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91D17" w14:textId="38A84F41" w:rsidR="00960582" w:rsidRPr="00FF122D" w:rsidRDefault="00FF122D" w:rsidP="00FF122D">
      <w:pPr>
        <w:pStyle w:val="Titre1Livre"/>
        <w:widowControl/>
        <w:rPr>
          <w:noProof/>
          <w:sz w:val="56"/>
          <w:szCs w:val="20"/>
          <w:lang w:eastAsia="fr-CA"/>
        </w:rPr>
      </w:pPr>
      <w:r w:rsidRPr="00FF122D">
        <w:rPr>
          <w:noProof/>
          <w:sz w:val="56"/>
          <w:szCs w:val="20"/>
          <w:lang w:eastAsia="fr-CA"/>
        </w:rPr>
        <w:drawing>
          <wp:anchor distT="180340" distB="180340" distL="114300" distR="114300" simplePos="0" relativeHeight="251659776" behindDoc="0" locked="0" layoutInCell="1" allowOverlap="1" wp14:anchorId="4CA27EED" wp14:editId="12F708D0">
            <wp:simplePos x="0" y="0"/>
            <wp:positionH relativeFrom="margin">
              <wp:align>center</wp:align>
            </wp:positionH>
            <wp:positionV relativeFrom="paragraph">
              <wp:posOffset>1544320</wp:posOffset>
            </wp:positionV>
            <wp:extent cx="2592000" cy="4107982"/>
            <wp:effectExtent l="38100" t="38100" r="37465" b="26035"/>
            <wp:wrapTopAndBottom/>
            <wp:docPr id="63" name="Image 63" descr="http://www.gnosis2002.com/tabla_archivos/tabla_html_5cd39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nosis2002.com/tabla_archivos/tabla_html_5cd39743.jpg"/>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contrast="20000"/>
                              </a14:imgEffect>
                            </a14:imgLayer>
                          </a14:imgProps>
                        </a:ext>
                        <a:ext uri="{28A0092B-C50C-407E-A947-70E740481C1C}">
                          <a14:useLocalDpi xmlns:a14="http://schemas.microsoft.com/office/drawing/2010/main" val="0"/>
                        </a:ext>
                      </a:extLst>
                    </a:blip>
                    <a:srcRect l="1" r="1998"/>
                    <a:stretch/>
                  </pic:blipFill>
                  <pic:spPr bwMode="auto">
                    <a:xfrm rot="21540000">
                      <a:off x="0" y="0"/>
                      <a:ext cx="2592000" cy="41079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1313" w:rsidRPr="00FF122D">
        <w:rPr>
          <w:sz w:val="56"/>
          <w:szCs w:val="20"/>
        </w:rPr>
        <w:t>Notions</w:t>
      </w:r>
      <w:r w:rsidR="00FC055E" w:rsidRPr="00FF122D">
        <w:rPr>
          <w:sz w:val="56"/>
          <w:szCs w:val="20"/>
        </w:rPr>
        <w:t xml:space="preserve"> </w:t>
      </w:r>
      <w:r w:rsidR="002C1313" w:rsidRPr="00FF122D">
        <w:rPr>
          <w:sz w:val="56"/>
          <w:szCs w:val="20"/>
        </w:rPr>
        <w:t xml:space="preserve">Fondamentales </w:t>
      </w:r>
      <w:r w:rsidR="00FC055E" w:rsidRPr="00FF122D">
        <w:rPr>
          <w:sz w:val="56"/>
          <w:szCs w:val="20"/>
        </w:rPr>
        <w:t>d</w:t>
      </w:r>
      <w:r w:rsidR="009B614C" w:rsidRPr="00FF122D">
        <w:rPr>
          <w:sz w:val="56"/>
          <w:szCs w:val="20"/>
        </w:rPr>
        <w:t>’</w:t>
      </w:r>
      <w:r w:rsidR="00FC055E" w:rsidRPr="00FF122D">
        <w:rPr>
          <w:sz w:val="56"/>
          <w:szCs w:val="20"/>
        </w:rPr>
        <w:t>E</w:t>
      </w:r>
      <w:r w:rsidR="002C1313" w:rsidRPr="00FF122D">
        <w:rPr>
          <w:sz w:val="56"/>
          <w:szCs w:val="20"/>
        </w:rPr>
        <w:t xml:space="preserve">ndocrinologie </w:t>
      </w:r>
      <w:r w:rsidR="00FC055E" w:rsidRPr="00FF122D">
        <w:rPr>
          <w:sz w:val="56"/>
          <w:szCs w:val="20"/>
        </w:rPr>
        <w:t>e</w:t>
      </w:r>
      <w:r w:rsidR="002C1313" w:rsidRPr="00FF122D">
        <w:rPr>
          <w:sz w:val="56"/>
          <w:szCs w:val="20"/>
        </w:rPr>
        <w:t xml:space="preserve">t </w:t>
      </w:r>
      <w:r w:rsidR="00FC055E" w:rsidRPr="00FF122D">
        <w:rPr>
          <w:sz w:val="56"/>
          <w:szCs w:val="20"/>
        </w:rPr>
        <w:t>C</w:t>
      </w:r>
      <w:r w:rsidR="002C1313" w:rsidRPr="00FF122D">
        <w:rPr>
          <w:sz w:val="56"/>
          <w:szCs w:val="20"/>
        </w:rPr>
        <w:t>riminologie</w:t>
      </w:r>
    </w:p>
    <w:p w14:paraId="35BDD977" w14:textId="173A7507" w:rsidR="00FC055E" w:rsidRPr="00FF122D" w:rsidRDefault="002C1313" w:rsidP="00FF122D">
      <w:pPr>
        <w:pStyle w:val="CorpstexteLivre"/>
        <w:widowControl/>
        <w:jc w:val="center"/>
        <w:rPr>
          <w:b/>
          <w:sz w:val="40"/>
          <w:szCs w:val="40"/>
        </w:rPr>
      </w:pPr>
      <w:r w:rsidRPr="00FF122D">
        <w:rPr>
          <w:b/>
          <w:sz w:val="40"/>
          <w:szCs w:val="40"/>
        </w:rPr>
        <w:t>Samaël Aun Weor</w:t>
      </w:r>
    </w:p>
    <w:p w14:paraId="10522DD8" w14:textId="77777777" w:rsidR="00FF122D" w:rsidRDefault="00960582" w:rsidP="00FF122D">
      <w:pPr>
        <w:pStyle w:val="Textbody"/>
        <w:widowControl/>
        <w:spacing w:before="240"/>
        <w:jc w:val="center"/>
        <w:rPr>
          <w:rStyle w:val="Hyperlink"/>
          <w:rFonts w:ascii="Liberation Serif" w:hAnsi="Liberation Serif"/>
        </w:rPr>
        <w:sectPr w:rsidR="00FF122D" w:rsidSect="008143C8">
          <w:footerReference w:type="default" r:id="rId9"/>
          <w:pgSz w:w="8420" w:h="11900" w:orient="landscape" w:code="9"/>
          <w:pgMar w:top="737" w:right="737" w:bottom="851" w:left="964" w:header="397" w:footer="397" w:gutter="0"/>
          <w:cols w:space="720"/>
          <w:titlePg/>
          <w:docGrid w:linePitch="299"/>
        </w:sectPr>
      </w:pPr>
      <w:r w:rsidRPr="00FF122D">
        <w:rPr>
          <w:rFonts w:ascii="Liberation Serif" w:hAnsi="Liberation Serif"/>
          <w:bCs/>
          <w:i/>
          <w:lang w:val="fr-CA"/>
        </w:rPr>
        <w:t xml:space="preserve">Présenté par </w:t>
      </w:r>
      <w:hyperlink r:id="rId10" w:history="1">
        <w:r w:rsidRPr="00FF122D">
          <w:rPr>
            <w:rStyle w:val="Hyperlink"/>
            <w:rFonts w:ascii="Liberation Serif" w:hAnsi="Liberation Serif"/>
            <w:lang w:val="fr-CA"/>
          </w:rPr>
          <w:t>www.gnosis-samaelaunweor.org</w:t>
        </w:r>
      </w:hyperlink>
    </w:p>
    <w:p w14:paraId="4F4C8977" w14:textId="3CD69D02" w:rsidR="00960582" w:rsidRPr="00FF122D" w:rsidRDefault="00960582" w:rsidP="00FF122D">
      <w:pPr>
        <w:pStyle w:val="Textbody"/>
        <w:widowControl/>
        <w:spacing w:before="240"/>
        <w:jc w:val="center"/>
        <w:rPr>
          <w:rFonts w:ascii="Liberation Serif" w:hAnsi="Liberation Serif"/>
          <w:bCs/>
          <w:i/>
          <w:color w:val="0000FF" w:themeColor="hyperlink"/>
          <w:u w:val="single"/>
          <w:lang w:val="fr-CA"/>
        </w:rPr>
      </w:pPr>
    </w:p>
    <w:sdt>
      <w:sdtPr>
        <w:rPr>
          <w:b w:val="0"/>
          <w:kern w:val="0"/>
          <w:sz w:val="22"/>
          <w:szCs w:val="20"/>
          <w:lang w:val="fr-FR"/>
        </w:rPr>
        <w:id w:val="1669516661"/>
        <w:docPartObj>
          <w:docPartGallery w:val="Table of Contents"/>
          <w:docPartUnique/>
        </w:docPartObj>
      </w:sdtPr>
      <w:sdtEndPr>
        <w:rPr>
          <w:bCs/>
        </w:rPr>
      </w:sdtEndPr>
      <w:sdtContent>
        <w:p w14:paraId="46426EE6" w14:textId="77777777" w:rsidR="009C6120" w:rsidRPr="00FF122D" w:rsidRDefault="009C6120" w:rsidP="00FF122D">
          <w:pPr>
            <w:pStyle w:val="EnttetablematiresLivre"/>
            <w:widowControl/>
            <w:rPr>
              <w:sz w:val="28"/>
              <w:szCs w:val="20"/>
            </w:rPr>
          </w:pPr>
          <w:r w:rsidRPr="00FF122D">
            <w:rPr>
              <w:sz w:val="28"/>
              <w:szCs w:val="20"/>
              <w:lang w:val="fr-FR"/>
            </w:rPr>
            <w:t>Table des matières</w:t>
          </w:r>
        </w:p>
        <w:p w14:paraId="7DA55122" w14:textId="36542905" w:rsidR="009C6120" w:rsidRPr="00FF122D" w:rsidRDefault="009C6120" w:rsidP="00FF122D">
          <w:pPr>
            <w:pStyle w:val="TOC1"/>
            <w:widowControl/>
            <w:tabs>
              <w:tab w:val="right" w:leader="dot" w:pos="6709"/>
            </w:tabs>
            <w:rPr>
              <w:rFonts w:asciiTheme="minorHAnsi" w:eastAsiaTheme="minorEastAsia" w:hAnsiTheme="minorHAnsi"/>
              <w:noProof/>
              <w:sz w:val="20"/>
              <w:szCs w:val="20"/>
              <w:lang w:eastAsia="fr-CA"/>
            </w:rPr>
          </w:pPr>
          <w:r w:rsidRPr="00FF122D">
            <w:rPr>
              <w:sz w:val="24"/>
              <w:szCs w:val="20"/>
            </w:rPr>
            <w:fldChar w:fldCharType="begin"/>
          </w:r>
          <w:r w:rsidRPr="00FF122D">
            <w:rPr>
              <w:sz w:val="24"/>
              <w:szCs w:val="20"/>
            </w:rPr>
            <w:instrText xml:space="preserve"> TOC \h \z \t "Titre 2 Livre;1;Titre 3 Livre;2;Titre 4 Livre;3" </w:instrText>
          </w:r>
          <w:r w:rsidRPr="00FF122D">
            <w:rPr>
              <w:sz w:val="24"/>
              <w:szCs w:val="20"/>
            </w:rPr>
            <w:fldChar w:fldCharType="separate"/>
          </w:r>
          <w:hyperlink w:anchor="_Toc431853053" w:history="1">
            <w:r w:rsidRPr="00FF122D">
              <w:rPr>
                <w:rStyle w:val="Hyperlink"/>
                <w:noProof/>
                <w:sz w:val="24"/>
                <w:szCs w:val="20"/>
              </w:rPr>
              <w:t>PREMIÈRE PARTIE : ENDOCRINOLOGIE</w:t>
            </w:r>
            <w:r w:rsidRPr="00FF122D">
              <w:rPr>
                <w:noProof/>
                <w:webHidden/>
                <w:sz w:val="24"/>
                <w:szCs w:val="20"/>
              </w:rPr>
              <w:tab/>
            </w:r>
            <w:r w:rsidRPr="00FF122D">
              <w:rPr>
                <w:noProof/>
                <w:webHidden/>
                <w:sz w:val="24"/>
                <w:szCs w:val="20"/>
              </w:rPr>
              <w:fldChar w:fldCharType="begin"/>
            </w:r>
            <w:r w:rsidRPr="00FF122D">
              <w:rPr>
                <w:noProof/>
                <w:webHidden/>
                <w:sz w:val="24"/>
                <w:szCs w:val="20"/>
              </w:rPr>
              <w:instrText xml:space="preserve"> PAGEREF _Toc431853053 \h </w:instrText>
            </w:r>
            <w:r w:rsidRPr="00FF122D">
              <w:rPr>
                <w:noProof/>
                <w:webHidden/>
                <w:sz w:val="24"/>
                <w:szCs w:val="20"/>
              </w:rPr>
            </w:r>
            <w:r w:rsidRPr="00FF122D">
              <w:rPr>
                <w:noProof/>
                <w:webHidden/>
                <w:sz w:val="24"/>
                <w:szCs w:val="20"/>
              </w:rPr>
              <w:fldChar w:fldCharType="separate"/>
            </w:r>
            <w:r w:rsidR="00FF122D">
              <w:rPr>
                <w:noProof/>
                <w:webHidden/>
                <w:sz w:val="24"/>
                <w:szCs w:val="20"/>
              </w:rPr>
              <w:t>5</w:t>
            </w:r>
            <w:r w:rsidRPr="00FF122D">
              <w:rPr>
                <w:noProof/>
                <w:webHidden/>
                <w:sz w:val="24"/>
                <w:szCs w:val="20"/>
              </w:rPr>
              <w:fldChar w:fldCharType="end"/>
            </w:r>
          </w:hyperlink>
        </w:p>
        <w:p w14:paraId="4A266E8D" w14:textId="5A630352"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54" w:history="1">
            <w:r w:rsidR="009C6120" w:rsidRPr="00FF122D">
              <w:rPr>
                <w:rStyle w:val="Hyperlink"/>
                <w:noProof/>
                <w:sz w:val="22"/>
                <w:szCs w:val="20"/>
              </w:rPr>
              <w:t>Chapitre 1 - La Glande Pinéale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_Toc431853054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6</w:t>
            </w:r>
            <w:r w:rsidR="009C6120" w:rsidRPr="00FF122D">
              <w:rPr>
                <w:noProof/>
                <w:webHidden/>
                <w:sz w:val="22"/>
                <w:szCs w:val="20"/>
              </w:rPr>
              <w:fldChar w:fldCharType="end"/>
            </w:r>
          </w:hyperlink>
        </w:p>
        <w:p w14:paraId="3F6BF1F6" w14:textId="5D61D3FA"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55" w:history="1">
            <w:r w:rsidR="009C6120" w:rsidRPr="00FF122D">
              <w:rPr>
                <w:rStyle w:val="Hyperlink"/>
                <w:noProof/>
                <w:sz w:val="22"/>
                <w:szCs w:val="20"/>
              </w:rPr>
              <w:t>Chapitre 2 - La Glande Pituitaire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_Toc431853055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9</w:t>
            </w:r>
            <w:r w:rsidR="009C6120" w:rsidRPr="00FF122D">
              <w:rPr>
                <w:noProof/>
                <w:webHidden/>
                <w:sz w:val="22"/>
                <w:szCs w:val="20"/>
              </w:rPr>
              <w:fldChar w:fldCharType="end"/>
            </w:r>
          </w:hyperlink>
        </w:p>
        <w:p w14:paraId="2B2E42EF" w14:textId="771932DB"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56" w:history="1">
            <w:r w:rsidR="009C6120" w:rsidRPr="00FF122D">
              <w:rPr>
                <w:rStyle w:val="Hyperlink"/>
                <w:noProof/>
                <w:sz w:val="22"/>
                <w:szCs w:val="20"/>
              </w:rPr>
              <w:t>Chapitre 3 - La Glande Thyroïde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_Toc431853056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13</w:t>
            </w:r>
            <w:r w:rsidR="009C6120" w:rsidRPr="00FF122D">
              <w:rPr>
                <w:noProof/>
                <w:webHidden/>
                <w:sz w:val="22"/>
                <w:szCs w:val="20"/>
              </w:rPr>
              <w:fldChar w:fldCharType="end"/>
            </w:r>
          </w:hyperlink>
        </w:p>
        <w:p w14:paraId="28CA9920" w14:textId="7EBA2719"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57" w:history="1">
            <w:r w:rsidR="009C6120" w:rsidRPr="00FF122D">
              <w:rPr>
                <w:rStyle w:val="Hyperlink"/>
                <w:noProof/>
                <w:sz w:val="22"/>
                <w:szCs w:val="20"/>
              </w:rPr>
              <w:t>Chapitre 4 - Les Glandes Parathyroïdes</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_Toc431853057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16</w:t>
            </w:r>
            <w:r w:rsidR="009C6120" w:rsidRPr="00FF122D">
              <w:rPr>
                <w:noProof/>
                <w:webHidden/>
                <w:sz w:val="22"/>
                <w:szCs w:val="20"/>
              </w:rPr>
              <w:fldChar w:fldCharType="end"/>
            </w:r>
          </w:hyperlink>
        </w:p>
        <w:p w14:paraId="7F613358" w14:textId="7D0ADC49"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58" w:history="1">
            <w:r w:rsidR="009C6120" w:rsidRPr="00FF122D">
              <w:rPr>
                <w:rStyle w:val="Hyperlink"/>
                <w:noProof/>
                <w:sz w:val="22"/>
                <w:szCs w:val="20"/>
              </w:rPr>
              <w:t>Chapitre 5 - La Glande Thymus</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_Toc431853058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18</w:t>
            </w:r>
            <w:r w:rsidR="009C6120" w:rsidRPr="00FF122D">
              <w:rPr>
                <w:noProof/>
                <w:webHidden/>
                <w:sz w:val="22"/>
                <w:szCs w:val="20"/>
              </w:rPr>
              <w:fldChar w:fldCharType="end"/>
            </w:r>
          </w:hyperlink>
        </w:p>
        <w:p w14:paraId="4EFBA530" w14:textId="6A5BD60C"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59" w:history="1">
            <w:r w:rsidR="009C6120" w:rsidRPr="00FF122D">
              <w:rPr>
                <w:rStyle w:val="Hyperlink"/>
                <w:noProof/>
                <w:sz w:val="22"/>
                <w:szCs w:val="20"/>
              </w:rPr>
              <w:t>Chapitre 6 - Le Cœur</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_Toc431853059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20</w:t>
            </w:r>
            <w:r w:rsidR="009C6120" w:rsidRPr="00FF122D">
              <w:rPr>
                <w:noProof/>
                <w:webHidden/>
                <w:sz w:val="22"/>
                <w:szCs w:val="20"/>
              </w:rPr>
              <w:fldChar w:fldCharType="end"/>
            </w:r>
          </w:hyperlink>
        </w:p>
        <w:p w14:paraId="26FD03C5" w14:textId="2809C637" w:rsidR="009C6120" w:rsidRPr="00FF122D" w:rsidRDefault="007370E4" w:rsidP="00FF122D">
          <w:pPr>
            <w:pStyle w:val="TOC3"/>
            <w:widowControl/>
            <w:rPr>
              <w:rFonts w:asciiTheme="minorHAnsi" w:eastAsiaTheme="minorEastAsia" w:hAnsiTheme="minorHAnsi"/>
              <w:noProof/>
              <w:sz w:val="20"/>
              <w:szCs w:val="20"/>
              <w:lang w:eastAsia="fr-CA"/>
            </w:rPr>
          </w:pPr>
          <w:hyperlink w:anchor="_Toc431853060" w:history="1">
            <w:r w:rsidR="009C6120" w:rsidRPr="00FF122D">
              <w:rPr>
                <w:rStyle w:val="Hyperlink"/>
                <w:noProof/>
                <w:sz w:val="22"/>
                <w:szCs w:val="20"/>
              </w:rPr>
              <w:t>Les Dix Sons du Cœur</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_Toc431853060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23</w:t>
            </w:r>
            <w:r w:rsidR="009C6120" w:rsidRPr="00FF122D">
              <w:rPr>
                <w:noProof/>
                <w:webHidden/>
                <w:sz w:val="22"/>
                <w:szCs w:val="20"/>
              </w:rPr>
              <w:fldChar w:fldCharType="end"/>
            </w:r>
          </w:hyperlink>
        </w:p>
        <w:p w14:paraId="53867488" w14:textId="7B746B1C"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61" w:history="1">
            <w:r w:rsidR="009C6120" w:rsidRPr="00FF122D">
              <w:rPr>
                <w:rStyle w:val="Hyperlink"/>
                <w:noProof/>
                <w:sz w:val="22"/>
                <w:szCs w:val="20"/>
              </w:rPr>
              <w:t>Chapitre 7 - La Glande Pancréatique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_Toc431853061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25</w:t>
            </w:r>
            <w:r w:rsidR="009C6120" w:rsidRPr="00FF122D">
              <w:rPr>
                <w:noProof/>
                <w:webHidden/>
                <w:sz w:val="22"/>
                <w:szCs w:val="20"/>
              </w:rPr>
              <w:fldChar w:fldCharType="end"/>
            </w:r>
          </w:hyperlink>
        </w:p>
        <w:p w14:paraId="683168AF" w14:textId="32D0E7DD"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62" w:history="1">
            <w:r w:rsidR="009C6120" w:rsidRPr="00FF122D">
              <w:rPr>
                <w:rStyle w:val="Hyperlink"/>
                <w:noProof/>
                <w:sz w:val="22"/>
                <w:szCs w:val="20"/>
              </w:rPr>
              <w:t>Chapitre 8 - Le Foie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_Toc431853062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27</w:t>
            </w:r>
            <w:r w:rsidR="009C6120" w:rsidRPr="00FF122D">
              <w:rPr>
                <w:noProof/>
                <w:webHidden/>
                <w:sz w:val="22"/>
                <w:szCs w:val="20"/>
              </w:rPr>
              <w:fldChar w:fldCharType="end"/>
            </w:r>
          </w:hyperlink>
        </w:p>
        <w:p w14:paraId="4A89F543" w14:textId="1A5F05B6"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63" w:history="1">
            <w:r w:rsidR="009C6120" w:rsidRPr="00FF122D">
              <w:rPr>
                <w:rStyle w:val="Hyperlink"/>
                <w:noProof/>
                <w:sz w:val="22"/>
                <w:szCs w:val="20"/>
              </w:rPr>
              <w:t>Chapitre 9 - Les Glandes Surrénales</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_Toc431853063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30</w:t>
            </w:r>
            <w:r w:rsidR="009C6120" w:rsidRPr="00FF122D">
              <w:rPr>
                <w:noProof/>
                <w:webHidden/>
                <w:sz w:val="22"/>
                <w:szCs w:val="20"/>
              </w:rPr>
              <w:fldChar w:fldCharType="end"/>
            </w:r>
          </w:hyperlink>
        </w:p>
        <w:p w14:paraId="2992F690" w14:textId="59B1A8C6"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64" w:history="1">
            <w:r w:rsidR="009C6120" w:rsidRPr="00FF122D">
              <w:rPr>
                <w:rStyle w:val="Hyperlink"/>
                <w:noProof/>
                <w:sz w:val="22"/>
                <w:szCs w:val="20"/>
              </w:rPr>
              <w:t>Chapitre 10 - La Rate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_Toc431853064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32</w:t>
            </w:r>
            <w:r w:rsidR="009C6120" w:rsidRPr="00FF122D">
              <w:rPr>
                <w:noProof/>
                <w:webHidden/>
                <w:sz w:val="22"/>
                <w:szCs w:val="20"/>
              </w:rPr>
              <w:fldChar w:fldCharType="end"/>
            </w:r>
          </w:hyperlink>
        </w:p>
        <w:p w14:paraId="0609C962" w14:textId="784C8973"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65" w:history="1">
            <w:r w:rsidR="009C6120" w:rsidRPr="00FF122D">
              <w:rPr>
                <w:rStyle w:val="Hyperlink"/>
                <w:noProof/>
                <w:sz w:val="22"/>
                <w:szCs w:val="20"/>
              </w:rPr>
              <w:t>Chapitre 11 - Le Fond Vital</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_Toc431853065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34</w:t>
            </w:r>
            <w:r w:rsidR="009C6120" w:rsidRPr="00FF122D">
              <w:rPr>
                <w:noProof/>
                <w:webHidden/>
                <w:sz w:val="22"/>
                <w:szCs w:val="20"/>
              </w:rPr>
              <w:fldChar w:fldCharType="end"/>
            </w:r>
          </w:hyperlink>
        </w:p>
        <w:p w14:paraId="407F6AA0" w14:textId="0635549B"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66" w:history="1">
            <w:r w:rsidR="009C6120" w:rsidRPr="00FF122D">
              <w:rPr>
                <w:rStyle w:val="Hyperlink"/>
                <w:noProof/>
                <w:sz w:val="22"/>
                <w:szCs w:val="20"/>
              </w:rPr>
              <w:t>Chapitre 12 - Tattvas et Hormones</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_Toc431853066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36</w:t>
            </w:r>
            <w:r w:rsidR="009C6120" w:rsidRPr="00FF122D">
              <w:rPr>
                <w:noProof/>
                <w:webHidden/>
                <w:sz w:val="22"/>
                <w:szCs w:val="20"/>
              </w:rPr>
              <w:fldChar w:fldCharType="end"/>
            </w:r>
          </w:hyperlink>
        </w:p>
        <w:p w14:paraId="732A548A" w14:textId="5F368E8E" w:rsidR="009C6120" w:rsidRPr="00FF122D" w:rsidRDefault="007370E4" w:rsidP="00FF122D">
          <w:pPr>
            <w:pStyle w:val="TOC3"/>
            <w:widowControl/>
            <w:rPr>
              <w:rFonts w:asciiTheme="minorHAnsi" w:eastAsiaTheme="minorEastAsia" w:hAnsiTheme="minorHAnsi"/>
              <w:noProof/>
              <w:sz w:val="20"/>
              <w:szCs w:val="20"/>
              <w:lang w:eastAsia="fr-CA"/>
            </w:rPr>
          </w:pPr>
          <w:hyperlink w:anchor="_Toc431853067" w:history="1">
            <w:r w:rsidR="009C6120" w:rsidRPr="00FF122D">
              <w:rPr>
                <w:rStyle w:val="Hyperlink"/>
                <w:noProof/>
                <w:sz w:val="22"/>
                <w:szCs w:val="20"/>
              </w:rPr>
              <w:t>Étude des Tattvas internes de l’homme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_Toc431853067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36</w:t>
            </w:r>
            <w:r w:rsidR="009C6120" w:rsidRPr="00FF122D">
              <w:rPr>
                <w:noProof/>
                <w:webHidden/>
                <w:sz w:val="22"/>
                <w:szCs w:val="20"/>
              </w:rPr>
              <w:fldChar w:fldCharType="end"/>
            </w:r>
          </w:hyperlink>
        </w:p>
        <w:p w14:paraId="39FA18DC" w14:textId="0B6DA2CD"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68" w:history="1">
            <w:r w:rsidR="009C6120" w:rsidRPr="00FF122D">
              <w:rPr>
                <w:rStyle w:val="Hyperlink"/>
                <w:noProof/>
                <w:sz w:val="22"/>
                <w:szCs w:val="20"/>
              </w:rPr>
              <w:t>Chapitre 13 - La Prostate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_Toc431853068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39</w:t>
            </w:r>
            <w:r w:rsidR="009C6120" w:rsidRPr="00FF122D">
              <w:rPr>
                <w:noProof/>
                <w:webHidden/>
                <w:sz w:val="22"/>
                <w:szCs w:val="20"/>
              </w:rPr>
              <w:fldChar w:fldCharType="end"/>
            </w:r>
          </w:hyperlink>
        </w:p>
        <w:p w14:paraId="4A988AF6" w14:textId="177C6446"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69" w:history="1">
            <w:r w:rsidR="009C6120" w:rsidRPr="00FF122D">
              <w:rPr>
                <w:rStyle w:val="Hyperlink"/>
                <w:noProof/>
                <w:sz w:val="22"/>
                <w:szCs w:val="20"/>
              </w:rPr>
              <w:t>Chapitre 14 - Les Testicules et les Ovaires</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_Toc431853069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45</w:t>
            </w:r>
            <w:r w:rsidR="009C6120" w:rsidRPr="00FF122D">
              <w:rPr>
                <w:noProof/>
                <w:webHidden/>
                <w:sz w:val="22"/>
                <w:szCs w:val="20"/>
              </w:rPr>
              <w:fldChar w:fldCharType="end"/>
            </w:r>
          </w:hyperlink>
        </w:p>
        <w:p w14:paraId="5917CD71" w14:textId="5AD018F2" w:rsidR="009C6120" w:rsidRPr="00FF122D" w:rsidRDefault="007370E4" w:rsidP="00FF122D">
          <w:pPr>
            <w:pStyle w:val="TOC1"/>
            <w:widowControl/>
            <w:tabs>
              <w:tab w:val="right" w:leader="dot" w:pos="6709"/>
            </w:tabs>
            <w:rPr>
              <w:rFonts w:asciiTheme="minorHAnsi" w:eastAsiaTheme="minorEastAsia" w:hAnsiTheme="minorHAnsi"/>
              <w:noProof/>
              <w:sz w:val="20"/>
              <w:szCs w:val="20"/>
              <w:lang w:eastAsia="fr-CA"/>
            </w:rPr>
          </w:pPr>
          <w:hyperlink w:anchor="_Toc431853070" w:history="1">
            <w:r w:rsidR="009C6120" w:rsidRPr="00FF122D">
              <w:rPr>
                <w:rStyle w:val="Hyperlink"/>
                <w:noProof/>
                <w:sz w:val="24"/>
                <w:szCs w:val="20"/>
              </w:rPr>
              <w:t>DEUXIÈME PARTIE : CRIMINOLOGIE</w:t>
            </w:r>
            <w:r w:rsidR="009C6120" w:rsidRPr="00FF122D">
              <w:rPr>
                <w:noProof/>
                <w:webHidden/>
                <w:sz w:val="24"/>
                <w:szCs w:val="20"/>
              </w:rPr>
              <w:tab/>
            </w:r>
            <w:r w:rsidR="009C6120" w:rsidRPr="00FF122D">
              <w:rPr>
                <w:noProof/>
                <w:webHidden/>
                <w:sz w:val="24"/>
                <w:szCs w:val="20"/>
              </w:rPr>
              <w:fldChar w:fldCharType="begin"/>
            </w:r>
            <w:r w:rsidR="009C6120" w:rsidRPr="00FF122D">
              <w:rPr>
                <w:noProof/>
                <w:webHidden/>
                <w:sz w:val="24"/>
                <w:szCs w:val="20"/>
              </w:rPr>
              <w:instrText xml:space="preserve"> PAGEREF _Toc431853070 \h </w:instrText>
            </w:r>
            <w:r w:rsidR="009C6120" w:rsidRPr="00FF122D">
              <w:rPr>
                <w:noProof/>
                <w:webHidden/>
                <w:sz w:val="24"/>
                <w:szCs w:val="20"/>
              </w:rPr>
            </w:r>
            <w:r w:rsidR="009C6120" w:rsidRPr="00FF122D">
              <w:rPr>
                <w:noProof/>
                <w:webHidden/>
                <w:sz w:val="24"/>
                <w:szCs w:val="20"/>
              </w:rPr>
              <w:fldChar w:fldCharType="separate"/>
            </w:r>
            <w:r w:rsidR="00FF122D">
              <w:rPr>
                <w:noProof/>
                <w:webHidden/>
                <w:sz w:val="24"/>
                <w:szCs w:val="20"/>
              </w:rPr>
              <w:t>55</w:t>
            </w:r>
            <w:r w:rsidR="009C6120" w:rsidRPr="00FF122D">
              <w:rPr>
                <w:noProof/>
                <w:webHidden/>
                <w:sz w:val="24"/>
                <w:szCs w:val="20"/>
              </w:rPr>
              <w:fldChar w:fldCharType="end"/>
            </w:r>
          </w:hyperlink>
        </w:p>
        <w:p w14:paraId="01314C3C" w14:textId="1C49E323"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71" w:history="1">
            <w:r w:rsidR="009C6120" w:rsidRPr="00FF122D">
              <w:rPr>
                <w:rStyle w:val="Hyperlink"/>
                <w:noProof/>
                <w:sz w:val="22"/>
                <w:szCs w:val="20"/>
              </w:rPr>
              <w:t>Chapitre 15 - Les Perceptions Clairvoyantes</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_Toc431853071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56</w:t>
            </w:r>
            <w:r w:rsidR="009C6120" w:rsidRPr="00FF122D">
              <w:rPr>
                <w:noProof/>
                <w:webHidden/>
                <w:sz w:val="22"/>
                <w:szCs w:val="20"/>
              </w:rPr>
              <w:fldChar w:fldCharType="end"/>
            </w:r>
          </w:hyperlink>
        </w:p>
        <w:p w14:paraId="5B4647A7" w14:textId="67B3E2C5"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72" w:history="1">
            <w:r w:rsidR="009C6120" w:rsidRPr="00FF122D">
              <w:rPr>
                <w:rStyle w:val="Hyperlink"/>
                <w:noProof/>
                <w:sz w:val="22"/>
                <w:szCs w:val="20"/>
              </w:rPr>
              <w:t>Chapitre 16 - Clairvoyance Positive et Négative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_Toc431853072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58</w:t>
            </w:r>
            <w:r w:rsidR="009C6120" w:rsidRPr="00FF122D">
              <w:rPr>
                <w:noProof/>
                <w:webHidden/>
                <w:sz w:val="22"/>
                <w:szCs w:val="20"/>
              </w:rPr>
              <w:fldChar w:fldCharType="end"/>
            </w:r>
          </w:hyperlink>
        </w:p>
        <w:p w14:paraId="3237B1CE" w14:textId="69BA61C2"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73" w:history="1">
            <w:r w:rsidR="009C6120" w:rsidRPr="00FF122D">
              <w:rPr>
                <w:rStyle w:val="Hyperlink"/>
                <w:noProof/>
                <w:sz w:val="22"/>
                <w:szCs w:val="20"/>
              </w:rPr>
              <w:t>Chapitre 17 - La Conscience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_Toc431853073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61</w:t>
            </w:r>
            <w:r w:rsidR="009C6120" w:rsidRPr="00FF122D">
              <w:rPr>
                <w:noProof/>
                <w:webHidden/>
                <w:sz w:val="22"/>
                <w:szCs w:val="20"/>
              </w:rPr>
              <w:fldChar w:fldCharType="end"/>
            </w:r>
          </w:hyperlink>
        </w:p>
        <w:p w14:paraId="1DACEC80" w14:textId="62E61F65"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74" w:history="1">
            <w:r w:rsidR="009C6120" w:rsidRPr="00FF122D">
              <w:rPr>
                <w:rStyle w:val="Hyperlink"/>
                <w:noProof/>
                <w:sz w:val="22"/>
                <w:szCs w:val="20"/>
              </w:rPr>
              <w:t>Chapitre 18 - Le Moi Psycho-Biotypologique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_Toc431853074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64</w:t>
            </w:r>
            <w:r w:rsidR="009C6120" w:rsidRPr="00FF122D">
              <w:rPr>
                <w:noProof/>
                <w:webHidden/>
                <w:sz w:val="22"/>
                <w:szCs w:val="20"/>
              </w:rPr>
              <w:fldChar w:fldCharType="end"/>
            </w:r>
          </w:hyperlink>
        </w:p>
        <w:p w14:paraId="0DF9BAFA" w14:textId="1CF0623B"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75" w:history="1">
            <w:r w:rsidR="009C6120" w:rsidRPr="00FF122D">
              <w:rPr>
                <w:rStyle w:val="Hyperlink"/>
                <w:noProof/>
                <w:sz w:val="22"/>
                <w:szCs w:val="20"/>
              </w:rPr>
              <w:t>Chapitre 19 -Le Mental Humain</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_Toc431853075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67</w:t>
            </w:r>
            <w:r w:rsidR="009C6120" w:rsidRPr="00FF122D">
              <w:rPr>
                <w:noProof/>
                <w:webHidden/>
                <w:sz w:val="22"/>
                <w:szCs w:val="20"/>
              </w:rPr>
              <w:fldChar w:fldCharType="end"/>
            </w:r>
          </w:hyperlink>
        </w:p>
        <w:p w14:paraId="4086BF71" w14:textId="74AD9995"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76" w:history="1">
            <w:r w:rsidR="009C6120" w:rsidRPr="00FF122D">
              <w:rPr>
                <w:rStyle w:val="Hyperlink"/>
                <w:noProof/>
                <w:sz w:val="22"/>
                <w:szCs w:val="20"/>
              </w:rPr>
              <w:t>Chapitre 20 - L’Infraconscient</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_Toc431853076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74</w:t>
            </w:r>
            <w:r w:rsidR="009C6120" w:rsidRPr="00FF122D">
              <w:rPr>
                <w:noProof/>
                <w:webHidden/>
                <w:sz w:val="22"/>
                <w:szCs w:val="20"/>
              </w:rPr>
              <w:fldChar w:fldCharType="end"/>
            </w:r>
          </w:hyperlink>
        </w:p>
        <w:p w14:paraId="0C6B3BDA" w14:textId="77AD900A"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77" w:history="1">
            <w:r w:rsidR="009C6120" w:rsidRPr="00FF122D">
              <w:rPr>
                <w:rStyle w:val="Hyperlink"/>
                <w:noProof/>
                <w:sz w:val="22"/>
                <w:szCs w:val="20"/>
              </w:rPr>
              <w:t>Chapitre 21 - Le Subconscient</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_Toc431853077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79</w:t>
            </w:r>
            <w:r w:rsidR="009C6120" w:rsidRPr="00FF122D">
              <w:rPr>
                <w:noProof/>
                <w:webHidden/>
                <w:sz w:val="22"/>
                <w:szCs w:val="20"/>
              </w:rPr>
              <w:fldChar w:fldCharType="end"/>
            </w:r>
          </w:hyperlink>
        </w:p>
        <w:p w14:paraId="08E3DFF5" w14:textId="52B56D8C" w:rsidR="009C6120" w:rsidRPr="00FF122D" w:rsidRDefault="007370E4" w:rsidP="00FF122D">
          <w:pPr>
            <w:pStyle w:val="TOC3"/>
            <w:widowControl/>
            <w:rPr>
              <w:rFonts w:asciiTheme="minorHAnsi" w:eastAsiaTheme="minorEastAsia" w:hAnsiTheme="minorHAnsi"/>
              <w:noProof/>
              <w:sz w:val="20"/>
              <w:szCs w:val="20"/>
              <w:lang w:eastAsia="fr-CA"/>
            </w:rPr>
          </w:pPr>
          <w:hyperlink w:anchor="_Toc431853078" w:history="1">
            <w:r w:rsidR="009C6120" w:rsidRPr="00FF122D">
              <w:rPr>
                <w:rStyle w:val="Hyperlink"/>
                <w:noProof/>
                <w:sz w:val="22"/>
                <w:szCs w:val="20"/>
              </w:rPr>
              <w:t>L’Hérédité</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_Toc431853078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79</w:t>
            </w:r>
            <w:r w:rsidR="009C6120" w:rsidRPr="00FF122D">
              <w:rPr>
                <w:noProof/>
                <w:webHidden/>
                <w:sz w:val="22"/>
                <w:szCs w:val="20"/>
              </w:rPr>
              <w:fldChar w:fldCharType="end"/>
            </w:r>
          </w:hyperlink>
        </w:p>
        <w:p w14:paraId="2913719A" w14:textId="657DE34D" w:rsidR="009C6120" w:rsidRPr="00FF122D" w:rsidRDefault="007370E4" w:rsidP="00FF122D">
          <w:pPr>
            <w:pStyle w:val="TOC3"/>
            <w:widowControl/>
            <w:rPr>
              <w:rFonts w:asciiTheme="minorHAnsi" w:eastAsiaTheme="minorEastAsia" w:hAnsiTheme="minorHAnsi"/>
              <w:noProof/>
              <w:sz w:val="20"/>
              <w:szCs w:val="20"/>
              <w:lang w:eastAsia="fr-CA"/>
            </w:rPr>
          </w:pPr>
          <w:hyperlink w:anchor="_Toc431853079" w:history="1">
            <w:r w:rsidR="009C6120" w:rsidRPr="00FF122D">
              <w:rPr>
                <w:rStyle w:val="Hyperlink"/>
                <w:noProof/>
                <w:sz w:val="22"/>
                <w:szCs w:val="20"/>
              </w:rPr>
              <w:t>L’Éducation</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_Toc431853079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81</w:t>
            </w:r>
            <w:r w:rsidR="009C6120" w:rsidRPr="00FF122D">
              <w:rPr>
                <w:noProof/>
                <w:webHidden/>
                <w:sz w:val="22"/>
                <w:szCs w:val="20"/>
              </w:rPr>
              <w:fldChar w:fldCharType="end"/>
            </w:r>
          </w:hyperlink>
        </w:p>
        <w:p w14:paraId="69F9F23E" w14:textId="32748288" w:rsidR="009C6120" w:rsidRPr="00FF122D" w:rsidRDefault="007370E4" w:rsidP="00FF122D">
          <w:pPr>
            <w:pStyle w:val="TOC3"/>
            <w:widowControl/>
            <w:rPr>
              <w:rFonts w:asciiTheme="minorHAnsi" w:eastAsiaTheme="minorEastAsia" w:hAnsiTheme="minorHAnsi"/>
              <w:noProof/>
              <w:sz w:val="20"/>
              <w:szCs w:val="20"/>
              <w:lang w:eastAsia="fr-CA"/>
            </w:rPr>
          </w:pPr>
          <w:hyperlink w:anchor="_Toc431853080" w:history="1">
            <w:r w:rsidR="009C6120" w:rsidRPr="00FF122D">
              <w:rPr>
                <w:rStyle w:val="Hyperlink"/>
                <w:noProof/>
                <w:sz w:val="22"/>
                <w:szCs w:val="20"/>
              </w:rPr>
              <w:t>Les Circonstances</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_Toc431853080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82</w:t>
            </w:r>
            <w:r w:rsidR="009C6120" w:rsidRPr="00FF122D">
              <w:rPr>
                <w:noProof/>
                <w:webHidden/>
                <w:sz w:val="22"/>
                <w:szCs w:val="20"/>
              </w:rPr>
              <w:fldChar w:fldCharType="end"/>
            </w:r>
          </w:hyperlink>
        </w:p>
        <w:p w14:paraId="34CF116F" w14:textId="6489DAEB"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81" w:history="1">
            <w:r w:rsidR="009C6120" w:rsidRPr="00FF122D">
              <w:rPr>
                <w:rStyle w:val="Hyperlink"/>
                <w:noProof/>
                <w:sz w:val="22"/>
                <w:szCs w:val="20"/>
              </w:rPr>
              <w:t>Chapitre 22 - La Supraconscience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_Toc431853081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85</w:t>
            </w:r>
            <w:r w:rsidR="009C6120" w:rsidRPr="00FF122D">
              <w:rPr>
                <w:noProof/>
                <w:webHidden/>
                <w:sz w:val="22"/>
                <w:szCs w:val="20"/>
              </w:rPr>
              <w:fldChar w:fldCharType="end"/>
            </w:r>
          </w:hyperlink>
        </w:p>
        <w:p w14:paraId="06DCB229" w14:textId="0222AE6D" w:rsidR="009C6120" w:rsidRPr="00FF122D" w:rsidRDefault="007370E4" w:rsidP="00FF122D">
          <w:pPr>
            <w:pStyle w:val="TOC3"/>
            <w:widowControl/>
            <w:rPr>
              <w:rFonts w:asciiTheme="minorHAnsi" w:eastAsiaTheme="minorEastAsia" w:hAnsiTheme="minorHAnsi"/>
              <w:noProof/>
              <w:sz w:val="20"/>
              <w:szCs w:val="20"/>
              <w:lang w:eastAsia="fr-CA"/>
            </w:rPr>
          </w:pPr>
          <w:hyperlink w:anchor="_Toc431853082" w:history="1">
            <w:r w:rsidR="009C6120" w:rsidRPr="00FF122D">
              <w:rPr>
                <w:rStyle w:val="Hyperlink"/>
                <w:noProof/>
                <w:sz w:val="22"/>
                <w:szCs w:val="20"/>
              </w:rPr>
              <w:t>L’Imagination</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_Toc431853082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85</w:t>
            </w:r>
            <w:r w:rsidR="009C6120" w:rsidRPr="00FF122D">
              <w:rPr>
                <w:noProof/>
                <w:webHidden/>
                <w:sz w:val="22"/>
                <w:szCs w:val="20"/>
              </w:rPr>
              <w:fldChar w:fldCharType="end"/>
            </w:r>
          </w:hyperlink>
        </w:p>
        <w:p w14:paraId="5BAB7269" w14:textId="302C61A2" w:rsidR="009C6120" w:rsidRPr="00FF122D" w:rsidRDefault="007370E4" w:rsidP="00FF122D">
          <w:pPr>
            <w:pStyle w:val="TOC3"/>
            <w:widowControl/>
            <w:rPr>
              <w:rFonts w:asciiTheme="minorHAnsi" w:eastAsiaTheme="minorEastAsia" w:hAnsiTheme="minorHAnsi"/>
              <w:noProof/>
              <w:sz w:val="20"/>
              <w:szCs w:val="20"/>
              <w:lang w:eastAsia="fr-CA"/>
            </w:rPr>
          </w:pPr>
          <w:hyperlink w:anchor="_Toc431853083" w:history="1">
            <w:r w:rsidR="009C6120" w:rsidRPr="00FF122D">
              <w:rPr>
                <w:rStyle w:val="Hyperlink"/>
                <w:noProof/>
                <w:sz w:val="22"/>
                <w:szCs w:val="20"/>
              </w:rPr>
              <w:t>L’Inspiration</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_Toc431853083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88</w:t>
            </w:r>
            <w:r w:rsidR="009C6120" w:rsidRPr="00FF122D">
              <w:rPr>
                <w:noProof/>
                <w:webHidden/>
                <w:sz w:val="22"/>
                <w:szCs w:val="20"/>
              </w:rPr>
              <w:fldChar w:fldCharType="end"/>
            </w:r>
          </w:hyperlink>
        </w:p>
        <w:p w14:paraId="5B5103BB" w14:textId="64133291" w:rsidR="009C6120" w:rsidRPr="00FF122D" w:rsidRDefault="007370E4" w:rsidP="00FF122D">
          <w:pPr>
            <w:pStyle w:val="TOC3"/>
            <w:widowControl/>
            <w:rPr>
              <w:rFonts w:asciiTheme="minorHAnsi" w:eastAsiaTheme="minorEastAsia" w:hAnsiTheme="minorHAnsi"/>
              <w:noProof/>
              <w:sz w:val="20"/>
              <w:szCs w:val="20"/>
              <w:lang w:eastAsia="fr-CA"/>
            </w:rPr>
          </w:pPr>
          <w:hyperlink w:anchor="_Toc431853084" w:history="1">
            <w:r w:rsidR="009C6120" w:rsidRPr="00FF122D">
              <w:rPr>
                <w:rStyle w:val="Hyperlink"/>
                <w:noProof/>
                <w:sz w:val="22"/>
                <w:szCs w:val="20"/>
              </w:rPr>
              <w:t>L’Intuition</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_Toc431853084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91</w:t>
            </w:r>
            <w:r w:rsidR="009C6120" w:rsidRPr="00FF122D">
              <w:rPr>
                <w:noProof/>
                <w:webHidden/>
                <w:sz w:val="22"/>
                <w:szCs w:val="20"/>
              </w:rPr>
              <w:fldChar w:fldCharType="end"/>
            </w:r>
          </w:hyperlink>
        </w:p>
        <w:p w14:paraId="4E08F1C0" w14:textId="7E72EEF3"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85" w:history="1">
            <w:r w:rsidR="009C6120" w:rsidRPr="00FF122D">
              <w:rPr>
                <w:rStyle w:val="Hyperlink"/>
                <w:noProof/>
                <w:sz w:val="22"/>
                <w:szCs w:val="20"/>
              </w:rPr>
              <w:t>Chapitre 23 - Le Cas Krishnamurti</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_Toc431853085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95</w:t>
            </w:r>
            <w:r w:rsidR="009C6120" w:rsidRPr="00FF122D">
              <w:rPr>
                <w:noProof/>
                <w:webHidden/>
                <w:sz w:val="22"/>
                <w:szCs w:val="20"/>
              </w:rPr>
              <w:fldChar w:fldCharType="end"/>
            </w:r>
          </w:hyperlink>
        </w:p>
        <w:p w14:paraId="482F4444" w14:textId="0E0F3996"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86" w:history="1">
            <w:r w:rsidR="009C6120" w:rsidRPr="00FF122D">
              <w:rPr>
                <w:rStyle w:val="Hyperlink"/>
                <w:noProof/>
                <w:sz w:val="22"/>
                <w:szCs w:val="20"/>
              </w:rPr>
              <w:t>Chapitre 24 - Le Suggestionné, le Client, le Succube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_Toc431853086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100</w:t>
            </w:r>
            <w:r w:rsidR="009C6120" w:rsidRPr="00FF122D">
              <w:rPr>
                <w:noProof/>
                <w:webHidden/>
                <w:sz w:val="22"/>
                <w:szCs w:val="20"/>
              </w:rPr>
              <w:fldChar w:fldCharType="end"/>
            </w:r>
          </w:hyperlink>
        </w:p>
        <w:p w14:paraId="585AC5A9" w14:textId="51995E3F"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87" w:history="1">
            <w:r w:rsidR="009C6120" w:rsidRPr="00FF122D">
              <w:rPr>
                <w:rStyle w:val="Hyperlink"/>
                <w:noProof/>
                <w:sz w:val="22"/>
                <w:szCs w:val="20"/>
              </w:rPr>
              <w:t>Chapitre 25 - Les Aliénés</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_Toc431853087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109</w:t>
            </w:r>
            <w:r w:rsidR="009C6120" w:rsidRPr="00FF122D">
              <w:rPr>
                <w:noProof/>
                <w:webHidden/>
                <w:sz w:val="22"/>
                <w:szCs w:val="20"/>
              </w:rPr>
              <w:fldChar w:fldCharType="end"/>
            </w:r>
          </w:hyperlink>
        </w:p>
        <w:p w14:paraId="2D5DBFE2" w14:textId="1FED0D0D"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88" w:history="1">
            <w:r w:rsidR="009C6120" w:rsidRPr="00FF122D">
              <w:rPr>
                <w:rStyle w:val="Hyperlink"/>
                <w:noProof/>
                <w:sz w:val="22"/>
                <w:szCs w:val="20"/>
              </w:rPr>
              <w:t>Chapitre 26 - Révolution Partielle et Révolution Totale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_Toc431853088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117</w:t>
            </w:r>
            <w:r w:rsidR="009C6120" w:rsidRPr="00FF122D">
              <w:rPr>
                <w:noProof/>
                <w:webHidden/>
                <w:sz w:val="22"/>
                <w:szCs w:val="20"/>
              </w:rPr>
              <w:fldChar w:fldCharType="end"/>
            </w:r>
          </w:hyperlink>
        </w:p>
        <w:p w14:paraId="009712A1" w14:textId="01ABA284"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89" w:history="1">
            <w:r w:rsidR="009C6120" w:rsidRPr="00FF122D">
              <w:rPr>
                <w:rStyle w:val="Hyperlink"/>
                <w:noProof/>
                <w:sz w:val="22"/>
                <w:szCs w:val="20"/>
              </w:rPr>
              <w:t>Chapitre 27 - La Criminologie Intellectuelle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_Toc431853089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125</w:t>
            </w:r>
            <w:r w:rsidR="009C6120" w:rsidRPr="00FF122D">
              <w:rPr>
                <w:noProof/>
                <w:webHidden/>
                <w:sz w:val="22"/>
                <w:szCs w:val="20"/>
              </w:rPr>
              <w:fldChar w:fldCharType="end"/>
            </w:r>
          </w:hyperlink>
        </w:p>
        <w:p w14:paraId="3EB24F94" w14:textId="6F801E17"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90" w:history="1">
            <w:r w:rsidR="009C6120" w:rsidRPr="00FF122D">
              <w:rPr>
                <w:rStyle w:val="Hyperlink"/>
                <w:noProof/>
                <w:sz w:val="22"/>
                <w:szCs w:val="20"/>
              </w:rPr>
              <w:t>Chapitre 28 - La Psychose Belliciste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_Toc431853090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131</w:t>
            </w:r>
            <w:r w:rsidR="009C6120" w:rsidRPr="00FF122D">
              <w:rPr>
                <w:noProof/>
                <w:webHidden/>
                <w:sz w:val="22"/>
                <w:szCs w:val="20"/>
              </w:rPr>
              <w:fldChar w:fldCharType="end"/>
            </w:r>
          </w:hyperlink>
        </w:p>
        <w:p w14:paraId="59A3B73C" w14:textId="3C7F8A6B"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91" w:history="1">
            <w:r w:rsidR="009C6120" w:rsidRPr="00FF122D">
              <w:rPr>
                <w:rStyle w:val="Hyperlink"/>
                <w:noProof/>
                <w:sz w:val="22"/>
                <w:szCs w:val="20"/>
              </w:rPr>
              <w:t>Chapitre 29 - La Paranoïa</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_Toc431853091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133</w:t>
            </w:r>
            <w:r w:rsidR="009C6120" w:rsidRPr="00FF122D">
              <w:rPr>
                <w:noProof/>
                <w:webHidden/>
                <w:sz w:val="22"/>
                <w:szCs w:val="20"/>
              </w:rPr>
              <w:fldChar w:fldCharType="end"/>
            </w:r>
          </w:hyperlink>
        </w:p>
        <w:p w14:paraId="78B94F43" w14:textId="256024C6" w:rsidR="009C6120" w:rsidRPr="00FF122D" w:rsidRDefault="007370E4" w:rsidP="00FF122D">
          <w:pPr>
            <w:pStyle w:val="TOC2"/>
            <w:widowControl/>
            <w:tabs>
              <w:tab w:val="right" w:leader="dot" w:pos="6709"/>
            </w:tabs>
            <w:rPr>
              <w:rFonts w:asciiTheme="minorHAnsi" w:eastAsiaTheme="minorEastAsia" w:hAnsiTheme="minorHAnsi"/>
              <w:noProof/>
              <w:sz w:val="20"/>
              <w:szCs w:val="20"/>
              <w:lang w:eastAsia="fr-CA"/>
            </w:rPr>
          </w:pPr>
          <w:hyperlink w:anchor="_Toc431853092" w:history="1">
            <w:r w:rsidR="009C6120" w:rsidRPr="00FF122D">
              <w:rPr>
                <w:rStyle w:val="Hyperlink"/>
                <w:noProof/>
                <w:sz w:val="22"/>
                <w:szCs w:val="20"/>
              </w:rPr>
              <w:t>Chapitre 30 - La Psychothérapie Pédagogique</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_Toc431853092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137</w:t>
            </w:r>
            <w:r w:rsidR="009C6120" w:rsidRPr="00FF122D">
              <w:rPr>
                <w:noProof/>
                <w:webHidden/>
                <w:sz w:val="22"/>
                <w:szCs w:val="20"/>
              </w:rPr>
              <w:fldChar w:fldCharType="end"/>
            </w:r>
          </w:hyperlink>
        </w:p>
        <w:p w14:paraId="7822AEB4" w14:textId="1C4F3F90" w:rsidR="009C6120" w:rsidRPr="00FF122D" w:rsidRDefault="007370E4" w:rsidP="00FF122D">
          <w:pPr>
            <w:pStyle w:val="TOC2"/>
            <w:widowControl/>
            <w:tabs>
              <w:tab w:val="right" w:leader="dot" w:pos="6709"/>
            </w:tabs>
            <w:rPr>
              <w:sz w:val="22"/>
              <w:szCs w:val="20"/>
            </w:rPr>
          </w:pPr>
          <w:hyperlink w:anchor="_Toc431853093" w:history="1">
            <w:r w:rsidR="009C6120" w:rsidRPr="00FF122D">
              <w:rPr>
                <w:rStyle w:val="Hyperlink"/>
                <w:noProof/>
                <w:sz w:val="22"/>
                <w:szCs w:val="20"/>
              </w:rPr>
              <w:t>Conclusion</w:t>
            </w:r>
            <w:r w:rsidR="009C6120" w:rsidRPr="00FF122D">
              <w:rPr>
                <w:noProof/>
                <w:webHidden/>
                <w:sz w:val="22"/>
                <w:szCs w:val="20"/>
              </w:rPr>
              <w:tab/>
            </w:r>
            <w:r w:rsidR="009C6120" w:rsidRPr="00FF122D">
              <w:rPr>
                <w:noProof/>
                <w:webHidden/>
                <w:sz w:val="22"/>
                <w:szCs w:val="20"/>
              </w:rPr>
              <w:fldChar w:fldCharType="begin"/>
            </w:r>
            <w:r w:rsidR="009C6120" w:rsidRPr="00FF122D">
              <w:rPr>
                <w:noProof/>
                <w:webHidden/>
                <w:sz w:val="22"/>
                <w:szCs w:val="20"/>
              </w:rPr>
              <w:instrText xml:space="preserve"> PAGEREF _Toc431853093 \h </w:instrText>
            </w:r>
            <w:r w:rsidR="009C6120" w:rsidRPr="00FF122D">
              <w:rPr>
                <w:noProof/>
                <w:webHidden/>
                <w:sz w:val="22"/>
                <w:szCs w:val="20"/>
              </w:rPr>
            </w:r>
            <w:r w:rsidR="009C6120" w:rsidRPr="00FF122D">
              <w:rPr>
                <w:noProof/>
                <w:webHidden/>
                <w:sz w:val="22"/>
                <w:szCs w:val="20"/>
              </w:rPr>
              <w:fldChar w:fldCharType="separate"/>
            </w:r>
            <w:r w:rsidR="00FF122D">
              <w:rPr>
                <w:noProof/>
                <w:webHidden/>
                <w:sz w:val="22"/>
                <w:szCs w:val="20"/>
              </w:rPr>
              <w:t>142</w:t>
            </w:r>
            <w:r w:rsidR="009C6120" w:rsidRPr="00FF122D">
              <w:rPr>
                <w:noProof/>
                <w:webHidden/>
                <w:sz w:val="22"/>
                <w:szCs w:val="20"/>
              </w:rPr>
              <w:fldChar w:fldCharType="end"/>
            </w:r>
          </w:hyperlink>
          <w:r w:rsidR="009C6120" w:rsidRPr="00FF122D">
            <w:rPr>
              <w:szCs w:val="20"/>
            </w:rPr>
            <w:fldChar w:fldCharType="end"/>
          </w:r>
        </w:p>
      </w:sdtContent>
    </w:sdt>
    <w:p w14:paraId="659528D9" w14:textId="77777777" w:rsidR="005664AD" w:rsidRPr="00FF122D" w:rsidRDefault="002C1313" w:rsidP="00FF122D">
      <w:pPr>
        <w:pStyle w:val="Heading2"/>
        <w:widowControl/>
        <w:rPr>
          <w:sz w:val="32"/>
          <w:szCs w:val="20"/>
        </w:rPr>
      </w:pPr>
      <w:bookmarkStart w:id="0" w:name="_Toc431853053"/>
      <w:r w:rsidRPr="00FF122D">
        <w:rPr>
          <w:sz w:val="32"/>
          <w:szCs w:val="20"/>
        </w:rPr>
        <w:lastRenderedPageBreak/>
        <w:t>PREMI</w:t>
      </w:r>
      <w:r w:rsidR="003844A6" w:rsidRPr="00FF122D">
        <w:rPr>
          <w:sz w:val="32"/>
          <w:szCs w:val="20"/>
        </w:rPr>
        <w:t>È</w:t>
      </w:r>
      <w:r w:rsidRPr="00FF122D">
        <w:rPr>
          <w:sz w:val="32"/>
          <w:szCs w:val="20"/>
        </w:rPr>
        <w:t>RE PARTIE</w:t>
      </w:r>
      <w:r w:rsidR="009B614C" w:rsidRPr="00FF122D">
        <w:rPr>
          <w:sz w:val="32"/>
          <w:szCs w:val="20"/>
        </w:rPr>
        <w:t> :</w:t>
      </w:r>
      <w:r w:rsidR="005664AD" w:rsidRPr="00FF122D">
        <w:rPr>
          <w:sz w:val="32"/>
          <w:szCs w:val="20"/>
        </w:rPr>
        <w:t xml:space="preserve"> ENDOCRINOLOGIE</w:t>
      </w:r>
      <w:bookmarkEnd w:id="0"/>
    </w:p>
    <w:p w14:paraId="264CF79B" w14:textId="77777777" w:rsidR="00FC055E" w:rsidRPr="00FF122D" w:rsidRDefault="002C1313" w:rsidP="00FF122D">
      <w:pPr>
        <w:pStyle w:val="Heading3"/>
        <w:widowControl/>
        <w:rPr>
          <w:sz w:val="28"/>
          <w:szCs w:val="20"/>
        </w:rPr>
      </w:pPr>
      <w:bookmarkStart w:id="1" w:name="_Toc431853054"/>
      <w:r w:rsidRPr="00FF122D">
        <w:rPr>
          <w:sz w:val="28"/>
          <w:szCs w:val="20"/>
        </w:rPr>
        <w:lastRenderedPageBreak/>
        <w:t>Chapitre 1</w:t>
      </w:r>
      <w:r w:rsidR="005664AD" w:rsidRPr="00FF122D">
        <w:rPr>
          <w:sz w:val="28"/>
          <w:szCs w:val="20"/>
        </w:rPr>
        <w:t xml:space="preserve"> - </w:t>
      </w:r>
      <w:r w:rsidRPr="00FF122D">
        <w:rPr>
          <w:sz w:val="28"/>
          <w:szCs w:val="20"/>
        </w:rPr>
        <w:t>La Glande Pinéale</w:t>
      </w:r>
      <w:bookmarkEnd w:id="1"/>
    </w:p>
    <w:p w14:paraId="71C3C8ED" w14:textId="77777777" w:rsidR="00FC055E" w:rsidRPr="00FF122D" w:rsidRDefault="002C1313" w:rsidP="00FF122D">
      <w:pPr>
        <w:pStyle w:val="CorpstexteLivre"/>
        <w:widowControl/>
        <w:rPr>
          <w:sz w:val="24"/>
          <w:szCs w:val="20"/>
        </w:rPr>
      </w:pPr>
      <w:r w:rsidRPr="00FF122D">
        <w:rPr>
          <w:sz w:val="24"/>
          <w:szCs w:val="20"/>
        </w:rPr>
        <w:t>La glande pinéale (ou épiphyse) est située dans la partie postérieure du cerveau. Cette petite glande n</w:t>
      </w:r>
      <w:r w:rsidR="009B614C" w:rsidRPr="00FF122D">
        <w:rPr>
          <w:sz w:val="24"/>
          <w:szCs w:val="20"/>
        </w:rPr>
        <w:t>’</w:t>
      </w:r>
      <w:r w:rsidRPr="00FF122D">
        <w:rPr>
          <w:sz w:val="24"/>
          <w:szCs w:val="20"/>
        </w:rPr>
        <w:t>a guère plus de cinq millimètres de diamètre. Elle est entourée d</w:t>
      </w:r>
      <w:r w:rsidR="009B614C" w:rsidRPr="00FF122D">
        <w:rPr>
          <w:sz w:val="24"/>
          <w:szCs w:val="20"/>
        </w:rPr>
        <w:t>’</w:t>
      </w:r>
      <w:r w:rsidRPr="00FF122D">
        <w:rPr>
          <w:sz w:val="24"/>
          <w:szCs w:val="20"/>
        </w:rPr>
        <w:t>un fin tissu sablonneux très important. La glande pinéale est une petite masse de tissu rouge</w:t>
      </w:r>
      <w:r w:rsidR="009B614C" w:rsidRPr="00FF122D">
        <w:rPr>
          <w:sz w:val="24"/>
          <w:szCs w:val="20"/>
        </w:rPr>
        <w:t>-</w:t>
      </w:r>
      <w:r w:rsidRPr="00FF122D">
        <w:rPr>
          <w:sz w:val="24"/>
          <w:szCs w:val="20"/>
        </w:rPr>
        <w:t>gris. Cette glandule est en relation étroite avec les organes sexuels. La glande pinéale sécrète certaines hormones qui règlent toute la croissance, l</w:t>
      </w:r>
      <w:r w:rsidR="009B614C" w:rsidRPr="00FF122D">
        <w:rPr>
          <w:sz w:val="24"/>
          <w:szCs w:val="20"/>
        </w:rPr>
        <w:t>’</w:t>
      </w:r>
      <w:r w:rsidRPr="00FF122D">
        <w:rPr>
          <w:sz w:val="24"/>
          <w:szCs w:val="20"/>
        </w:rPr>
        <w:t>évolution et le développement des organes sexuels. La science officielle soutient qu</w:t>
      </w:r>
      <w:r w:rsidR="009B614C" w:rsidRPr="00FF122D">
        <w:rPr>
          <w:sz w:val="24"/>
          <w:szCs w:val="20"/>
        </w:rPr>
        <w:t>’</w:t>
      </w:r>
      <w:r w:rsidRPr="00FF122D">
        <w:rPr>
          <w:sz w:val="24"/>
          <w:szCs w:val="20"/>
        </w:rPr>
        <w:t>après que ces hormones ont atteint leur objectif, qui est le développement total des organes sexuels, la glande pinéale dégénère alors en un tissu fibreux qui n</w:t>
      </w:r>
      <w:r w:rsidR="009B614C" w:rsidRPr="00FF122D">
        <w:rPr>
          <w:sz w:val="24"/>
          <w:szCs w:val="20"/>
        </w:rPr>
        <w:t>’</w:t>
      </w:r>
      <w:r w:rsidRPr="00FF122D">
        <w:rPr>
          <w:sz w:val="24"/>
          <w:szCs w:val="20"/>
        </w:rPr>
        <w:t>est plus capable de sécréter d</w:t>
      </w:r>
      <w:r w:rsidR="009B614C" w:rsidRPr="00FF122D">
        <w:rPr>
          <w:sz w:val="24"/>
          <w:szCs w:val="20"/>
        </w:rPr>
        <w:t>’</w:t>
      </w:r>
      <w:r w:rsidRPr="00FF122D">
        <w:rPr>
          <w:sz w:val="24"/>
          <w:szCs w:val="20"/>
        </w:rPr>
        <w:t>hormones.</w:t>
      </w:r>
    </w:p>
    <w:p w14:paraId="7F002135" w14:textId="77777777" w:rsidR="00FC055E" w:rsidRPr="00FF122D" w:rsidRDefault="002C1313" w:rsidP="00FF122D">
      <w:pPr>
        <w:pStyle w:val="CorpstexteLivre"/>
        <w:widowControl/>
        <w:rPr>
          <w:sz w:val="24"/>
          <w:szCs w:val="20"/>
        </w:rPr>
      </w:pPr>
      <w:r w:rsidRPr="00FF122D">
        <w:rPr>
          <w:sz w:val="24"/>
          <w:szCs w:val="20"/>
        </w:rPr>
        <w:t>Descartes affirmait que cette glande est le siège de l</w:t>
      </w:r>
      <w:r w:rsidR="009B614C" w:rsidRPr="00FF122D">
        <w:rPr>
          <w:sz w:val="24"/>
          <w:szCs w:val="20"/>
        </w:rPr>
        <w:t>’Âme</w:t>
      </w:r>
      <w:r w:rsidRPr="00FF122D">
        <w:rPr>
          <w:sz w:val="24"/>
          <w:szCs w:val="20"/>
        </w:rPr>
        <w:t xml:space="preserve">. Les orientaux assurent pour leur part que cette glande est un troisième </w:t>
      </w:r>
      <w:r w:rsidR="005664AD" w:rsidRPr="00FF122D">
        <w:rPr>
          <w:sz w:val="24"/>
          <w:szCs w:val="20"/>
        </w:rPr>
        <w:t>œil</w:t>
      </w:r>
      <w:r w:rsidRPr="00FF122D">
        <w:rPr>
          <w:sz w:val="24"/>
          <w:szCs w:val="20"/>
        </w:rPr>
        <w:t xml:space="preserve"> atrophié. Lorsque la science médicale du monde occidental découvrit que cette glande n</w:t>
      </w:r>
      <w:r w:rsidR="009B614C" w:rsidRPr="00FF122D">
        <w:rPr>
          <w:sz w:val="24"/>
          <w:szCs w:val="20"/>
        </w:rPr>
        <w:t>’</w:t>
      </w:r>
      <w:r w:rsidRPr="00FF122D">
        <w:rPr>
          <w:sz w:val="24"/>
          <w:szCs w:val="20"/>
        </w:rPr>
        <w:t>était qu</w:t>
      </w:r>
      <w:r w:rsidR="009B614C" w:rsidRPr="00FF122D">
        <w:rPr>
          <w:sz w:val="24"/>
          <w:szCs w:val="20"/>
        </w:rPr>
        <w:t>’</w:t>
      </w:r>
      <w:r w:rsidRPr="00FF122D">
        <w:rPr>
          <w:sz w:val="24"/>
          <w:szCs w:val="20"/>
        </w:rPr>
        <w:t>une petite masse de tissu rouge</w:t>
      </w:r>
      <w:r w:rsidR="009B614C" w:rsidRPr="00FF122D">
        <w:rPr>
          <w:sz w:val="24"/>
          <w:szCs w:val="20"/>
        </w:rPr>
        <w:t>-</w:t>
      </w:r>
      <w:r w:rsidRPr="00FF122D">
        <w:rPr>
          <w:sz w:val="24"/>
          <w:szCs w:val="20"/>
        </w:rPr>
        <w:t>gris située dans la partie postérieure du cerveau, elle rejeta alors l</w:t>
      </w:r>
      <w:r w:rsidR="009B614C" w:rsidRPr="00FF122D">
        <w:rPr>
          <w:sz w:val="24"/>
          <w:szCs w:val="20"/>
        </w:rPr>
        <w:t>’</w:t>
      </w:r>
      <w:r w:rsidRPr="00FF122D">
        <w:rPr>
          <w:sz w:val="24"/>
          <w:szCs w:val="20"/>
        </w:rPr>
        <w:t>affirmation de Descartes et des orientaux. Il aurait mieux valu étudier tous les concepts d</w:t>
      </w:r>
      <w:r w:rsidR="009B614C" w:rsidRPr="00FF122D">
        <w:rPr>
          <w:sz w:val="24"/>
          <w:szCs w:val="20"/>
        </w:rPr>
        <w:t>’</w:t>
      </w:r>
      <w:r w:rsidRPr="00FF122D">
        <w:rPr>
          <w:sz w:val="24"/>
          <w:szCs w:val="20"/>
        </w:rPr>
        <w:t>une manière éclectique et didactique sans s</w:t>
      </w:r>
      <w:r w:rsidR="009B614C" w:rsidRPr="00FF122D">
        <w:rPr>
          <w:sz w:val="24"/>
          <w:szCs w:val="20"/>
        </w:rPr>
        <w:t>’</w:t>
      </w:r>
      <w:r w:rsidRPr="00FF122D">
        <w:rPr>
          <w:sz w:val="24"/>
          <w:szCs w:val="20"/>
        </w:rPr>
        <w:t>enfermer dans des dogmes scientifiques.</w:t>
      </w:r>
    </w:p>
    <w:p w14:paraId="4306EADC" w14:textId="77777777" w:rsidR="00FC055E" w:rsidRPr="00FF122D" w:rsidRDefault="002C1313" w:rsidP="00FF122D">
      <w:pPr>
        <w:pStyle w:val="CorpstexteLivre"/>
        <w:widowControl/>
        <w:rPr>
          <w:sz w:val="24"/>
          <w:szCs w:val="20"/>
        </w:rPr>
      </w:pPr>
      <w:r w:rsidRPr="00FF122D">
        <w:rPr>
          <w:sz w:val="24"/>
          <w:szCs w:val="20"/>
        </w:rPr>
        <w:t>Les yogis de l</w:t>
      </w:r>
      <w:r w:rsidR="009B614C" w:rsidRPr="00FF122D">
        <w:rPr>
          <w:sz w:val="24"/>
          <w:szCs w:val="20"/>
        </w:rPr>
        <w:t>’</w:t>
      </w:r>
      <w:r w:rsidRPr="00FF122D">
        <w:rPr>
          <w:sz w:val="24"/>
          <w:szCs w:val="20"/>
        </w:rPr>
        <w:t>Inde affirment que la glande pinéale est la fenêtre de Brahma, l</w:t>
      </w:r>
      <w:r w:rsidR="009B614C" w:rsidRPr="00FF122D">
        <w:rPr>
          <w:sz w:val="24"/>
          <w:szCs w:val="20"/>
        </w:rPr>
        <w:t>’</w:t>
      </w:r>
      <w:r w:rsidR="005664AD" w:rsidRPr="00FF122D">
        <w:rPr>
          <w:sz w:val="24"/>
          <w:szCs w:val="20"/>
        </w:rPr>
        <w:t>œi</w:t>
      </w:r>
      <w:r w:rsidRPr="00FF122D">
        <w:rPr>
          <w:sz w:val="24"/>
          <w:szCs w:val="20"/>
        </w:rPr>
        <w:t>l de diamant, l</w:t>
      </w:r>
      <w:r w:rsidR="009B614C" w:rsidRPr="00FF122D">
        <w:rPr>
          <w:sz w:val="24"/>
          <w:szCs w:val="20"/>
        </w:rPr>
        <w:t>’</w:t>
      </w:r>
      <w:r w:rsidR="005664AD" w:rsidRPr="00FF122D">
        <w:rPr>
          <w:sz w:val="24"/>
          <w:szCs w:val="20"/>
        </w:rPr>
        <w:t>œi</w:t>
      </w:r>
      <w:r w:rsidRPr="00FF122D">
        <w:rPr>
          <w:sz w:val="24"/>
          <w:szCs w:val="20"/>
        </w:rPr>
        <w:t>l de la polyvoyance qui, grâce à un entraînement spécial, nous confère la perception de l</w:t>
      </w:r>
      <w:r w:rsidR="009B614C" w:rsidRPr="00FF122D">
        <w:rPr>
          <w:sz w:val="24"/>
          <w:szCs w:val="20"/>
        </w:rPr>
        <w:t>’</w:t>
      </w:r>
      <w:r w:rsidRPr="00FF122D">
        <w:rPr>
          <w:sz w:val="24"/>
          <w:szCs w:val="20"/>
        </w:rPr>
        <w:t>au-delà (ou de l</w:t>
      </w:r>
      <w:r w:rsidR="009B614C" w:rsidRPr="00FF122D">
        <w:rPr>
          <w:sz w:val="24"/>
          <w:szCs w:val="20"/>
        </w:rPr>
        <w:t>’</w:t>
      </w:r>
      <w:r w:rsidRPr="00FF122D">
        <w:rPr>
          <w:sz w:val="24"/>
          <w:szCs w:val="20"/>
        </w:rPr>
        <w:t>Ultra).</w:t>
      </w:r>
    </w:p>
    <w:p w14:paraId="7B6CD674" w14:textId="77777777" w:rsidR="00FC055E" w:rsidRPr="00FF122D" w:rsidRDefault="002C1313" w:rsidP="00FF122D">
      <w:pPr>
        <w:pStyle w:val="CorpstexteLivre"/>
        <w:widowControl/>
        <w:rPr>
          <w:sz w:val="24"/>
          <w:szCs w:val="20"/>
        </w:rPr>
      </w:pPr>
      <w:r w:rsidRPr="00FF122D">
        <w:rPr>
          <w:sz w:val="24"/>
          <w:szCs w:val="20"/>
        </w:rPr>
        <w:t>La science occidentale devrait étudier tous ces concepts du Yoga oriental. La science occidentale n</w:t>
      </w:r>
      <w:r w:rsidR="009B614C" w:rsidRPr="00FF122D">
        <w:rPr>
          <w:sz w:val="24"/>
          <w:szCs w:val="20"/>
        </w:rPr>
        <w:t>’</w:t>
      </w:r>
      <w:r w:rsidRPr="00FF122D">
        <w:rPr>
          <w:sz w:val="24"/>
          <w:szCs w:val="20"/>
        </w:rPr>
        <w:t>est pas toute la science. Il est indispensable d</w:t>
      </w:r>
      <w:r w:rsidR="009B614C" w:rsidRPr="00FF122D">
        <w:rPr>
          <w:sz w:val="24"/>
          <w:szCs w:val="20"/>
        </w:rPr>
        <w:t>’</w:t>
      </w:r>
      <w:r w:rsidRPr="00FF122D">
        <w:rPr>
          <w:sz w:val="24"/>
          <w:szCs w:val="20"/>
        </w:rPr>
        <w:t>étudier aussi la science orientale. Nous avons besoin d</w:t>
      </w:r>
      <w:r w:rsidR="009B614C" w:rsidRPr="00FF122D">
        <w:rPr>
          <w:sz w:val="24"/>
          <w:szCs w:val="20"/>
        </w:rPr>
        <w:t>’</w:t>
      </w:r>
      <w:r w:rsidRPr="00FF122D">
        <w:rPr>
          <w:sz w:val="24"/>
          <w:szCs w:val="20"/>
        </w:rPr>
        <w:t>une culture intégrale, totale.</w:t>
      </w:r>
    </w:p>
    <w:p w14:paraId="196C2CDC" w14:textId="77777777" w:rsidR="00944536" w:rsidRPr="00FF122D" w:rsidRDefault="002C1313" w:rsidP="00FF122D">
      <w:pPr>
        <w:pStyle w:val="CorpstexteLivre"/>
        <w:widowControl/>
        <w:rPr>
          <w:sz w:val="24"/>
          <w:szCs w:val="20"/>
        </w:rPr>
      </w:pPr>
      <w:r w:rsidRPr="00FF122D">
        <w:rPr>
          <w:sz w:val="24"/>
          <w:szCs w:val="20"/>
        </w:rPr>
        <w:t>Le microscope nous a permis de percevoir objectivement l</w:t>
      </w:r>
      <w:r w:rsidR="009B614C" w:rsidRPr="00FF122D">
        <w:rPr>
          <w:sz w:val="24"/>
          <w:szCs w:val="20"/>
        </w:rPr>
        <w:t>’</w:t>
      </w:r>
      <w:r w:rsidRPr="00FF122D">
        <w:rPr>
          <w:sz w:val="24"/>
          <w:szCs w:val="20"/>
        </w:rPr>
        <w:t>infiniment petit. Le télescope nous a permis de voir l</w:t>
      </w:r>
      <w:r w:rsidR="009B614C" w:rsidRPr="00FF122D">
        <w:rPr>
          <w:sz w:val="24"/>
          <w:szCs w:val="20"/>
        </w:rPr>
        <w:t>’</w:t>
      </w:r>
      <w:r w:rsidRPr="00FF122D">
        <w:rPr>
          <w:sz w:val="24"/>
          <w:szCs w:val="20"/>
        </w:rPr>
        <w:t>infiniment grand. Si la glande pinéale nous permet de voir l</w:t>
      </w:r>
      <w:r w:rsidR="009B614C" w:rsidRPr="00FF122D">
        <w:rPr>
          <w:sz w:val="24"/>
          <w:szCs w:val="20"/>
        </w:rPr>
        <w:t>’</w:t>
      </w:r>
      <w:r w:rsidRPr="00FF122D">
        <w:rPr>
          <w:sz w:val="24"/>
          <w:szCs w:val="20"/>
        </w:rPr>
        <w:t>au</w:t>
      </w:r>
      <w:r w:rsidR="009B614C" w:rsidRPr="00FF122D">
        <w:rPr>
          <w:sz w:val="24"/>
          <w:szCs w:val="20"/>
        </w:rPr>
        <w:t>-</w:t>
      </w:r>
      <w:r w:rsidRPr="00FF122D">
        <w:rPr>
          <w:sz w:val="24"/>
          <w:szCs w:val="20"/>
        </w:rPr>
        <w:t>delà de toutes choses, nous devrions étudier le Yoga oriental et développer cette merveilleuse glande. Les yogis de l</w:t>
      </w:r>
      <w:r w:rsidR="009B614C" w:rsidRPr="00FF122D">
        <w:rPr>
          <w:sz w:val="24"/>
          <w:szCs w:val="20"/>
        </w:rPr>
        <w:t>’</w:t>
      </w:r>
      <w:r w:rsidRPr="00FF122D">
        <w:rPr>
          <w:sz w:val="24"/>
          <w:szCs w:val="20"/>
        </w:rPr>
        <w:t xml:space="preserve">Inde ont des pratiques grâce auxquelles on </w:t>
      </w:r>
      <w:r w:rsidRPr="00FF122D">
        <w:rPr>
          <w:sz w:val="24"/>
          <w:szCs w:val="20"/>
        </w:rPr>
        <w:lastRenderedPageBreak/>
        <w:t>peut intensifier le fonctionnement, accroître l</w:t>
      </w:r>
      <w:r w:rsidR="009B614C" w:rsidRPr="00FF122D">
        <w:rPr>
          <w:sz w:val="24"/>
          <w:szCs w:val="20"/>
        </w:rPr>
        <w:t>’</w:t>
      </w:r>
      <w:r w:rsidRPr="00FF122D">
        <w:rPr>
          <w:sz w:val="24"/>
          <w:szCs w:val="20"/>
        </w:rPr>
        <w:t>activité habituelle de la glande pinéale. Nous percevons alors l</w:t>
      </w:r>
      <w:r w:rsidR="009B614C" w:rsidRPr="00FF122D">
        <w:rPr>
          <w:sz w:val="24"/>
          <w:szCs w:val="20"/>
        </w:rPr>
        <w:t>’</w:t>
      </w:r>
      <w:r w:rsidRPr="00FF122D">
        <w:rPr>
          <w:sz w:val="24"/>
          <w:szCs w:val="20"/>
        </w:rPr>
        <w:t>au-delà.</w:t>
      </w:r>
    </w:p>
    <w:p w14:paraId="6601AC31" w14:textId="77777777" w:rsidR="006857BC" w:rsidRPr="00FF122D" w:rsidRDefault="002C1313" w:rsidP="00FF122D">
      <w:pPr>
        <w:pStyle w:val="CorpstexteLivre"/>
        <w:widowControl/>
        <w:rPr>
          <w:sz w:val="24"/>
          <w:szCs w:val="20"/>
        </w:rPr>
      </w:pPr>
      <w:r w:rsidRPr="00FF122D">
        <w:rPr>
          <w:sz w:val="24"/>
          <w:szCs w:val="20"/>
        </w:rPr>
        <w:t>Nier les affirmations du Yoga oriental n</w:t>
      </w:r>
      <w:r w:rsidR="009B614C" w:rsidRPr="00FF122D">
        <w:rPr>
          <w:sz w:val="24"/>
          <w:szCs w:val="20"/>
        </w:rPr>
        <w:t>’</w:t>
      </w:r>
      <w:r w:rsidRPr="00FF122D">
        <w:rPr>
          <w:sz w:val="24"/>
          <w:szCs w:val="20"/>
        </w:rPr>
        <w:t>est pas scientifiqu</w:t>
      </w:r>
      <w:r w:rsidR="006857BC" w:rsidRPr="00FF122D">
        <w:rPr>
          <w:sz w:val="24"/>
          <w:szCs w:val="20"/>
        </w:rPr>
        <w:t>e. Il faut étudier et analyser.</w:t>
      </w:r>
    </w:p>
    <w:p w14:paraId="6937BD73"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savants</w:t>
      </w:r>
      <w:r w:rsidR="00FC055E" w:rsidRPr="00FF122D">
        <w:rPr>
          <w:sz w:val="24"/>
          <w:szCs w:val="20"/>
        </w:rPr>
        <w:t xml:space="preserve"> </w:t>
      </w:r>
      <w:r w:rsidRPr="00FF122D">
        <w:rPr>
          <w:sz w:val="24"/>
          <w:szCs w:val="20"/>
        </w:rPr>
        <w:t>orientaux</w:t>
      </w:r>
      <w:r w:rsidR="00FC055E" w:rsidRPr="00FF122D">
        <w:rPr>
          <w:sz w:val="24"/>
          <w:szCs w:val="20"/>
        </w:rPr>
        <w:t xml:space="preserve"> </w:t>
      </w:r>
      <w:r w:rsidRPr="00FF122D">
        <w:rPr>
          <w:sz w:val="24"/>
          <w:szCs w:val="20"/>
        </w:rPr>
        <w:t>disent</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puissance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glande</w:t>
      </w:r>
      <w:r w:rsidR="00FC055E" w:rsidRPr="00FF122D">
        <w:rPr>
          <w:sz w:val="24"/>
          <w:szCs w:val="20"/>
        </w:rPr>
        <w:t xml:space="preserve"> </w:t>
      </w:r>
      <w:r w:rsidRPr="00FF122D">
        <w:rPr>
          <w:sz w:val="24"/>
          <w:szCs w:val="20"/>
        </w:rPr>
        <w:t>pinéale</w:t>
      </w:r>
      <w:r w:rsidR="00FC055E" w:rsidRPr="00FF122D">
        <w:rPr>
          <w:sz w:val="24"/>
          <w:szCs w:val="20"/>
        </w:rPr>
        <w:t xml:space="preserve"> </w:t>
      </w:r>
      <w:r w:rsidRPr="00FF122D">
        <w:rPr>
          <w:sz w:val="24"/>
          <w:szCs w:val="20"/>
        </w:rPr>
        <w:t>dépend</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 puissance</w:t>
      </w:r>
      <w:r w:rsidR="00FC055E" w:rsidRPr="00FF122D">
        <w:rPr>
          <w:sz w:val="24"/>
          <w:szCs w:val="20"/>
        </w:rPr>
        <w:t xml:space="preserve"> </w:t>
      </w:r>
      <w:r w:rsidRPr="00FF122D">
        <w:rPr>
          <w:sz w:val="24"/>
          <w:szCs w:val="20"/>
        </w:rPr>
        <w:t>sexuelle</w:t>
      </w:r>
      <w:r w:rsidR="009B614C" w:rsidRPr="00FF122D">
        <w:rPr>
          <w:sz w:val="24"/>
          <w:szCs w:val="20"/>
        </w:rPr>
        <w:t> :</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comprenons</w:t>
      </w:r>
      <w:r w:rsidR="00FC055E" w:rsidRPr="00FF122D">
        <w:rPr>
          <w:sz w:val="24"/>
          <w:szCs w:val="20"/>
        </w:rPr>
        <w:t xml:space="preserve"> </w:t>
      </w:r>
      <w:r w:rsidRPr="00FF122D">
        <w:rPr>
          <w:sz w:val="24"/>
          <w:szCs w:val="20"/>
        </w:rPr>
        <w:t>maintenant</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bases</w:t>
      </w:r>
      <w:r w:rsidR="00FC055E" w:rsidRPr="00FF122D">
        <w:rPr>
          <w:sz w:val="24"/>
          <w:szCs w:val="20"/>
        </w:rPr>
        <w:t xml:space="preserve"> </w:t>
      </w:r>
      <w:r w:rsidRPr="00FF122D">
        <w:rPr>
          <w:sz w:val="24"/>
          <w:szCs w:val="20"/>
        </w:rPr>
        <w:t>scientifiques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 « chasteté</w:t>
      </w:r>
      <w:r w:rsidR="009B614C" w:rsidRPr="00FF122D">
        <w:rPr>
          <w:sz w:val="24"/>
          <w:szCs w:val="20"/>
        </w:rPr>
        <w:t> ».</w:t>
      </w:r>
    </w:p>
    <w:p w14:paraId="1A6BC2F7" w14:textId="77777777" w:rsidR="00FC055E" w:rsidRPr="00FF122D" w:rsidRDefault="002C1313" w:rsidP="00FF122D">
      <w:pPr>
        <w:pStyle w:val="CorpstexteLivre"/>
        <w:widowControl/>
        <w:rPr>
          <w:sz w:val="24"/>
          <w:szCs w:val="20"/>
        </w:rPr>
      </w:pPr>
      <w:r w:rsidRPr="00FF122D">
        <w:rPr>
          <w:sz w:val="24"/>
          <w:szCs w:val="20"/>
        </w:rPr>
        <w:t>Il est indéniable que les grands voyants de la Bible ont été de grands</w:t>
      </w:r>
      <w:r w:rsidR="009B614C" w:rsidRPr="00FF122D">
        <w:rPr>
          <w:sz w:val="24"/>
          <w:szCs w:val="20"/>
        </w:rPr>
        <w:t xml:space="preserve"> « </w:t>
      </w:r>
      <w:proofErr w:type="spellStart"/>
      <w:r w:rsidRPr="00FF122D">
        <w:rPr>
          <w:sz w:val="24"/>
          <w:szCs w:val="20"/>
        </w:rPr>
        <w:t>pinéalistes</w:t>
      </w:r>
      <w:proofErr w:type="spellEnd"/>
      <w:r w:rsidR="009B614C" w:rsidRPr="00FF122D">
        <w:rPr>
          <w:sz w:val="24"/>
          <w:szCs w:val="20"/>
        </w:rPr>
        <w:t> ».</w:t>
      </w:r>
      <w:r w:rsidRPr="00FF122D">
        <w:rPr>
          <w:sz w:val="24"/>
          <w:szCs w:val="20"/>
        </w:rPr>
        <w:t xml:space="preserve"> La chasteté scientifique combinée avec certaines pratiques leur a permis de voir l</w:t>
      </w:r>
      <w:r w:rsidR="009B614C" w:rsidRPr="00FF122D">
        <w:rPr>
          <w:sz w:val="24"/>
          <w:szCs w:val="20"/>
        </w:rPr>
        <w:t>’</w:t>
      </w:r>
      <w:r w:rsidRPr="00FF122D">
        <w:rPr>
          <w:sz w:val="24"/>
          <w:szCs w:val="20"/>
        </w:rPr>
        <w:t>au-delà de la nature.</w:t>
      </w:r>
    </w:p>
    <w:p w14:paraId="33233D92" w14:textId="77777777" w:rsidR="00FC055E" w:rsidRPr="00FF122D" w:rsidRDefault="002C1313" w:rsidP="00FF122D">
      <w:pPr>
        <w:pStyle w:val="CorpstexteLivre"/>
        <w:widowControl/>
        <w:rPr>
          <w:sz w:val="24"/>
          <w:szCs w:val="20"/>
        </w:rPr>
      </w:pPr>
      <w:r w:rsidRPr="00FF122D">
        <w:rPr>
          <w:sz w:val="24"/>
          <w:szCs w:val="20"/>
        </w:rPr>
        <w:t>Les gnostiques disent que dans la glande pinéale il y a l</w:t>
      </w:r>
      <w:r w:rsidR="009B614C" w:rsidRPr="00FF122D">
        <w:rPr>
          <w:sz w:val="24"/>
          <w:szCs w:val="20"/>
        </w:rPr>
        <w:t>’</w:t>
      </w:r>
      <w:r w:rsidRPr="00FF122D">
        <w:rPr>
          <w:sz w:val="24"/>
          <w:szCs w:val="20"/>
        </w:rPr>
        <w:t>atome de l</w:t>
      </w:r>
      <w:r w:rsidR="009B614C" w:rsidRPr="00FF122D">
        <w:rPr>
          <w:sz w:val="24"/>
          <w:szCs w:val="20"/>
        </w:rPr>
        <w:t>’</w:t>
      </w:r>
      <w:r w:rsidRPr="00FF122D">
        <w:rPr>
          <w:sz w:val="24"/>
          <w:szCs w:val="20"/>
        </w:rPr>
        <w:t>Esprit Saint.</w:t>
      </w:r>
    </w:p>
    <w:p w14:paraId="69FDDA96" w14:textId="77777777" w:rsidR="00FC055E" w:rsidRPr="00FF122D" w:rsidRDefault="002C1313" w:rsidP="00FF122D">
      <w:pPr>
        <w:pStyle w:val="CorpstexteLivre"/>
        <w:widowControl/>
        <w:rPr>
          <w:sz w:val="24"/>
          <w:szCs w:val="20"/>
        </w:rPr>
      </w:pPr>
      <w:r w:rsidRPr="00FF122D">
        <w:rPr>
          <w:sz w:val="24"/>
          <w:szCs w:val="20"/>
        </w:rPr>
        <w:t>Les orientaux affirment que dans la glande pinéale se trouve le Lotus aux mille pétales. Il s</w:t>
      </w:r>
      <w:r w:rsidR="009B614C" w:rsidRPr="00FF122D">
        <w:rPr>
          <w:sz w:val="24"/>
          <w:szCs w:val="20"/>
        </w:rPr>
        <w:t>’</w:t>
      </w:r>
      <w:r w:rsidRPr="00FF122D">
        <w:rPr>
          <w:sz w:val="24"/>
          <w:szCs w:val="20"/>
        </w:rPr>
        <w:t>agit, indubitablement, de la</w:t>
      </w:r>
      <w:r w:rsidR="009B614C" w:rsidRPr="00FF122D">
        <w:rPr>
          <w:sz w:val="24"/>
          <w:szCs w:val="20"/>
        </w:rPr>
        <w:t xml:space="preserve"> « </w:t>
      </w:r>
      <w:r w:rsidRPr="00FF122D">
        <w:rPr>
          <w:sz w:val="24"/>
          <w:szCs w:val="20"/>
        </w:rPr>
        <w:t>Couronne des Saints</w:t>
      </w:r>
      <w:r w:rsidR="009B614C" w:rsidRPr="00FF122D">
        <w:rPr>
          <w:sz w:val="24"/>
          <w:szCs w:val="20"/>
        </w:rPr>
        <w:t> ».</w:t>
      </w:r>
    </w:p>
    <w:p w14:paraId="4AB79072" w14:textId="77777777" w:rsidR="00FC055E" w:rsidRPr="00FF122D" w:rsidRDefault="002C1313" w:rsidP="00FF122D">
      <w:pPr>
        <w:pStyle w:val="CorpstexteLivre"/>
        <w:widowControl/>
        <w:rPr>
          <w:sz w:val="24"/>
          <w:szCs w:val="20"/>
        </w:rPr>
      </w:pPr>
      <w:r w:rsidRPr="00FF122D">
        <w:rPr>
          <w:sz w:val="24"/>
          <w:szCs w:val="20"/>
        </w:rPr>
        <w:t>Les hommes de génie ont leur glande pinéale très développée. Et l</w:t>
      </w:r>
      <w:r w:rsidR="009B614C" w:rsidRPr="00FF122D">
        <w:rPr>
          <w:sz w:val="24"/>
          <w:szCs w:val="20"/>
        </w:rPr>
        <w:t>’</w:t>
      </w:r>
      <w:r w:rsidRPr="00FF122D">
        <w:rPr>
          <w:sz w:val="24"/>
          <w:szCs w:val="20"/>
        </w:rPr>
        <w:t>on a découvert que chez les crétins la glande pinéale se trouve atrophiée.</w:t>
      </w:r>
    </w:p>
    <w:p w14:paraId="7F2D4B17" w14:textId="77777777" w:rsidR="00FC055E" w:rsidRPr="00FF122D" w:rsidRDefault="002C1313" w:rsidP="00FF122D">
      <w:pPr>
        <w:pStyle w:val="CorpstexteLivre"/>
        <w:widowControl/>
        <w:rPr>
          <w:sz w:val="24"/>
          <w:szCs w:val="20"/>
        </w:rPr>
      </w:pPr>
      <w:r w:rsidRPr="00FF122D">
        <w:rPr>
          <w:sz w:val="24"/>
          <w:szCs w:val="20"/>
        </w:rPr>
        <w:t>Les grands phénomènes de fascination de masse, si communs en Inde, ne sont possibles que lorsque le Fakir véritable a une glande pinéale très vigoureuse. La biologie doit se résoudre à investiguer sur toutes ces choses.</w:t>
      </w:r>
    </w:p>
    <w:p w14:paraId="07A69DDB" w14:textId="77777777" w:rsidR="00FC055E" w:rsidRPr="00FF122D" w:rsidRDefault="002C1313" w:rsidP="00FF122D">
      <w:pPr>
        <w:pStyle w:val="CorpstexteLivre"/>
        <w:widowControl/>
        <w:rPr>
          <w:sz w:val="24"/>
          <w:szCs w:val="20"/>
        </w:rPr>
      </w:pPr>
      <w:r w:rsidRPr="00FF122D">
        <w:rPr>
          <w:sz w:val="24"/>
          <w:szCs w:val="20"/>
        </w:rPr>
        <w:t>Les sécrétions des glandes endocrines sont absorbées directement dans le courant sanguin. Le sang apporte les sécrétions des glandes endocrines aux autres organes et glandes qui alors se voient incitées à un plus grand effort, à un travail plus intense. Le mot hormone, ne l</w:t>
      </w:r>
      <w:r w:rsidR="009B614C" w:rsidRPr="00FF122D">
        <w:rPr>
          <w:sz w:val="24"/>
          <w:szCs w:val="20"/>
        </w:rPr>
        <w:t>’</w:t>
      </w:r>
      <w:r w:rsidRPr="00FF122D">
        <w:rPr>
          <w:sz w:val="24"/>
          <w:szCs w:val="20"/>
        </w:rPr>
        <w:t>oublions pas, vient d</w:t>
      </w:r>
      <w:r w:rsidR="009B614C" w:rsidRPr="00FF122D">
        <w:rPr>
          <w:sz w:val="24"/>
          <w:szCs w:val="20"/>
        </w:rPr>
        <w:t>’</w:t>
      </w:r>
      <w:r w:rsidRPr="00FF122D">
        <w:rPr>
          <w:sz w:val="24"/>
          <w:szCs w:val="20"/>
        </w:rPr>
        <w:t>un mot grec qui signifie</w:t>
      </w:r>
      <w:r w:rsidR="009B614C" w:rsidRPr="00FF122D">
        <w:rPr>
          <w:sz w:val="24"/>
          <w:szCs w:val="20"/>
        </w:rPr>
        <w:t> : « </w:t>
      </w:r>
      <w:r w:rsidRPr="00FF122D">
        <w:rPr>
          <w:sz w:val="24"/>
          <w:szCs w:val="20"/>
        </w:rPr>
        <w:t>exciter</w:t>
      </w:r>
      <w:r w:rsidR="009B614C" w:rsidRPr="00FF122D">
        <w:rPr>
          <w:sz w:val="24"/>
          <w:szCs w:val="20"/>
        </w:rPr>
        <w:t> ».</w:t>
      </w:r>
      <w:r w:rsidRPr="00FF122D">
        <w:rPr>
          <w:sz w:val="24"/>
          <w:szCs w:val="20"/>
        </w:rPr>
        <w:t xml:space="preserve"> En fait, les hormones ont le pouvoir d</w:t>
      </w:r>
      <w:r w:rsidR="009B614C" w:rsidRPr="00FF122D">
        <w:rPr>
          <w:sz w:val="24"/>
          <w:szCs w:val="20"/>
        </w:rPr>
        <w:t>’</w:t>
      </w:r>
      <w:r w:rsidRPr="00FF122D">
        <w:rPr>
          <w:sz w:val="24"/>
          <w:szCs w:val="20"/>
        </w:rPr>
        <w:t>exciter ou stimuler tout l</w:t>
      </w:r>
      <w:r w:rsidR="009B614C" w:rsidRPr="00FF122D">
        <w:rPr>
          <w:sz w:val="24"/>
          <w:szCs w:val="20"/>
        </w:rPr>
        <w:t>’</w:t>
      </w:r>
      <w:r w:rsidRPr="00FF122D">
        <w:rPr>
          <w:sz w:val="24"/>
          <w:szCs w:val="20"/>
        </w:rPr>
        <w:t>organisme, de l</w:t>
      </w:r>
      <w:r w:rsidR="009B614C" w:rsidRPr="00FF122D">
        <w:rPr>
          <w:sz w:val="24"/>
          <w:szCs w:val="20"/>
        </w:rPr>
        <w:t>’</w:t>
      </w:r>
      <w:r w:rsidRPr="00FF122D">
        <w:rPr>
          <w:sz w:val="24"/>
          <w:szCs w:val="20"/>
        </w:rPr>
        <w:t>obliger à travailler.</w:t>
      </w:r>
    </w:p>
    <w:p w14:paraId="1E028EA3" w14:textId="77777777" w:rsidR="00FC055E" w:rsidRPr="00FF122D" w:rsidRDefault="002C1313" w:rsidP="00FF122D">
      <w:pPr>
        <w:pStyle w:val="CorpstexteLivre"/>
        <w:widowControl/>
        <w:rPr>
          <w:sz w:val="24"/>
          <w:szCs w:val="20"/>
        </w:rPr>
      </w:pPr>
      <w:r w:rsidRPr="00FF122D">
        <w:rPr>
          <w:sz w:val="24"/>
          <w:szCs w:val="20"/>
        </w:rPr>
        <w:t>Les sécrétions des glandes endocrines influent aussi sur le mental. Nous comprenons à présent pourquoi les hindous s</w:t>
      </w:r>
      <w:r w:rsidR="009B614C" w:rsidRPr="00FF122D">
        <w:rPr>
          <w:sz w:val="24"/>
          <w:szCs w:val="20"/>
        </w:rPr>
        <w:t>’</w:t>
      </w:r>
      <w:r w:rsidRPr="00FF122D">
        <w:rPr>
          <w:sz w:val="24"/>
          <w:szCs w:val="20"/>
        </w:rPr>
        <w:t>efforcent de contrôler leur mental</w:t>
      </w:r>
      <w:r w:rsidR="009B614C" w:rsidRPr="00FF122D">
        <w:rPr>
          <w:sz w:val="24"/>
          <w:szCs w:val="20"/>
        </w:rPr>
        <w:t> :</w:t>
      </w:r>
      <w:r w:rsidRPr="00FF122D">
        <w:rPr>
          <w:sz w:val="24"/>
          <w:szCs w:val="20"/>
        </w:rPr>
        <w:t xml:space="preserve"> car nous pouvons au moyen du mental agir sur nos fonctions hormonales. Il y a en Inde des Sages qui sont demeurés enterrés pendant plusieurs mois sans mourir. La biologie ne peut </w:t>
      </w:r>
      <w:r w:rsidRPr="00FF122D">
        <w:rPr>
          <w:sz w:val="24"/>
          <w:szCs w:val="20"/>
        </w:rPr>
        <w:lastRenderedPageBreak/>
        <w:t>demeurer indifférente à cela</w:t>
      </w:r>
      <w:r w:rsidR="009B614C" w:rsidRPr="00FF122D">
        <w:rPr>
          <w:sz w:val="24"/>
          <w:szCs w:val="20"/>
        </w:rPr>
        <w:t> ;</w:t>
      </w:r>
      <w:r w:rsidRPr="00FF122D">
        <w:rPr>
          <w:sz w:val="24"/>
          <w:szCs w:val="20"/>
        </w:rPr>
        <w:t xml:space="preserve"> il faut que les biologistes fassent des recherches sur toutes ces merveilles de l</w:t>
      </w:r>
      <w:r w:rsidR="009B614C" w:rsidRPr="00FF122D">
        <w:rPr>
          <w:sz w:val="24"/>
          <w:szCs w:val="20"/>
        </w:rPr>
        <w:t>’</w:t>
      </w:r>
      <w:r w:rsidRPr="00FF122D">
        <w:rPr>
          <w:sz w:val="24"/>
          <w:szCs w:val="20"/>
        </w:rPr>
        <w:t>Asie.</w:t>
      </w:r>
    </w:p>
    <w:p w14:paraId="6326BFE8" w14:textId="77777777" w:rsidR="00FC055E" w:rsidRPr="00FF122D" w:rsidRDefault="002C1313" w:rsidP="00FF122D">
      <w:pPr>
        <w:pStyle w:val="CorpstexteLivre"/>
        <w:widowControl/>
        <w:rPr>
          <w:sz w:val="24"/>
          <w:szCs w:val="20"/>
        </w:rPr>
      </w:pPr>
      <w:r w:rsidRPr="00FF122D">
        <w:rPr>
          <w:sz w:val="24"/>
          <w:szCs w:val="20"/>
        </w:rPr>
        <w:t>Emmanuel Kant admet l</w:t>
      </w:r>
      <w:r w:rsidR="009B614C" w:rsidRPr="00FF122D">
        <w:rPr>
          <w:sz w:val="24"/>
          <w:szCs w:val="20"/>
        </w:rPr>
        <w:t>’</w:t>
      </w:r>
      <w:r w:rsidRPr="00FF122D">
        <w:rPr>
          <w:sz w:val="24"/>
          <w:szCs w:val="20"/>
        </w:rPr>
        <w:t>existence d</w:t>
      </w:r>
      <w:r w:rsidR="009B614C" w:rsidRPr="00FF122D">
        <w:rPr>
          <w:sz w:val="24"/>
          <w:szCs w:val="20"/>
        </w:rPr>
        <w:t>’</w:t>
      </w:r>
      <w:r w:rsidRPr="00FF122D">
        <w:rPr>
          <w:sz w:val="24"/>
          <w:szCs w:val="20"/>
        </w:rPr>
        <w:t>un « </w:t>
      </w:r>
      <w:proofErr w:type="spellStart"/>
      <w:r w:rsidRPr="00FF122D">
        <w:rPr>
          <w:sz w:val="24"/>
          <w:szCs w:val="20"/>
        </w:rPr>
        <w:t>nisus</w:t>
      </w:r>
      <w:proofErr w:type="spellEnd"/>
      <w:r w:rsidRPr="00FF122D">
        <w:rPr>
          <w:sz w:val="24"/>
          <w:szCs w:val="20"/>
        </w:rPr>
        <w:t xml:space="preserve"> </w:t>
      </w:r>
      <w:proofErr w:type="spellStart"/>
      <w:r w:rsidRPr="00FF122D">
        <w:rPr>
          <w:sz w:val="24"/>
          <w:szCs w:val="20"/>
        </w:rPr>
        <w:t>formativus</w:t>
      </w:r>
      <w:proofErr w:type="spellEnd"/>
      <w:r w:rsidRPr="00FF122D">
        <w:rPr>
          <w:sz w:val="24"/>
          <w:szCs w:val="20"/>
        </w:rPr>
        <w:t xml:space="preserve"> » pour notre corps physique. Les Sages orientaux croient que ce </w:t>
      </w:r>
      <w:proofErr w:type="spellStart"/>
      <w:r w:rsidRPr="00FF122D">
        <w:rPr>
          <w:sz w:val="24"/>
          <w:szCs w:val="20"/>
        </w:rPr>
        <w:t>nisus</w:t>
      </w:r>
      <w:proofErr w:type="spellEnd"/>
      <w:r w:rsidRPr="00FF122D">
        <w:rPr>
          <w:sz w:val="24"/>
          <w:szCs w:val="20"/>
        </w:rPr>
        <w:t xml:space="preserve"> </w:t>
      </w:r>
      <w:proofErr w:type="spellStart"/>
      <w:r w:rsidRPr="00FF122D">
        <w:rPr>
          <w:sz w:val="24"/>
          <w:szCs w:val="20"/>
        </w:rPr>
        <w:t>formativus</w:t>
      </w:r>
      <w:proofErr w:type="spellEnd"/>
      <w:r w:rsidRPr="00FF122D">
        <w:rPr>
          <w:sz w:val="24"/>
          <w:szCs w:val="20"/>
        </w:rPr>
        <w:t xml:space="preserve"> se trouve dans un corps fluidique qui serait en contact avec le système nerveux orthosympathique (ou grand sympathique). Ce corps</w:t>
      </w:r>
      <w:r w:rsidR="00FC055E" w:rsidRPr="00FF122D">
        <w:rPr>
          <w:sz w:val="24"/>
          <w:szCs w:val="20"/>
        </w:rPr>
        <w:t xml:space="preserve"> </w:t>
      </w:r>
      <w:r w:rsidRPr="00FF122D">
        <w:rPr>
          <w:sz w:val="24"/>
          <w:szCs w:val="20"/>
        </w:rPr>
        <w:t>fluidique</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sans</w:t>
      </w:r>
      <w:r w:rsidR="00FC055E" w:rsidRPr="00FF122D">
        <w:rPr>
          <w:sz w:val="24"/>
          <w:szCs w:val="20"/>
        </w:rPr>
        <w:t xml:space="preserve"> </w:t>
      </w:r>
      <w:r w:rsidRPr="00FF122D">
        <w:rPr>
          <w:sz w:val="24"/>
          <w:szCs w:val="20"/>
        </w:rPr>
        <w:t>aucun</w:t>
      </w:r>
      <w:r w:rsidR="00FC055E" w:rsidRPr="00FF122D">
        <w:rPr>
          <w:sz w:val="24"/>
          <w:szCs w:val="20"/>
        </w:rPr>
        <w:t xml:space="preserve"> </w:t>
      </w:r>
      <w:r w:rsidRPr="00FF122D">
        <w:rPr>
          <w:sz w:val="24"/>
          <w:szCs w:val="20"/>
        </w:rPr>
        <w:t>doute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corps</w:t>
      </w:r>
      <w:r w:rsidR="00FC055E" w:rsidRPr="00FF122D">
        <w:rPr>
          <w:sz w:val="24"/>
          <w:szCs w:val="20"/>
        </w:rPr>
        <w:t xml:space="preserve"> </w:t>
      </w:r>
      <w:r w:rsidRPr="00FF122D">
        <w:rPr>
          <w:sz w:val="24"/>
          <w:szCs w:val="20"/>
        </w:rPr>
        <w:t>astral</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médecins</w:t>
      </w:r>
      <w:r w:rsidR="00FC055E" w:rsidRPr="00FF122D">
        <w:rPr>
          <w:sz w:val="24"/>
          <w:szCs w:val="20"/>
        </w:rPr>
        <w:t xml:space="preserve"> </w:t>
      </w:r>
      <w:r w:rsidRPr="00FF122D">
        <w:rPr>
          <w:sz w:val="24"/>
          <w:szCs w:val="20"/>
        </w:rPr>
        <w:t>médiévaux.</w:t>
      </w:r>
      <w:r w:rsidR="00FC055E" w:rsidRPr="00FF122D">
        <w:rPr>
          <w:sz w:val="24"/>
          <w:szCs w:val="20"/>
        </w:rPr>
        <w:t xml:space="preserve"> </w:t>
      </w:r>
      <w:r w:rsidR="009B614C" w:rsidRPr="00FF122D">
        <w:rPr>
          <w:sz w:val="24"/>
          <w:szCs w:val="20"/>
        </w:rPr>
        <w:t xml:space="preserve">À </w:t>
      </w:r>
      <w:r w:rsidRPr="00FF122D">
        <w:rPr>
          <w:sz w:val="24"/>
          <w:szCs w:val="20"/>
        </w:rPr>
        <w:t>l</w:t>
      </w:r>
      <w:r w:rsidR="009B614C" w:rsidRPr="00FF122D">
        <w:rPr>
          <w:sz w:val="24"/>
          <w:szCs w:val="20"/>
        </w:rPr>
        <w:t>’</w:t>
      </w:r>
      <w:r w:rsidRPr="00FF122D">
        <w:rPr>
          <w:sz w:val="24"/>
          <w:szCs w:val="20"/>
        </w:rPr>
        <w:t>intérieur du corps astral se trouvent le mental humain et tous les principes purement animiques.</w:t>
      </w:r>
    </w:p>
    <w:p w14:paraId="609D0610" w14:textId="77777777" w:rsidR="00FC055E" w:rsidRPr="00FF122D" w:rsidRDefault="002C1313" w:rsidP="00FF122D">
      <w:pPr>
        <w:pStyle w:val="CorpstexteLivre"/>
        <w:widowControl/>
        <w:rPr>
          <w:sz w:val="24"/>
          <w:szCs w:val="20"/>
        </w:rPr>
      </w:pPr>
      <w:r w:rsidRPr="00FF122D">
        <w:rPr>
          <w:sz w:val="24"/>
          <w:szCs w:val="20"/>
        </w:rPr>
        <w:t>Les sens de ce corps astral semblent jaillir comme des fleurs de lotus du fond même des glandes endocrines. Le Lotus aux mille pétales, mentionné par les yogis de l</w:t>
      </w:r>
      <w:r w:rsidR="009B614C" w:rsidRPr="00FF122D">
        <w:rPr>
          <w:sz w:val="24"/>
          <w:szCs w:val="20"/>
        </w:rPr>
        <w:t>’</w:t>
      </w:r>
      <w:r w:rsidRPr="00FF122D">
        <w:rPr>
          <w:sz w:val="24"/>
          <w:szCs w:val="20"/>
        </w:rPr>
        <w:t>Inde, est un sens animique du corps astral.</w:t>
      </w:r>
    </w:p>
    <w:p w14:paraId="02FE8B67" w14:textId="77777777" w:rsidR="00FC055E" w:rsidRPr="00FF122D" w:rsidRDefault="002C1313" w:rsidP="00FF122D">
      <w:pPr>
        <w:pStyle w:val="CorpstexteLivre"/>
        <w:widowControl/>
        <w:rPr>
          <w:sz w:val="24"/>
          <w:szCs w:val="20"/>
        </w:rPr>
      </w:pPr>
      <w:r w:rsidRPr="00FF122D">
        <w:rPr>
          <w:sz w:val="24"/>
          <w:szCs w:val="20"/>
        </w:rPr>
        <w:t>Le développement spécial de la glande pinéale nous permet de percevoir le corps astral et ses sens animiques qui, telles des fleurs de lotus, émanent des glandes endocrines elles-mêmes.</w:t>
      </w:r>
    </w:p>
    <w:p w14:paraId="7A369DFF" w14:textId="77777777" w:rsidR="00FC055E" w:rsidRPr="00FF122D" w:rsidRDefault="002C1313" w:rsidP="00FF122D">
      <w:pPr>
        <w:pStyle w:val="CorpstexteLivre"/>
        <w:widowControl/>
        <w:rPr>
          <w:sz w:val="24"/>
          <w:szCs w:val="20"/>
        </w:rPr>
      </w:pPr>
      <w:r w:rsidRPr="00FF122D">
        <w:rPr>
          <w:sz w:val="24"/>
          <w:szCs w:val="20"/>
        </w:rPr>
        <w:t>La science médicale joue avec la mécanique des phénomènes mais ne connaît rien du</w:t>
      </w:r>
      <w:r w:rsidR="009B614C" w:rsidRPr="00FF122D">
        <w:rPr>
          <w:sz w:val="24"/>
          <w:szCs w:val="20"/>
        </w:rPr>
        <w:t xml:space="preserve"> « </w:t>
      </w:r>
      <w:r w:rsidRPr="00FF122D">
        <w:rPr>
          <w:sz w:val="24"/>
          <w:szCs w:val="20"/>
        </w:rPr>
        <w:t>fond vital</w:t>
      </w:r>
      <w:r w:rsidR="009B614C" w:rsidRPr="00FF122D">
        <w:rPr>
          <w:sz w:val="24"/>
          <w:szCs w:val="20"/>
        </w:rPr>
        <w:t> ».</w:t>
      </w:r>
      <w:r w:rsidRPr="00FF122D">
        <w:rPr>
          <w:sz w:val="24"/>
          <w:szCs w:val="20"/>
        </w:rPr>
        <w:t xml:space="preserve"> Le développement adéquat de la glande pinéale nous permet de percevoir ce fond vital.</w:t>
      </w:r>
    </w:p>
    <w:p w14:paraId="1C582698" w14:textId="77777777" w:rsidR="00FC055E" w:rsidRPr="00FF122D" w:rsidRDefault="002C1313" w:rsidP="00FF122D">
      <w:pPr>
        <w:pStyle w:val="Heading3"/>
        <w:widowControl/>
        <w:rPr>
          <w:sz w:val="28"/>
          <w:szCs w:val="20"/>
        </w:rPr>
      </w:pPr>
      <w:bookmarkStart w:id="2" w:name="_Toc431853055"/>
      <w:r w:rsidRPr="00FF122D">
        <w:rPr>
          <w:sz w:val="28"/>
          <w:szCs w:val="20"/>
        </w:rPr>
        <w:lastRenderedPageBreak/>
        <w:t>Chapitre 2</w:t>
      </w:r>
      <w:r w:rsidR="003844A6" w:rsidRPr="00FF122D">
        <w:rPr>
          <w:sz w:val="28"/>
          <w:szCs w:val="20"/>
        </w:rPr>
        <w:t xml:space="preserve"> - </w:t>
      </w:r>
      <w:r w:rsidRPr="00FF122D">
        <w:rPr>
          <w:sz w:val="28"/>
          <w:szCs w:val="20"/>
        </w:rPr>
        <w:t>La Glande Pituitaire</w:t>
      </w:r>
      <w:bookmarkEnd w:id="2"/>
    </w:p>
    <w:p w14:paraId="7CCD4F6F" w14:textId="77777777" w:rsidR="00FC055E" w:rsidRPr="00FF122D" w:rsidRDefault="002C1313" w:rsidP="00FF122D">
      <w:pPr>
        <w:pStyle w:val="CorpstexteLivre"/>
        <w:widowControl/>
        <w:rPr>
          <w:sz w:val="24"/>
          <w:szCs w:val="20"/>
        </w:rPr>
      </w:pPr>
      <w:r w:rsidRPr="00FF122D">
        <w:rPr>
          <w:sz w:val="24"/>
          <w:szCs w:val="20"/>
        </w:rPr>
        <w:t>La glande pituitaire (ou hypophyse) est très petite. La biologie affirme que cette glande n</w:t>
      </w:r>
      <w:r w:rsidR="009B614C" w:rsidRPr="00FF122D">
        <w:rPr>
          <w:sz w:val="24"/>
          <w:szCs w:val="20"/>
        </w:rPr>
        <w:t>’</w:t>
      </w:r>
      <w:r w:rsidRPr="00FF122D">
        <w:rPr>
          <w:sz w:val="24"/>
          <w:szCs w:val="20"/>
        </w:rPr>
        <w:t>est pas plus grosse qu</w:t>
      </w:r>
      <w:r w:rsidR="009B614C" w:rsidRPr="00FF122D">
        <w:rPr>
          <w:sz w:val="24"/>
          <w:szCs w:val="20"/>
        </w:rPr>
        <w:t>’</w:t>
      </w:r>
      <w:r w:rsidRPr="00FF122D">
        <w:rPr>
          <w:sz w:val="24"/>
          <w:szCs w:val="20"/>
        </w:rPr>
        <w:t>un pois et appendue à l</w:t>
      </w:r>
      <w:r w:rsidR="009B614C" w:rsidRPr="00FF122D">
        <w:rPr>
          <w:sz w:val="24"/>
          <w:szCs w:val="20"/>
        </w:rPr>
        <w:t>’</w:t>
      </w:r>
      <w:r w:rsidRPr="00FF122D">
        <w:rPr>
          <w:sz w:val="24"/>
          <w:szCs w:val="20"/>
        </w:rPr>
        <w:t>hypothalamus, reposant de façon harmonieuse sur l</w:t>
      </w:r>
      <w:r w:rsidR="009B614C" w:rsidRPr="00FF122D">
        <w:rPr>
          <w:sz w:val="24"/>
          <w:szCs w:val="20"/>
        </w:rPr>
        <w:t>’</w:t>
      </w:r>
      <w:r w:rsidRPr="00FF122D">
        <w:rPr>
          <w:sz w:val="24"/>
          <w:szCs w:val="20"/>
        </w:rPr>
        <w:t>os sphénoïde.</w:t>
      </w:r>
    </w:p>
    <w:p w14:paraId="6B6D5AB2" w14:textId="77777777" w:rsidR="00FC055E" w:rsidRPr="00FF122D" w:rsidRDefault="002C1313" w:rsidP="00FF122D">
      <w:pPr>
        <w:pStyle w:val="CorpstexteLivre"/>
        <w:widowControl/>
        <w:rPr>
          <w:sz w:val="24"/>
          <w:szCs w:val="20"/>
        </w:rPr>
      </w:pPr>
      <w:r w:rsidRPr="00FF122D">
        <w:rPr>
          <w:sz w:val="24"/>
          <w:szCs w:val="20"/>
        </w:rPr>
        <w:t>Dans cette glandule nous rencontrons une merveilleuse trinité</w:t>
      </w:r>
      <w:r w:rsidR="009B614C" w:rsidRPr="00FF122D">
        <w:rPr>
          <w:sz w:val="24"/>
          <w:szCs w:val="20"/>
        </w:rPr>
        <w:t> ;</w:t>
      </w:r>
      <w:r w:rsidRPr="00FF122D">
        <w:rPr>
          <w:sz w:val="24"/>
          <w:szCs w:val="20"/>
        </w:rPr>
        <w:t xml:space="preserve"> en fait, la loi du triangle régit toute la Création. La glande pituitaire, donc, est composée de trois parties</w:t>
      </w:r>
      <w:r w:rsidR="009B614C" w:rsidRPr="00FF122D">
        <w:rPr>
          <w:sz w:val="24"/>
          <w:szCs w:val="20"/>
        </w:rPr>
        <w:t> :</w:t>
      </w:r>
      <w:r w:rsidRPr="00FF122D">
        <w:rPr>
          <w:sz w:val="24"/>
          <w:szCs w:val="20"/>
        </w:rPr>
        <w:t xml:space="preserve"> deux lobes et une partie médiane. Voilà le</w:t>
      </w:r>
      <w:r w:rsidR="009B614C" w:rsidRPr="00FF122D">
        <w:rPr>
          <w:sz w:val="24"/>
          <w:szCs w:val="20"/>
        </w:rPr>
        <w:t xml:space="preserve"> « </w:t>
      </w:r>
      <w:r w:rsidRPr="00FF122D">
        <w:rPr>
          <w:sz w:val="24"/>
          <w:szCs w:val="20"/>
        </w:rPr>
        <w:t>triangle</w:t>
      </w:r>
      <w:r w:rsidR="006857BC" w:rsidRPr="00FF122D">
        <w:rPr>
          <w:sz w:val="24"/>
          <w:szCs w:val="20"/>
        </w:rPr>
        <w:t> »</w:t>
      </w:r>
      <w:r w:rsidRPr="00FF122D">
        <w:rPr>
          <w:sz w:val="24"/>
          <w:szCs w:val="20"/>
        </w:rPr>
        <w:t>, la loi du trois, une loi admirable à la base de toute création</w:t>
      </w:r>
      <w:r w:rsidR="009B614C" w:rsidRPr="00FF122D">
        <w:rPr>
          <w:sz w:val="24"/>
          <w:szCs w:val="20"/>
        </w:rPr>
        <w:t> !</w:t>
      </w:r>
    </w:p>
    <w:p w14:paraId="5D3D44CA" w14:textId="77777777" w:rsidR="00FC055E" w:rsidRPr="00FF122D" w:rsidRDefault="002C1313" w:rsidP="00FF122D">
      <w:pPr>
        <w:pStyle w:val="CorpstexteLivre"/>
        <w:widowControl/>
        <w:rPr>
          <w:sz w:val="24"/>
          <w:szCs w:val="20"/>
        </w:rPr>
      </w:pPr>
      <w:r w:rsidRPr="00FF122D">
        <w:rPr>
          <w:sz w:val="24"/>
          <w:szCs w:val="20"/>
        </w:rPr>
        <w:t>Sans le lobe frontal ou lobe antérieur de la glande pituitaire, les biologistes croient que la</w:t>
      </w:r>
      <w:r w:rsidR="00FC055E" w:rsidRPr="00FF122D">
        <w:rPr>
          <w:sz w:val="24"/>
          <w:szCs w:val="20"/>
        </w:rPr>
        <w:t xml:space="preserve"> </w:t>
      </w:r>
      <w:r w:rsidRPr="00FF122D">
        <w:rPr>
          <w:sz w:val="24"/>
          <w:szCs w:val="20"/>
        </w:rPr>
        <w:t>vie</w:t>
      </w:r>
      <w:r w:rsidR="00FC055E" w:rsidRPr="00FF122D">
        <w:rPr>
          <w:sz w:val="24"/>
          <w:szCs w:val="20"/>
        </w:rPr>
        <w:t xml:space="preserve"> </w:t>
      </w:r>
      <w:r w:rsidRPr="00FF122D">
        <w:rPr>
          <w:sz w:val="24"/>
          <w:szCs w:val="20"/>
        </w:rPr>
        <w:t>serait</w:t>
      </w:r>
      <w:r w:rsidR="00FC055E" w:rsidRPr="00FF122D">
        <w:rPr>
          <w:sz w:val="24"/>
          <w:szCs w:val="20"/>
        </w:rPr>
        <w:t xml:space="preserve"> </w:t>
      </w:r>
      <w:r w:rsidRPr="00FF122D">
        <w:rPr>
          <w:sz w:val="24"/>
          <w:szCs w:val="20"/>
        </w:rPr>
        <w:t>absolument</w:t>
      </w:r>
      <w:r w:rsidR="00FC055E" w:rsidRPr="00FF122D">
        <w:rPr>
          <w:sz w:val="24"/>
          <w:szCs w:val="20"/>
        </w:rPr>
        <w:t xml:space="preserve"> </w:t>
      </w:r>
      <w:r w:rsidRPr="00FF122D">
        <w:rPr>
          <w:sz w:val="24"/>
          <w:szCs w:val="20"/>
        </w:rPr>
        <w:t>impossible.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lobe</w:t>
      </w:r>
      <w:r w:rsidR="00FC055E" w:rsidRPr="00FF122D">
        <w:rPr>
          <w:sz w:val="24"/>
          <w:szCs w:val="20"/>
        </w:rPr>
        <w:t xml:space="preserve"> </w:t>
      </w:r>
      <w:r w:rsidRPr="00FF122D">
        <w:rPr>
          <w:sz w:val="24"/>
          <w:szCs w:val="20"/>
        </w:rPr>
        <w:t>frontal</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cette</w:t>
      </w:r>
      <w:r w:rsidR="00FC055E" w:rsidRPr="00FF122D">
        <w:rPr>
          <w:sz w:val="24"/>
          <w:szCs w:val="20"/>
        </w:rPr>
        <w:t xml:space="preserve"> </w:t>
      </w:r>
      <w:r w:rsidRPr="00FF122D">
        <w:rPr>
          <w:sz w:val="24"/>
          <w:szCs w:val="20"/>
        </w:rPr>
        <w:t>glande</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chargé d</w:t>
      </w:r>
      <w:r w:rsidR="009B614C" w:rsidRPr="00FF122D">
        <w:rPr>
          <w:sz w:val="24"/>
          <w:szCs w:val="20"/>
        </w:rPr>
        <w:t>’</w:t>
      </w:r>
      <w:r w:rsidRPr="00FF122D">
        <w:rPr>
          <w:sz w:val="24"/>
          <w:szCs w:val="20"/>
        </w:rPr>
        <w:t>inspecter le volume de la structure de la communauté cellulaire. Or nous devons savoir que ce travail d</w:t>
      </w:r>
      <w:r w:rsidR="009B614C" w:rsidRPr="00FF122D">
        <w:rPr>
          <w:sz w:val="24"/>
          <w:szCs w:val="20"/>
        </w:rPr>
        <w:t>’</w:t>
      </w:r>
      <w:r w:rsidRPr="00FF122D">
        <w:rPr>
          <w:sz w:val="24"/>
          <w:szCs w:val="20"/>
        </w:rPr>
        <w:t>inspection implique aussi une régulation et un contrôle. Nous comprenons ainsi en quoi la vie est impossible sans le lobe antérieur de la glande pituitaire.</w:t>
      </w:r>
    </w:p>
    <w:p w14:paraId="1284E967"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hyperfonctionnement du lobe antérieur de la pituitaire produit des êtres humains géants. Lorsque le fonctionnement du lobe frontal est insuffisant, nous avons alors des nains. Ainsi donc, nous voyons plus précisément pourquoi la vie serait impossible sans le lobe frontal de la glande pituitaire, étant donné qu</w:t>
      </w:r>
      <w:r w:rsidR="009B614C" w:rsidRPr="00FF122D">
        <w:rPr>
          <w:sz w:val="24"/>
          <w:szCs w:val="20"/>
        </w:rPr>
        <w:t>’</w:t>
      </w:r>
      <w:r w:rsidRPr="00FF122D">
        <w:rPr>
          <w:sz w:val="24"/>
          <w:szCs w:val="20"/>
        </w:rPr>
        <w:t>elle règle la dimension de la structure cellulaire.</w:t>
      </w:r>
    </w:p>
    <w:p w14:paraId="0FFADD1A" w14:textId="77777777" w:rsidR="00FC055E" w:rsidRPr="00FF122D" w:rsidRDefault="002C1313" w:rsidP="00FF122D">
      <w:pPr>
        <w:pStyle w:val="CorpstexteLivre"/>
        <w:widowControl/>
        <w:rPr>
          <w:sz w:val="24"/>
          <w:szCs w:val="20"/>
        </w:rPr>
      </w:pPr>
      <w:r w:rsidRPr="00FF122D">
        <w:rPr>
          <w:sz w:val="24"/>
          <w:szCs w:val="20"/>
        </w:rPr>
        <w:t>Certaines formes d</w:t>
      </w:r>
      <w:r w:rsidR="009B614C" w:rsidRPr="00FF122D">
        <w:rPr>
          <w:sz w:val="24"/>
          <w:szCs w:val="20"/>
        </w:rPr>
        <w:t>’</w:t>
      </w:r>
      <w:r w:rsidRPr="00FF122D">
        <w:rPr>
          <w:sz w:val="24"/>
          <w:szCs w:val="20"/>
        </w:rPr>
        <w:t>idiotie et de cécité sont dues également à des anomalies du lobe frontal de la pituitaire.</w:t>
      </w:r>
    </w:p>
    <w:p w14:paraId="2600E944" w14:textId="77777777" w:rsidR="00FC055E" w:rsidRPr="00FF122D" w:rsidRDefault="002C1313" w:rsidP="00FF122D">
      <w:pPr>
        <w:pStyle w:val="CorpstexteLivre"/>
        <w:widowControl/>
        <w:rPr>
          <w:sz w:val="24"/>
          <w:szCs w:val="20"/>
        </w:rPr>
      </w:pPr>
      <w:r w:rsidRPr="00FF122D">
        <w:rPr>
          <w:sz w:val="24"/>
          <w:szCs w:val="20"/>
        </w:rPr>
        <w:t>La fonction du lobe postérieur de la glande pituitaire est de tonifier harmonieusement les muscles involontaires de l</w:t>
      </w:r>
      <w:r w:rsidR="009B614C" w:rsidRPr="00FF122D">
        <w:rPr>
          <w:sz w:val="24"/>
          <w:szCs w:val="20"/>
        </w:rPr>
        <w:t>’</w:t>
      </w:r>
      <w:r w:rsidRPr="00FF122D">
        <w:rPr>
          <w:sz w:val="24"/>
          <w:szCs w:val="20"/>
        </w:rPr>
        <w:t>organisme. La sécrétion de la pituitaire agit aussi sur l</w:t>
      </w:r>
      <w:r w:rsidR="009B614C" w:rsidRPr="00FF122D">
        <w:rPr>
          <w:sz w:val="24"/>
          <w:szCs w:val="20"/>
        </w:rPr>
        <w:t>’</w:t>
      </w:r>
      <w:r w:rsidRPr="00FF122D">
        <w:rPr>
          <w:sz w:val="24"/>
          <w:szCs w:val="20"/>
        </w:rPr>
        <w:t>excrétion de l</w:t>
      </w:r>
      <w:r w:rsidR="009B614C" w:rsidRPr="00FF122D">
        <w:rPr>
          <w:sz w:val="24"/>
          <w:szCs w:val="20"/>
        </w:rPr>
        <w:t>’</w:t>
      </w:r>
      <w:r w:rsidRPr="00FF122D">
        <w:rPr>
          <w:sz w:val="24"/>
          <w:szCs w:val="20"/>
        </w:rPr>
        <w:t>eau par les reins.</w:t>
      </w:r>
    </w:p>
    <w:p w14:paraId="0C019FBC" w14:textId="77777777" w:rsidR="00FC055E" w:rsidRPr="00FF122D" w:rsidRDefault="002C1313" w:rsidP="00FF122D">
      <w:pPr>
        <w:pStyle w:val="CorpstexteLivre"/>
        <w:widowControl/>
        <w:rPr>
          <w:sz w:val="24"/>
          <w:szCs w:val="20"/>
        </w:rPr>
      </w:pPr>
      <w:r w:rsidRPr="00FF122D">
        <w:rPr>
          <w:sz w:val="24"/>
          <w:szCs w:val="20"/>
        </w:rPr>
        <w:t>Les médecins se servent également d</w:t>
      </w:r>
      <w:r w:rsidR="009B614C" w:rsidRPr="00FF122D">
        <w:rPr>
          <w:sz w:val="24"/>
          <w:szCs w:val="20"/>
        </w:rPr>
        <w:t>’</w:t>
      </w:r>
      <w:r w:rsidRPr="00FF122D">
        <w:rPr>
          <w:sz w:val="24"/>
          <w:szCs w:val="20"/>
        </w:rPr>
        <w:t>une hormone sécrétée par la partie postérieure de la pituitaire pour faciliter les accouchements difficiles.</w:t>
      </w:r>
    </w:p>
    <w:p w14:paraId="3559B475" w14:textId="77777777" w:rsidR="00FC055E" w:rsidRPr="00FF122D" w:rsidRDefault="002C1313" w:rsidP="00FF122D">
      <w:pPr>
        <w:pStyle w:val="CorpstexteLivre"/>
        <w:widowControl/>
        <w:rPr>
          <w:sz w:val="24"/>
          <w:szCs w:val="20"/>
        </w:rPr>
      </w:pPr>
      <w:r w:rsidRPr="00FF122D">
        <w:rPr>
          <w:sz w:val="24"/>
          <w:szCs w:val="20"/>
        </w:rPr>
        <w:lastRenderedPageBreak/>
        <w:t xml:space="preserve">La maîtresse Helena </w:t>
      </w:r>
      <w:proofErr w:type="spellStart"/>
      <w:r w:rsidRPr="00FF122D">
        <w:rPr>
          <w:sz w:val="24"/>
          <w:szCs w:val="20"/>
        </w:rPr>
        <w:t>Petrovna</w:t>
      </w:r>
      <w:proofErr w:type="spellEnd"/>
      <w:r w:rsidRPr="00FF122D">
        <w:rPr>
          <w:sz w:val="24"/>
          <w:szCs w:val="20"/>
        </w:rPr>
        <w:t xml:space="preserve"> Blavatsky écrit que la glande pituitaire est le page et le porte-flambeau de la glande pinéale. Le docteur </w:t>
      </w:r>
      <w:proofErr w:type="spellStart"/>
      <w:r w:rsidRPr="00FF122D">
        <w:rPr>
          <w:sz w:val="24"/>
          <w:szCs w:val="20"/>
        </w:rPr>
        <w:t>Krumm</w:t>
      </w:r>
      <w:proofErr w:type="spellEnd"/>
      <w:r w:rsidRPr="00FF122D">
        <w:rPr>
          <w:sz w:val="24"/>
          <w:szCs w:val="20"/>
        </w:rPr>
        <w:t xml:space="preserve">-Heller (Maître </w:t>
      </w:r>
      <w:proofErr w:type="spellStart"/>
      <w:r w:rsidRPr="00FF122D">
        <w:rPr>
          <w:sz w:val="24"/>
          <w:szCs w:val="20"/>
        </w:rPr>
        <w:t>Huiracocha</w:t>
      </w:r>
      <w:proofErr w:type="spellEnd"/>
      <w:r w:rsidRPr="00FF122D">
        <w:rPr>
          <w:sz w:val="24"/>
          <w:szCs w:val="20"/>
        </w:rPr>
        <w:t>), professeur de médecine à l</w:t>
      </w:r>
      <w:r w:rsidR="009B614C" w:rsidRPr="00FF122D">
        <w:rPr>
          <w:sz w:val="24"/>
          <w:szCs w:val="20"/>
        </w:rPr>
        <w:t>’</w:t>
      </w:r>
      <w:r w:rsidRPr="00FF122D">
        <w:rPr>
          <w:sz w:val="24"/>
          <w:szCs w:val="20"/>
        </w:rPr>
        <w:t>Université de Berlin, disait qu</w:t>
      </w:r>
      <w:r w:rsidR="009B614C" w:rsidRPr="00FF122D">
        <w:rPr>
          <w:sz w:val="24"/>
          <w:szCs w:val="20"/>
        </w:rPr>
        <w:t>’</w:t>
      </w:r>
      <w:r w:rsidRPr="00FF122D">
        <w:rPr>
          <w:sz w:val="24"/>
          <w:szCs w:val="20"/>
        </w:rPr>
        <w:t>entre les glandes pinéale et pituitaire il existe un canalicule ou capillaire très subtil qui disparaît très rapidement après la mort. Ainsi donc, ces deux glandes se trouvent connectées par ce fin canal. La réalité de l</w:t>
      </w:r>
      <w:r w:rsidR="009B614C" w:rsidRPr="00FF122D">
        <w:rPr>
          <w:sz w:val="24"/>
          <w:szCs w:val="20"/>
        </w:rPr>
        <w:t>’</w:t>
      </w:r>
      <w:r w:rsidRPr="00FF122D">
        <w:rPr>
          <w:sz w:val="24"/>
          <w:szCs w:val="20"/>
        </w:rPr>
        <w:t>électrobiologie et des forces bio-électromagnétiques ne faisant aujourd</w:t>
      </w:r>
      <w:r w:rsidR="009B614C" w:rsidRPr="00FF122D">
        <w:rPr>
          <w:sz w:val="24"/>
          <w:szCs w:val="20"/>
        </w:rPr>
        <w:t>’</w:t>
      </w:r>
      <w:r w:rsidRPr="00FF122D">
        <w:rPr>
          <w:sz w:val="24"/>
          <w:szCs w:val="20"/>
        </w:rPr>
        <w:t>hui aucun doute, pourquoi alors ne pas accepter la possibilité d</w:t>
      </w:r>
      <w:r w:rsidR="009B614C" w:rsidRPr="00FF122D">
        <w:rPr>
          <w:sz w:val="24"/>
          <w:szCs w:val="20"/>
        </w:rPr>
        <w:t>’</w:t>
      </w:r>
      <w:r w:rsidRPr="00FF122D">
        <w:rPr>
          <w:sz w:val="24"/>
          <w:szCs w:val="20"/>
        </w:rPr>
        <w:t>un échange bio-électromagnétique</w:t>
      </w:r>
      <w:r w:rsidR="00FC055E" w:rsidRPr="00FF122D">
        <w:rPr>
          <w:sz w:val="24"/>
          <w:szCs w:val="20"/>
        </w:rPr>
        <w:t xml:space="preserve"> </w:t>
      </w:r>
      <w:r w:rsidRPr="00FF122D">
        <w:rPr>
          <w:sz w:val="24"/>
          <w:szCs w:val="20"/>
        </w:rPr>
        <w:t>entre</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glandes</w:t>
      </w:r>
      <w:r w:rsidR="00FC055E" w:rsidRPr="00FF122D">
        <w:rPr>
          <w:sz w:val="24"/>
          <w:szCs w:val="20"/>
        </w:rPr>
        <w:t xml:space="preserve"> </w:t>
      </w:r>
      <w:r w:rsidRPr="00FF122D">
        <w:rPr>
          <w:sz w:val="24"/>
          <w:szCs w:val="20"/>
        </w:rPr>
        <w:t>pituitaire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pinéale</w:t>
      </w:r>
      <w:r w:rsidR="009B614C" w:rsidRPr="00FF122D">
        <w:rPr>
          <w:sz w:val="24"/>
          <w:szCs w:val="20"/>
        </w:rPr>
        <w:t> ?</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heure</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venue d</w:t>
      </w:r>
      <w:r w:rsidR="009B614C" w:rsidRPr="00FF122D">
        <w:rPr>
          <w:sz w:val="24"/>
          <w:szCs w:val="20"/>
        </w:rPr>
        <w:t>’</w:t>
      </w:r>
      <w:r w:rsidRPr="00FF122D">
        <w:rPr>
          <w:sz w:val="24"/>
          <w:szCs w:val="20"/>
        </w:rPr>
        <w:t>analyser toutes les possibilités des domaines sensoriel et psychosomatique, sans fanatisme, sans préjugé et sans dogmatisme.</w:t>
      </w:r>
    </w:p>
    <w:p w14:paraId="4D6CB915" w14:textId="77777777" w:rsidR="00FC055E" w:rsidRPr="00FF122D" w:rsidRDefault="002C1313" w:rsidP="00FF122D">
      <w:pPr>
        <w:pStyle w:val="CorpstexteLivre"/>
        <w:widowControl/>
        <w:rPr>
          <w:sz w:val="24"/>
          <w:szCs w:val="20"/>
        </w:rPr>
      </w:pPr>
      <w:r w:rsidRPr="00FF122D">
        <w:rPr>
          <w:sz w:val="24"/>
          <w:szCs w:val="20"/>
        </w:rPr>
        <w:t>Les yogis de l</w:t>
      </w:r>
      <w:r w:rsidR="009B614C" w:rsidRPr="00FF122D">
        <w:rPr>
          <w:sz w:val="24"/>
          <w:szCs w:val="20"/>
        </w:rPr>
        <w:t>’</w:t>
      </w:r>
      <w:r w:rsidRPr="00FF122D">
        <w:rPr>
          <w:sz w:val="24"/>
          <w:szCs w:val="20"/>
        </w:rPr>
        <w:t>Inde disent que de la glande pituitaire naît la fleur de lotus à deux pétales. Les scientifiques occidentaux, au lieu de rire devant de telles affirmations, devraient les étudier profondément</w:t>
      </w:r>
      <w:r w:rsidR="009B614C" w:rsidRPr="00FF122D">
        <w:rPr>
          <w:sz w:val="24"/>
          <w:szCs w:val="20"/>
        </w:rPr>
        <w:t> ;</w:t>
      </w:r>
      <w:r w:rsidRPr="00FF122D">
        <w:rPr>
          <w:sz w:val="24"/>
          <w:szCs w:val="20"/>
        </w:rPr>
        <w:t xml:space="preserve"> rire de ce que nous ignorons n</w:t>
      </w:r>
      <w:r w:rsidR="009B614C" w:rsidRPr="00FF122D">
        <w:rPr>
          <w:sz w:val="24"/>
          <w:szCs w:val="20"/>
        </w:rPr>
        <w:t>’</w:t>
      </w:r>
      <w:r w:rsidRPr="00FF122D">
        <w:rPr>
          <w:sz w:val="24"/>
          <w:szCs w:val="20"/>
        </w:rPr>
        <w:t>est pas du tout scientifique. Cette fleur de lotus se trouve située dans le corps astral exactement entre les deux sourcils.</w:t>
      </w:r>
    </w:p>
    <w:p w14:paraId="5F052688" w14:textId="77777777" w:rsidR="00FC055E" w:rsidRPr="00FF122D" w:rsidRDefault="002C1313" w:rsidP="00FF122D">
      <w:pPr>
        <w:pStyle w:val="CorpstexteLivre"/>
        <w:widowControl/>
        <w:rPr>
          <w:sz w:val="24"/>
          <w:szCs w:val="20"/>
        </w:rPr>
      </w:pPr>
      <w:r w:rsidRPr="00FF122D">
        <w:rPr>
          <w:sz w:val="24"/>
          <w:szCs w:val="20"/>
        </w:rPr>
        <w:t>Les Sages de l</w:t>
      </w:r>
      <w:r w:rsidR="009B614C" w:rsidRPr="00FF122D">
        <w:rPr>
          <w:sz w:val="24"/>
          <w:szCs w:val="20"/>
        </w:rPr>
        <w:t>’</w:t>
      </w:r>
      <w:r w:rsidRPr="00FF122D">
        <w:rPr>
          <w:sz w:val="24"/>
          <w:szCs w:val="20"/>
        </w:rPr>
        <w:t>Hindoustan donnent à ces fleurs de lotus le nom de chakras. Les yogis affirment que le chakra de la pituitaire nous rend clairvoyants. Dans la terre sacrée des Védas il existe beaucoup de pratiques secrètes pour développer la clairvoyance. Les hindous disent que le chakra frontal possède huit pouvoirs majeurs et trente</w:t>
      </w:r>
      <w:r w:rsidR="009B614C" w:rsidRPr="00FF122D">
        <w:rPr>
          <w:sz w:val="24"/>
          <w:szCs w:val="20"/>
        </w:rPr>
        <w:t>-</w:t>
      </w:r>
      <w:r w:rsidRPr="00FF122D">
        <w:rPr>
          <w:sz w:val="24"/>
          <w:szCs w:val="20"/>
        </w:rPr>
        <w:t>six mineurs.</w:t>
      </w:r>
    </w:p>
    <w:p w14:paraId="63A40951" w14:textId="77777777" w:rsidR="00FC055E" w:rsidRPr="00FF122D" w:rsidRDefault="002C1313" w:rsidP="00FF122D">
      <w:pPr>
        <w:pStyle w:val="CorpstexteLivre"/>
        <w:widowControl/>
        <w:rPr>
          <w:sz w:val="24"/>
          <w:szCs w:val="20"/>
        </w:rPr>
      </w:pPr>
      <w:r w:rsidRPr="00FF122D">
        <w:rPr>
          <w:sz w:val="24"/>
          <w:szCs w:val="20"/>
        </w:rPr>
        <w:t>Le clairvoyant peut percevoir l</w:t>
      </w:r>
      <w:r w:rsidR="009B614C" w:rsidRPr="00FF122D">
        <w:rPr>
          <w:sz w:val="24"/>
          <w:szCs w:val="20"/>
        </w:rPr>
        <w:t>’</w:t>
      </w:r>
      <w:r w:rsidRPr="00FF122D">
        <w:rPr>
          <w:sz w:val="24"/>
          <w:szCs w:val="20"/>
        </w:rPr>
        <w:t>au-delà de la nature. Le clairvoyant peut voir le corps astral dans lequel se trouvent tous les principes animiques et spirituels de l</w:t>
      </w:r>
      <w:r w:rsidR="009B614C" w:rsidRPr="00FF122D">
        <w:rPr>
          <w:sz w:val="24"/>
          <w:szCs w:val="20"/>
        </w:rPr>
        <w:t>’</w:t>
      </w:r>
      <w:r w:rsidRPr="00FF122D">
        <w:rPr>
          <w:sz w:val="24"/>
          <w:szCs w:val="20"/>
        </w:rPr>
        <w:t>homme. Le clairvoyant perçoit la quatrième dimension.</w:t>
      </w:r>
    </w:p>
    <w:p w14:paraId="2706676E"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énergétisme glandulaire ne doit pas être méprisé par le biologiste. L</w:t>
      </w:r>
      <w:r w:rsidR="009B614C" w:rsidRPr="00FF122D">
        <w:rPr>
          <w:sz w:val="24"/>
          <w:szCs w:val="20"/>
        </w:rPr>
        <w:t>’</w:t>
      </w:r>
      <w:r w:rsidRPr="00FF122D">
        <w:rPr>
          <w:sz w:val="24"/>
          <w:szCs w:val="20"/>
        </w:rPr>
        <w:t>échange bio-électromagnétique des glandes pituitaire et pinéale nous rend clairvoyants.</w:t>
      </w:r>
    </w:p>
    <w:p w14:paraId="3BBABC3B" w14:textId="77777777" w:rsidR="00FC055E" w:rsidRPr="00FF122D" w:rsidRDefault="002C1313" w:rsidP="00FF122D">
      <w:pPr>
        <w:pStyle w:val="CorpstexteLivre"/>
        <w:widowControl/>
        <w:rPr>
          <w:sz w:val="24"/>
          <w:szCs w:val="20"/>
        </w:rPr>
      </w:pPr>
      <w:r w:rsidRPr="00FF122D">
        <w:rPr>
          <w:sz w:val="24"/>
          <w:szCs w:val="20"/>
        </w:rPr>
        <w:t>Il semble exister une certaine relation entre l</w:t>
      </w:r>
      <w:r w:rsidR="009B614C" w:rsidRPr="00FF122D">
        <w:rPr>
          <w:sz w:val="24"/>
          <w:szCs w:val="20"/>
        </w:rPr>
        <w:t>’</w:t>
      </w:r>
      <w:r w:rsidRPr="00FF122D">
        <w:rPr>
          <w:sz w:val="24"/>
          <w:szCs w:val="20"/>
        </w:rPr>
        <w:t>atome de cuivre et la glande pituitaire. Plusieurs</w:t>
      </w:r>
      <w:r w:rsidR="009B614C" w:rsidRPr="00FF122D">
        <w:rPr>
          <w:sz w:val="24"/>
          <w:szCs w:val="20"/>
        </w:rPr>
        <w:t xml:space="preserve"> </w:t>
      </w:r>
      <w:r w:rsidRPr="00FF122D">
        <w:rPr>
          <w:sz w:val="24"/>
          <w:szCs w:val="20"/>
        </w:rPr>
        <w:t>Sages</w:t>
      </w:r>
      <w:r w:rsidR="009B614C" w:rsidRPr="00FF122D">
        <w:rPr>
          <w:sz w:val="24"/>
          <w:szCs w:val="20"/>
        </w:rPr>
        <w:t xml:space="preserve"> </w:t>
      </w:r>
      <w:r w:rsidRPr="00FF122D">
        <w:rPr>
          <w:sz w:val="24"/>
          <w:szCs w:val="20"/>
        </w:rPr>
        <w:t>ont</w:t>
      </w:r>
      <w:r w:rsidR="009B614C" w:rsidRPr="00FF122D">
        <w:rPr>
          <w:sz w:val="24"/>
          <w:szCs w:val="20"/>
        </w:rPr>
        <w:t xml:space="preserve"> </w:t>
      </w:r>
      <w:r w:rsidRPr="00FF122D">
        <w:rPr>
          <w:sz w:val="24"/>
          <w:szCs w:val="20"/>
        </w:rPr>
        <w:t>utilisé</w:t>
      </w:r>
      <w:r w:rsidR="009B614C" w:rsidRPr="00FF122D">
        <w:rPr>
          <w:sz w:val="24"/>
          <w:szCs w:val="20"/>
        </w:rPr>
        <w:t xml:space="preserve"> </w:t>
      </w:r>
      <w:r w:rsidRPr="00FF122D">
        <w:rPr>
          <w:sz w:val="24"/>
          <w:szCs w:val="20"/>
        </w:rPr>
        <w:t>le</w:t>
      </w:r>
      <w:r w:rsidR="009B614C" w:rsidRPr="00FF122D">
        <w:rPr>
          <w:sz w:val="24"/>
          <w:szCs w:val="20"/>
        </w:rPr>
        <w:t xml:space="preserve"> </w:t>
      </w:r>
      <w:r w:rsidRPr="00FF122D">
        <w:rPr>
          <w:sz w:val="24"/>
          <w:szCs w:val="20"/>
        </w:rPr>
        <w:t>cuivre</w:t>
      </w:r>
      <w:r w:rsidR="009B614C" w:rsidRPr="00FF122D">
        <w:rPr>
          <w:sz w:val="24"/>
          <w:szCs w:val="20"/>
        </w:rPr>
        <w:t xml:space="preserve"> </w:t>
      </w:r>
      <w:r w:rsidRPr="00FF122D">
        <w:rPr>
          <w:sz w:val="24"/>
          <w:szCs w:val="20"/>
        </w:rPr>
        <w:t>pour</w:t>
      </w:r>
      <w:r w:rsidR="009B614C" w:rsidRPr="00FF122D">
        <w:rPr>
          <w:sz w:val="24"/>
          <w:szCs w:val="20"/>
        </w:rPr>
        <w:t xml:space="preserve"> </w:t>
      </w:r>
      <w:r w:rsidRPr="00FF122D">
        <w:rPr>
          <w:sz w:val="24"/>
          <w:szCs w:val="20"/>
        </w:rPr>
        <w:t>développer</w:t>
      </w:r>
      <w:r w:rsidR="009B614C" w:rsidRPr="00FF122D">
        <w:rPr>
          <w:sz w:val="24"/>
          <w:szCs w:val="20"/>
        </w:rPr>
        <w:t xml:space="preserve"> </w:t>
      </w:r>
      <w:r w:rsidRPr="00FF122D">
        <w:rPr>
          <w:sz w:val="24"/>
          <w:szCs w:val="20"/>
        </w:rPr>
        <w:t>la</w:t>
      </w:r>
      <w:r w:rsidR="009B614C" w:rsidRPr="00FF122D">
        <w:rPr>
          <w:sz w:val="24"/>
          <w:szCs w:val="20"/>
        </w:rPr>
        <w:t xml:space="preserve"> </w:t>
      </w:r>
      <w:r w:rsidRPr="00FF122D">
        <w:rPr>
          <w:sz w:val="24"/>
          <w:szCs w:val="20"/>
        </w:rPr>
        <w:t>clairvoyance.</w:t>
      </w:r>
      <w:r w:rsidR="009B614C" w:rsidRPr="00FF122D">
        <w:rPr>
          <w:sz w:val="24"/>
          <w:szCs w:val="20"/>
        </w:rPr>
        <w:t xml:space="preserve"> </w:t>
      </w:r>
      <w:r w:rsidRPr="00FF122D">
        <w:rPr>
          <w:sz w:val="24"/>
          <w:szCs w:val="20"/>
        </w:rPr>
        <w:t>Ainsi Nostradamus restait des heures entières à regarder fixement l</w:t>
      </w:r>
      <w:r w:rsidR="009B614C" w:rsidRPr="00FF122D">
        <w:rPr>
          <w:sz w:val="24"/>
          <w:szCs w:val="20"/>
        </w:rPr>
        <w:t>’</w:t>
      </w:r>
      <w:r w:rsidRPr="00FF122D">
        <w:rPr>
          <w:sz w:val="24"/>
          <w:szCs w:val="20"/>
        </w:rPr>
        <w:t xml:space="preserve">eau contenue dans un récipient de cuivre massif. </w:t>
      </w:r>
      <w:r w:rsidRPr="00FF122D">
        <w:rPr>
          <w:sz w:val="24"/>
          <w:szCs w:val="20"/>
        </w:rPr>
        <w:lastRenderedPageBreak/>
        <w:t>Ce savant médecin fit des prophéties qui se sont accomplies très exactement à travers le temps. Les astrologues affirment que la glande pituitaire est influencée par Vénus et que le cuivre relève aussi du rayon de Vénus. Nous pouvons ainsi comprendre l</w:t>
      </w:r>
      <w:r w:rsidR="009B614C" w:rsidRPr="00FF122D">
        <w:rPr>
          <w:sz w:val="24"/>
          <w:szCs w:val="20"/>
        </w:rPr>
        <w:t>’</w:t>
      </w:r>
      <w:r w:rsidRPr="00FF122D">
        <w:rPr>
          <w:sz w:val="24"/>
          <w:szCs w:val="20"/>
        </w:rPr>
        <w:t>étroite relation qui existe entre le cuivre et la glande pituitaire.</w:t>
      </w:r>
    </w:p>
    <w:p w14:paraId="05D3F20A" w14:textId="77777777" w:rsidR="00FC055E" w:rsidRPr="00FF122D" w:rsidRDefault="002C1313" w:rsidP="00FF122D">
      <w:pPr>
        <w:pStyle w:val="CorpstexteLivre"/>
        <w:widowControl/>
        <w:rPr>
          <w:sz w:val="24"/>
          <w:szCs w:val="20"/>
        </w:rPr>
      </w:pPr>
      <w:r w:rsidRPr="00FF122D">
        <w:rPr>
          <w:sz w:val="24"/>
          <w:szCs w:val="20"/>
        </w:rPr>
        <w:t>Lorsque les prêtres catholiques venus d</w:t>
      </w:r>
      <w:r w:rsidR="009B614C" w:rsidRPr="00FF122D">
        <w:rPr>
          <w:sz w:val="24"/>
          <w:szCs w:val="20"/>
        </w:rPr>
        <w:t>’</w:t>
      </w:r>
      <w:r w:rsidRPr="00FF122D">
        <w:rPr>
          <w:sz w:val="24"/>
          <w:szCs w:val="20"/>
        </w:rPr>
        <w:t>Espagne, au moment de la conquête, arrivèrent devant un groupe de prêtres aztèques, il se produisit une chose intéressante. La tradition raconte que les prêtres catholiques se mirent à catéchiser les Indiens, leur parlant des Anges, des Archanges, etc. Après cela, les sacerdotes indiens invitèrent les prêtres catholiques à manger. On dit que ceux-ci consommèrent entre autres aliments un cactus très savoureux. Ce cactus éveilla momentanément la clairvoyance des prêtres espagnols : ils virent alors les Anges, les Archanges... Leur stupéfaction fut terrible</w:t>
      </w:r>
      <w:r w:rsidR="009B614C" w:rsidRPr="00FF122D">
        <w:rPr>
          <w:sz w:val="24"/>
          <w:szCs w:val="20"/>
        </w:rPr>
        <w:t> ;</w:t>
      </w:r>
      <w:r w:rsidRPr="00FF122D">
        <w:rPr>
          <w:sz w:val="24"/>
          <w:szCs w:val="20"/>
        </w:rPr>
        <w:t xml:space="preserve"> les prêtres catholiques ne savaient plus que faire. Et les Indiens leur dirent en souriant</w:t>
      </w:r>
      <w:r w:rsidR="009B614C" w:rsidRPr="00FF122D">
        <w:rPr>
          <w:sz w:val="24"/>
          <w:szCs w:val="20"/>
        </w:rPr>
        <w:t> : « </w:t>
      </w:r>
      <w:r w:rsidRPr="00FF122D">
        <w:rPr>
          <w:sz w:val="24"/>
          <w:szCs w:val="20"/>
        </w:rPr>
        <w:t>Ces Anges et Archanges dont vous nous avez parlé, nous les connaissons depuis longtemps ! »</w:t>
      </w:r>
    </w:p>
    <w:p w14:paraId="2EF90B80" w14:textId="77777777" w:rsidR="00FC055E" w:rsidRPr="00FF122D" w:rsidRDefault="002C1313" w:rsidP="00FF122D">
      <w:pPr>
        <w:pStyle w:val="CorpstexteLivre"/>
        <w:widowControl/>
        <w:rPr>
          <w:sz w:val="24"/>
          <w:szCs w:val="20"/>
        </w:rPr>
      </w:pPr>
      <w:r w:rsidRPr="00FF122D">
        <w:rPr>
          <w:sz w:val="24"/>
          <w:szCs w:val="20"/>
        </w:rPr>
        <w:t>La tradition rapporte que les prêtres catholiques firent tuer les prêtres aztèques, les accusant d</w:t>
      </w:r>
      <w:r w:rsidR="009B614C" w:rsidRPr="00FF122D">
        <w:rPr>
          <w:sz w:val="24"/>
          <w:szCs w:val="20"/>
        </w:rPr>
        <w:t>’</w:t>
      </w:r>
      <w:r w:rsidRPr="00FF122D">
        <w:rPr>
          <w:sz w:val="24"/>
          <w:szCs w:val="20"/>
        </w:rPr>
        <w:t>être des sorciers ou des envoûteurs.</w:t>
      </w:r>
    </w:p>
    <w:p w14:paraId="233B0B3D" w14:textId="77777777" w:rsidR="00FC055E" w:rsidRPr="00FF122D" w:rsidRDefault="002C1313" w:rsidP="00FF122D">
      <w:pPr>
        <w:pStyle w:val="CorpstexteLivre"/>
        <w:widowControl/>
        <w:rPr>
          <w:sz w:val="24"/>
          <w:szCs w:val="20"/>
        </w:rPr>
      </w:pPr>
      <w:r w:rsidRPr="00FF122D">
        <w:rPr>
          <w:sz w:val="24"/>
          <w:szCs w:val="20"/>
        </w:rPr>
        <w:t>Nul doute que ce cactus qu</w:t>
      </w:r>
      <w:r w:rsidR="009B614C" w:rsidRPr="00FF122D">
        <w:rPr>
          <w:sz w:val="24"/>
          <w:szCs w:val="20"/>
        </w:rPr>
        <w:t>’</w:t>
      </w:r>
      <w:r w:rsidRPr="00FF122D">
        <w:rPr>
          <w:sz w:val="24"/>
          <w:szCs w:val="20"/>
        </w:rPr>
        <w:t xml:space="preserve">ils ont absorbé </w:t>
      </w:r>
      <w:proofErr w:type="gramStart"/>
      <w:r w:rsidRPr="00FF122D">
        <w:rPr>
          <w:sz w:val="24"/>
          <w:szCs w:val="20"/>
        </w:rPr>
        <w:t>a</w:t>
      </w:r>
      <w:proofErr w:type="gramEnd"/>
      <w:r w:rsidRPr="00FF122D">
        <w:rPr>
          <w:sz w:val="24"/>
          <w:szCs w:val="20"/>
        </w:rPr>
        <w:t xml:space="preserve"> le pouvoir d</w:t>
      </w:r>
      <w:r w:rsidR="009B614C" w:rsidRPr="00FF122D">
        <w:rPr>
          <w:sz w:val="24"/>
          <w:szCs w:val="20"/>
        </w:rPr>
        <w:t>’</w:t>
      </w:r>
      <w:r w:rsidRPr="00FF122D">
        <w:rPr>
          <w:sz w:val="24"/>
          <w:szCs w:val="20"/>
        </w:rPr>
        <w:t>éveiller instantanément la clairvoyance de celui qui le consomme. Ce cactus est appelé</w:t>
      </w:r>
      <w:r w:rsidR="009B614C" w:rsidRPr="00FF122D">
        <w:rPr>
          <w:sz w:val="24"/>
          <w:szCs w:val="20"/>
        </w:rPr>
        <w:t xml:space="preserve"> « </w:t>
      </w:r>
      <w:r w:rsidRPr="00FF122D">
        <w:rPr>
          <w:sz w:val="24"/>
          <w:szCs w:val="20"/>
        </w:rPr>
        <w:t>peyotl</w:t>
      </w:r>
      <w:r w:rsidR="009B614C" w:rsidRPr="00FF122D">
        <w:rPr>
          <w:sz w:val="24"/>
          <w:szCs w:val="20"/>
        </w:rPr>
        <w:t> ».</w:t>
      </w:r>
      <w:r w:rsidRPr="00FF122D">
        <w:rPr>
          <w:sz w:val="24"/>
          <w:szCs w:val="20"/>
        </w:rPr>
        <w:t xml:space="preserve"> On ne peut pas obtenir dans l</w:t>
      </w:r>
      <w:r w:rsidR="009B614C" w:rsidRPr="00FF122D">
        <w:rPr>
          <w:sz w:val="24"/>
          <w:szCs w:val="20"/>
        </w:rPr>
        <w:t>’</w:t>
      </w:r>
      <w:r w:rsidRPr="00FF122D">
        <w:rPr>
          <w:sz w:val="24"/>
          <w:szCs w:val="20"/>
        </w:rPr>
        <w:t>état de Mexico le cactus utilisable pour la clairvoyance. Celui qui veut en avoir doit se rendre dans la région de Chihuahua ou de San Luis Potosi. Il faut le mâcher et n</w:t>
      </w:r>
      <w:r w:rsidR="009B614C" w:rsidRPr="00FF122D">
        <w:rPr>
          <w:sz w:val="24"/>
          <w:szCs w:val="20"/>
        </w:rPr>
        <w:t>’</w:t>
      </w:r>
      <w:r w:rsidRPr="00FF122D">
        <w:rPr>
          <w:sz w:val="24"/>
          <w:szCs w:val="20"/>
        </w:rPr>
        <w:t>utiliser que le peyotl mûr et frais</w:t>
      </w:r>
      <w:r w:rsidR="009B614C" w:rsidRPr="00FF122D">
        <w:rPr>
          <w:sz w:val="24"/>
          <w:szCs w:val="20"/>
        </w:rPr>
        <w:t> ;</w:t>
      </w:r>
      <w:r w:rsidRPr="00FF122D">
        <w:rPr>
          <w:sz w:val="24"/>
          <w:szCs w:val="20"/>
        </w:rPr>
        <w:t xml:space="preserve"> lorsqu</w:t>
      </w:r>
      <w:r w:rsidR="009B614C" w:rsidRPr="00FF122D">
        <w:rPr>
          <w:sz w:val="24"/>
          <w:szCs w:val="20"/>
        </w:rPr>
        <w:t>’</w:t>
      </w:r>
      <w:r w:rsidRPr="00FF122D">
        <w:rPr>
          <w:sz w:val="24"/>
          <w:szCs w:val="20"/>
        </w:rPr>
        <w:t>il est séché, il n</w:t>
      </w:r>
      <w:r w:rsidR="009B614C" w:rsidRPr="00FF122D">
        <w:rPr>
          <w:sz w:val="24"/>
          <w:szCs w:val="20"/>
        </w:rPr>
        <w:t>’</w:t>
      </w:r>
      <w:r w:rsidRPr="00FF122D">
        <w:rPr>
          <w:sz w:val="24"/>
          <w:szCs w:val="20"/>
        </w:rPr>
        <w:t>est pas utile.</w:t>
      </w:r>
    </w:p>
    <w:p w14:paraId="2B2ADF8E" w14:textId="77777777" w:rsidR="00FC055E" w:rsidRPr="00FF122D" w:rsidRDefault="002C1313" w:rsidP="00FF122D">
      <w:pPr>
        <w:pStyle w:val="CorpstexteLivre"/>
        <w:widowControl/>
        <w:rPr>
          <w:sz w:val="24"/>
          <w:szCs w:val="20"/>
        </w:rPr>
      </w:pPr>
      <w:r w:rsidRPr="00FF122D">
        <w:rPr>
          <w:sz w:val="24"/>
          <w:szCs w:val="20"/>
        </w:rPr>
        <w:t>La biologie ne doit pas sous-estimer le peyotl, ni soutenir de façon dogmatique et intransigeante que les perceptions clairvoyantes ne sont que des hallucinations. Si les premiers savants qui ont pu voir les microbes à l</w:t>
      </w:r>
      <w:r w:rsidR="009B614C" w:rsidRPr="00FF122D">
        <w:rPr>
          <w:sz w:val="24"/>
          <w:szCs w:val="20"/>
        </w:rPr>
        <w:t>’</w:t>
      </w:r>
      <w:r w:rsidRPr="00FF122D">
        <w:rPr>
          <w:sz w:val="24"/>
          <w:szCs w:val="20"/>
        </w:rPr>
        <w:t>aide du microscope avaient affirmé que ces microbes n</w:t>
      </w:r>
      <w:r w:rsidR="009B614C" w:rsidRPr="00FF122D">
        <w:rPr>
          <w:sz w:val="24"/>
          <w:szCs w:val="20"/>
        </w:rPr>
        <w:t>’</w:t>
      </w:r>
      <w:r w:rsidRPr="00FF122D">
        <w:rPr>
          <w:sz w:val="24"/>
          <w:szCs w:val="20"/>
        </w:rPr>
        <w:t>existaient pas et que ce qu</w:t>
      </w:r>
      <w:r w:rsidR="009B614C" w:rsidRPr="00FF122D">
        <w:rPr>
          <w:sz w:val="24"/>
          <w:szCs w:val="20"/>
        </w:rPr>
        <w:t>’</w:t>
      </w:r>
      <w:r w:rsidRPr="00FF122D">
        <w:rPr>
          <w:sz w:val="24"/>
          <w:szCs w:val="20"/>
        </w:rPr>
        <w:t>ils voyaient à travers la lentille n</w:t>
      </w:r>
      <w:r w:rsidR="009B614C" w:rsidRPr="00FF122D">
        <w:rPr>
          <w:sz w:val="24"/>
          <w:szCs w:val="20"/>
        </w:rPr>
        <w:t>’</w:t>
      </w:r>
      <w:r w:rsidRPr="00FF122D">
        <w:rPr>
          <w:sz w:val="24"/>
          <w:szCs w:val="20"/>
        </w:rPr>
        <w:t>était qu</w:t>
      </w:r>
      <w:r w:rsidR="009B614C" w:rsidRPr="00FF122D">
        <w:rPr>
          <w:sz w:val="24"/>
          <w:szCs w:val="20"/>
        </w:rPr>
        <w:t>’</w:t>
      </w:r>
      <w:r w:rsidRPr="00FF122D">
        <w:rPr>
          <w:sz w:val="24"/>
          <w:szCs w:val="20"/>
        </w:rPr>
        <w:t>hallucinations, aujourd</w:t>
      </w:r>
      <w:r w:rsidR="009B614C" w:rsidRPr="00FF122D">
        <w:rPr>
          <w:sz w:val="24"/>
          <w:szCs w:val="20"/>
        </w:rPr>
        <w:t>’</w:t>
      </w:r>
      <w:r w:rsidRPr="00FF122D">
        <w:rPr>
          <w:sz w:val="24"/>
          <w:szCs w:val="20"/>
        </w:rPr>
        <w:t>hui encore nous ignorerions l</w:t>
      </w:r>
      <w:r w:rsidR="009B614C" w:rsidRPr="00FF122D">
        <w:rPr>
          <w:sz w:val="24"/>
          <w:szCs w:val="20"/>
        </w:rPr>
        <w:t>’</w:t>
      </w:r>
      <w:r w:rsidRPr="00FF122D">
        <w:rPr>
          <w:sz w:val="24"/>
          <w:szCs w:val="20"/>
        </w:rPr>
        <w:t>existence des microbes. Nous devons être moins dogmatiques</w:t>
      </w:r>
      <w:r w:rsidR="009B614C" w:rsidRPr="00FF122D">
        <w:rPr>
          <w:sz w:val="24"/>
          <w:szCs w:val="20"/>
        </w:rPr>
        <w:t> ;</w:t>
      </w:r>
      <w:r w:rsidRPr="00FF122D">
        <w:rPr>
          <w:sz w:val="24"/>
          <w:szCs w:val="20"/>
        </w:rPr>
        <w:t xml:space="preserve"> nous devons devenir plus studieux, plus éclectiques, plus didactiques.</w:t>
      </w:r>
    </w:p>
    <w:p w14:paraId="26CF0D80" w14:textId="77777777" w:rsidR="00FC055E" w:rsidRPr="00FF122D" w:rsidRDefault="002C1313" w:rsidP="00FF122D">
      <w:pPr>
        <w:pStyle w:val="CorpstexteLivre"/>
        <w:widowControl/>
        <w:rPr>
          <w:sz w:val="24"/>
          <w:szCs w:val="20"/>
        </w:rPr>
      </w:pPr>
      <w:r w:rsidRPr="00FF122D">
        <w:rPr>
          <w:sz w:val="24"/>
          <w:szCs w:val="20"/>
        </w:rPr>
        <w:lastRenderedPageBreak/>
        <w:t>La glande pituitaire sécrète sept sortes d</w:t>
      </w:r>
      <w:r w:rsidR="009B614C" w:rsidRPr="00FF122D">
        <w:rPr>
          <w:sz w:val="24"/>
          <w:szCs w:val="20"/>
        </w:rPr>
        <w:t>’</w:t>
      </w:r>
      <w:r w:rsidRPr="00FF122D">
        <w:rPr>
          <w:sz w:val="24"/>
          <w:szCs w:val="20"/>
        </w:rPr>
        <w:t>hormones. La valeur de la glande pituitaire dans le domaine de l</w:t>
      </w:r>
      <w:r w:rsidR="009B614C" w:rsidRPr="00FF122D">
        <w:rPr>
          <w:sz w:val="24"/>
          <w:szCs w:val="20"/>
        </w:rPr>
        <w:t>’</w:t>
      </w:r>
      <w:r w:rsidRPr="00FF122D">
        <w:rPr>
          <w:sz w:val="24"/>
          <w:szCs w:val="20"/>
        </w:rPr>
        <w:t>obstétrique est incalculable.</w:t>
      </w:r>
    </w:p>
    <w:p w14:paraId="7045A2D7"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 xml:space="preserve">insigne docteur Jorge </w:t>
      </w:r>
      <w:proofErr w:type="spellStart"/>
      <w:r w:rsidRPr="00FF122D">
        <w:rPr>
          <w:sz w:val="24"/>
          <w:szCs w:val="20"/>
        </w:rPr>
        <w:t>Adoum</w:t>
      </w:r>
      <w:proofErr w:type="spellEnd"/>
      <w:r w:rsidRPr="00FF122D">
        <w:rPr>
          <w:sz w:val="24"/>
          <w:szCs w:val="20"/>
        </w:rPr>
        <w:t>, remarquable écrivain gnostique et Grand Maître des Mystères Majeurs de la Loge Blanche, dit que dans la glande pituitaire se trouve l</w:t>
      </w:r>
      <w:r w:rsidR="009B614C" w:rsidRPr="00FF122D">
        <w:rPr>
          <w:sz w:val="24"/>
          <w:szCs w:val="20"/>
        </w:rPr>
        <w:t>’</w:t>
      </w:r>
      <w:r w:rsidRPr="00FF122D">
        <w:rPr>
          <w:sz w:val="24"/>
          <w:szCs w:val="20"/>
        </w:rPr>
        <w:t>atome du Christ cosmique, tandis que l</w:t>
      </w:r>
      <w:r w:rsidR="009B614C" w:rsidRPr="00FF122D">
        <w:rPr>
          <w:sz w:val="24"/>
          <w:szCs w:val="20"/>
        </w:rPr>
        <w:t>’</w:t>
      </w:r>
      <w:r w:rsidRPr="00FF122D">
        <w:rPr>
          <w:sz w:val="24"/>
          <w:szCs w:val="20"/>
        </w:rPr>
        <w:t>atome du Père se trouve dans le champ magnétique de la racine du nez.</w:t>
      </w:r>
    </w:p>
    <w:p w14:paraId="3A850CEA" w14:textId="77777777" w:rsidR="00FC055E" w:rsidRPr="00FF122D" w:rsidRDefault="002C1313" w:rsidP="00FF122D">
      <w:pPr>
        <w:pStyle w:val="CorpstexteLivre"/>
        <w:widowControl/>
        <w:rPr>
          <w:sz w:val="24"/>
          <w:szCs w:val="20"/>
        </w:rPr>
      </w:pPr>
      <w:r w:rsidRPr="00FF122D">
        <w:rPr>
          <w:sz w:val="24"/>
          <w:szCs w:val="20"/>
        </w:rPr>
        <w:t>La biologie doit analyser et étudier les concepts de tous les savants et sages. La biologie est maintenant dégagée de l</w:t>
      </w:r>
      <w:r w:rsidR="009B614C" w:rsidRPr="00FF122D">
        <w:rPr>
          <w:sz w:val="24"/>
          <w:szCs w:val="20"/>
        </w:rPr>
        <w:t>’</w:t>
      </w:r>
      <w:r w:rsidRPr="00FF122D">
        <w:rPr>
          <w:sz w:val="24"/>
          <w:szCs w:val="20"/>
        </w:rPr>
        <w:t>horrible matérialisme du dix-huitième siècle et elle commence actuellement à étudier toutes les potentialités physiques, animiques et spirituelles des glandes à sécrétion interne.</w:t>
      </w:r>
    </w:p>
    <w:p w14:paraId="1D4D3BC3" w14:textId="77777777" w:rsidR="00FC055E" w:rsidRPr="00FF122D" w:rsidRDefault="002C1313" w:rsidP="00FF122D">
      <w:pPr>
        <w:pStyle w:val="Heading3"/>
        <w:widowControl/>
        <w:rPr>
          <w:sz w:val="28"/>
          <w:szCs w:val="20"/>
        </w:rPr>
      </w:pPr>
      <w:bookmarkStart w:id="3" w:name="_Toc431853056"/>
      <w:r w:rsidRPr="00FF122D">
        <w:rPr>
          <w:sz w:val="28"/>
          <w:szCs w:val="20"/>
        </w:rPr>
        <w:lastRenderedPageBreak/>
        <w:t>Chapitre 3</w:t>
      </w:r>
      <w:r w:rsidR="003844A6" w:rsidRPr="00FF122D">
        <w:rPr>
          <w:sz w:val="28"/>
          <w:szCs w:val="20"/>
        </w:rPr>
        <w:t xml:space="preserve"> - </w:t>
      </w:r>
      <w:r w:rsidRPr="00FF122D">
        <w:rPr>
          <w:sz w:val="28"/>
          <w:szCs w:val="20"/>
        </w:rPr>
        <w:t>La Glande Thyroïde</w:t>
      </w:r>
      <w:bookmarkEnd w:id="3"/>
    </w:p>
    <w:p w14:paraId="36FA57A5" w14:textId="77777777" w:rsidR="00FC055E" w:rsidRPr="00FF122D" w:rsidRDefault="002C1313" w:rsidP="00FF122D">
      <w:pPr>
        <w:pStyle w:val="CorpstexteLivre"/>
        <w:widowControl/>
        <w:rPr>
          <w:sz w:val="24"/>
          <w:szCs w:val="20"/>
        </w:rPr>
      </w:pPr>
      <w:r w:rsidRPr="00FF122D">
        <w:rPr>
          <w:sz w:val="24"/>
          <w:szCs w:val="20"/>
        </w:rPr>
        <w:t>La glande thyroïde est d</w:t>
      </w:r>
      <w:r w:rsidR="009B614C" w:rsidRPr="00FF122D">
        <w:rPr>
          <w:sz w:val="24"/>
          <w:szCs w:val="20"/>
        </w:rPr>
        <w:t>’</w:t>
      </w:r>
      <w:r w:rsidRPr="00FF122D">
        <w:rPr>
          <w:sz w:val="24"/>
          <w:szCs w:val="20"/>
        </w:rPr>
        <w:t>un beau rouge foncé. Cette glande a deux lobes bien connus des endocrinologues.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biologiste</w:t>
      </w:r>
      <w:r w:rsidR="00FC055E" w:rsidRPr="00FF122D">
        <w:rPr>
          <w:sz w:val="24"/>
          <w:szCs w:val="20"/>
        </w:rPr>
        <w:t xml:space="preserve"> </w:t>
      </w:r>
      <w:r w:rsidRPr="00FF122D">
        <w:rPr>
          <w:sz w:val="24"/>
          <w:szCs w:val="20"/>
        </w:rPr>
        <w:t>apprécie</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proportions</w:t>
      </w:r>
      <w:r w:rsidR="00FC055E" w:rsidRPr="00FF122D">
        <w:rPr>
          <w:sz w:val="24"/>
          <w:szCs w:val="20"/>
        </w:rPr>
        <w:t xml:space="preserve"> </w:t>
      </w:r>
      <w:r w:rsidRPr="00FF122D">
        <w:rPr>
          <w:sz w:val="24"/>
          <w:szCs w:val="20"/>
        </w:rPr>
        <w:t>harmonieuses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ces</w:t>
      </w:r>
      <w:r w:rsidR="00FC055E" w:rsidRPr="00FF122D">
        <w:rPr>
          <w:sz w:val="24"/>
          <w:szCs w:val="20"/>
        </w:rPr>
        <w:t xml:space="preserve"> </w:t>
      </w:r>
      <w:r w:rsidRPr="00FF122D">
        <w:rPr>
          <w:sz w:val="24"/>
          <w:szCs w:val="20"/>
        </w:rPr>
        <w:t>deux beaux lobes réunis judicieusement par un isthme (nous avons là encore un triangle parfait).</w:t>
      </w:r>
    </w:p>
    <w:p w14:paraId="3D012A6F" w14:textId="77777777" w:rsidR="00FC055E" w:rsidRPr="00FF122D" w:rsidRDefault="002C1313" w:rsidP="00FF122D">
      <w:pPr>
        <w:pStyle w:val="CorpstexteLivre"/>
        <w:widowControl/>
        <w:rPr>
          <w:sz w:val="24"/>
          <w:szCs w:val="20"/>
        </w:rPr>
      </w:pPr>
      <w:r w:rsidRPr="00FF122D">
        <w:rPr>
          <w:sz w:val="24"/>
          <w:szCs w:val="20"/>
        </w:rPr>
        <w:t>Les deux lobes de la thyroïde se trouvent situés exactement de chaque côté de la pomme d</w:t>
      </w:r>
      <w:r w:rsidR="009B614C" w:rsidRPr="00FF122D">
        <w:rPr>
          <w:sz w:val="24"/>
          <w:szCs w:val="20"/>
        </w:rPr>
        <w:t>’</w:t>
      </w:r>
      <w:r w:rsidRPr="00FF122D">
        <w:rPr>
          <w:sz w:val="24"/>
          <w:szCs w:val="20"/>
        </w:rPr>
        <w:t>Adam.</w:t>
      </w:r>
    </w:p>
    <w:p w14:paraId="70C5C7D4" w14:textId="77777777" w:rsidR="00FC055E" w:rsidRPr="00FF122D" w:rsidRDefault="002C1313" w:rsidP="00FF122D">
      <w:pPr>
        <w:pStyle w:val="CorpstexteLivre"/>
        <w:widowControl/>
        <w:rPr>
          <w:sz w:val="24"/>
          <w:szCs w:val="20"/>
        </w:rPr>
      </w:pPr>
      <w:r w:rsidRPr="00FF122D">
        <w:rPr>
          <w:sz w:val="24"/>
          <w:szCs w:val="20"/>
        </w:rPr>
        <w:t>La glande thyroïde est exposée principalement à deux maladies</w:t>
      </w:r>
      <w:r w:rsidR="009B614C" w:rsidRPr="00FF122D">
        <w:rPr>
          <w:sz w:val="24"/>
          <w:szCs w:val="20"/>
        </w:rPr>
        <w:t> :</w:t>
      </w:r>
      <w:r w:rsidRPr="00FF122D">
        <w:rPr>
          <w:sz w:val="24"/>
          <w:szCs w:val="20"/>
        </w:rPr>
        <w:t xml:space="preserve"> l</w:t>
      </w:r>
      <w:r w:rsidR="009B614C" w:rsidRPr="00FF122D">
        <w:rPr>
          <w:sz w:val="24"/>
          <w:szCs w:val="20"/>
        </w:rPr>
        <w:t>’</w:t>
      </w:r>
      <w:r w:rsidRPr="00FF122D">
        <w:rPr>
          <w:sz w:val="24"/>
          <w:szCs w:val="20"/>
        </w:rPr>
        <w:t>hyperthyroïdie et l</w:t>
      </w:r>
      <w:r w:rsidR="009B614C" w:rsidRPr="00FF122D">
        <w:rPr>
          <w:sz w:val="24"/>
          <w:szCs w:val="20"/>
        </w:rPr>
        <w:t>’</w:t>
      </w:r>
      <w:r w:rsidRPr="00FF122D">
        <w:rPr>
          <w:sz w:val="24"/>
          <w:szCs w:val="20"/>
        </w:rPr>
        <w:t>hypothyroïdie. La première est caractérisée par une sécrétion hormonale excessive et la seconde par une sécrétion insuffisante. On peut remédier à l</w:t>
      </w:r>
      <w:r w:rsidR="009B614C" w:rsidRPr="00FF122D">
        <w:rPr>
          <w:sz w:val="24"/>
          <w:szCs w:val="20"/>
        </w:rPr>
        <w:t>’</w:t>
      </w:r>
      <w:r w:rsidRPr="00FF122D">
        <w:rPr>
          <w:sz w:val="24"/>
          <w:szCs w:val="20"/>
        </w:rPr>
        <w:t>hyperthyroïdie par la chirurgie. La chirurgie ne peut absolument pas remédier à l</w:t>
      </w:r>
      <w:r w:rsidR="009B614C" w:rsidRPr="00FF122D">
        <w:rPr>
          <w:sz w:val="24"/>
          <w:szCs w:val="20"/>
        </w:rPr>
        <w:t>’</w:t>
      </w:r>
      <w:r w:rsidRPr="00FF122D">
        <w:rPr>
          <w:sz w:val="24"/>
          <w:szCs w:val="20"/>
        </w:rPr>
        <w:t>hypothyroïdie. On ne peut guérir l</w:t>
      </w:r>
      <w:r w:rsidR="009B614C" w:rsidRPr="00FF122D">
        <w:rPr>
          <w:sz w:val="24"/>
          <w:szCs w:val="20"/>
        </w:rPr>
        <w:t>’</w:t>
      </w:r>
      <w:r w:rsidRPr="00FF122D">
        <w:rPr>
          <w:sz w:val="24"/>
          <w:szCs w:val="20"/>
        </w:rPr>
        <w:t>hypothyroïdie qu</w:t>
      </w:r>
      <w:r w:rsidR="009B614C" w:rsidRPr="00FF122D">
        <w:rPr>
          <w:sz w:val="24"/>
          <w:szCs w:val="20"/>
        </w:rPr>
        <w:t>’</w:t>
      </w:r>
      <w:r w:rsidRPr="00FF122D">
        <w:rPr>
          <w:sz w:val="24"/>
          <w:szCs w:val="20"/>
        </w:rPr>
        <w:t>en administrant au patient de la thyroxine (élément essentiel de l</w:t>
      </w:r>
      <w:r w:rsidR="009B614C" w:rsidRPr="00FF122D">
        <w:rPr>
          <w:sz w:val="24"/>
          <w:szCs w:val="20"/>
        </w:rPr>
        <w:t>’</w:t>
      </w:r>
      <w:r w:rsidRPr="00FF122D">
        <w:rPr>
          <w:sz w:val="24"/>
          <w:szCs w:val="20"/>
        </w:rPr>
        <w:t>hormone sécrétée par la thyroïde). En fait la thyroxine est un composé iodé très important en médecine. La thyroxine se trouve en relation étroite avec tout le métabolisme du corps physique de l</w:t>
      </w:r>
      <w:r w:rsidR="009B614C" w:rsidRPr="00FF122D">
        <w:rPr>
          <w:sz w:val="24"/>
          <w:szCs w:val="20"/>
        </w:rPr>
        <w:t>’</w:t>
      </w:r>
      <w:r w:rsidRPr="00FF122D">
        <w:rPr>
          <w:sz w:val="24"/>
          <w:szCs w:val="20"/>
        </w:rPr>
        <w:t>être humain. Lorsque le patient souffre d</w:t>
      </w:r>
      <w:r w:rsidR="009B614C" w:rsidRPr="00FF122D">
        <w:rPr>
          <w:sz w:val="24"/>
          <w:szCs w:val="20"/>
        </w:rPr>
        <w:t>’</w:t>
      </w:r>
      <w:r w:rsidRPr="00FF122D">
        <w:rPr>
          <w:sz w:val="24"/>
          <w:szCs w:val="20"/>
        </w:rPr>
        <w:t>hyper</w:t>
      </w:r>
      <w:r w:rsidR="009B614C" w:rsidRPr="00FF122D">
        <w:rPr>
          <w:sz w:val="24"/>
          <w:szCs w:val="20"/>
        </w:rPr>
        <w:t>-</w:t>
      </w:r>
      <w:r w:rsidRPr="00FF122D">
        <w:rPr>
          <w:sz w:val="24"/>
          <w:szCs w:val="20"/>
        </w:rPr>
        <w:t>thyroïdie, l</w:t>
      </w:r>
      <w:r w:rsidR="009B614C" w:rsidRPr="00FF122D">
        <w:rPr>
          <w:sz w:val="24"/>
          <w:szCs w:val="20"/>
        </w:rPr>
        <w:t>’</w:t>
      </w:r>
      <w:r w:rsidRPr="00FF122D">
        <w:rPr>
          <w:sz w:val="24"/>
          <w:szCs w:val="20"/>
        </w:rPr>
        <w:t>excès de thyroxine accélère et intensifie la combustion des aliments. La surproduction de thyroxine a également pour conséquence un accroissement du rythme normal de la respiration et du c</w:t>
      </w:r>
      <w:r w:rsidR="009B614C" w:rsidRPr="00FF122D">
        <w:rPr>
          <w:sz w:val="24"/>
          <w:szCs w:val="20"/>
        </w:rPr>
        <w:t>œu</w:t>
      </w:r>
      <w:r w:rsidRPr="00FF122D">
        <w:rPr>
          <w:sz w:val="24"/>
          <w:szCs w:val="20"/>
        </w:rPr>
        <w:t>r.</w:t>
      </w:r>
    </w:p>
    <w:p w14:paraId="6E8FF23E" w14:textId="77777777" w:rsidR="00FC055E" w:rsidRPr="00FF122D" w:rsidRDefault="002C1313" w:rsidP="00FF122D">
      <w:pPr>
        <w:pStyle w:val="CorpstexteLivre"/>
        <w:widowControl/>
        <w:rPr>
          <w:sz w:val="24"/>
          <w:szCs w:val="20"/>
        </w:rPr>
      </w:pPr>
      <w:r w:rsidRPr="00FF122D">
        <w:rPr>
          <w:sz w:val="24"/>
          <w:szCs w:val="20"/>
        </w:rPr>
        <w:t>Dans l</w:t>
      </w:r>
      <w:r w:rsidR="009B614C" w:rsidRPr="00FF122D">
        <w:rPr>
          <w:sz w:val="24"/>
          <w:szCs w:val="20"/>
        </w:rPr>
        <w:t>’</w:t>
      </w:r>
      <w:r w:rsidRPr="00FF122D">
        <w:rPr>
          <w:sz w:val="24"/>
          <w:szCs w:val="20"/>
        </w:rPr>
        <w:t>hypothyroïdie le métabolisme devient plus lent. Si un enfant est atteint d</w:t>
      </w:r>
      <w:r w:rsidR="009B614C" w:rsidRPr="00FF122D">
        <w:rPr>
          <w:sz w:val="24"/>
          <w:szCs w:val="20"/>
        </w:rPr>
        <w:t>’</w:t>
      </w:r>
      <w:r w:rsidRPr="00FF122D">
        <w:rPr>
          <w:sz w:val="24"/>
          <w:szCs w:val="20"/>
        </w:rPr>
        <w:t>hypothyroïdie, tout le développement du corps et du cerveau de l</w:t>
      </w:r>
      <w:r w:rsidR="009B614C" w:rsidRPr="00FF122D">
        <w:rPr>
          <w:sz w:val="24"/>
          <w:szCs w:val="20"/>
        </w:rPr>
        <w:t>’</w:t>
      </w:r>
      <w:r w:rsidRPr="00FF122D">
        <w:rPr>
          <w:sz w:val="24"/>
          <w:szCs w:val="20"/>
        </w:rPr>
        <w:t>enfant accuse un terrible retard. Lorsque l</w:t>
      </w:r>
      <w:r w:rsidR="009B614C" w:rsidRPr="00FF122D">
        <w:rPr>
          <w:sz w:val="24"/>
          <w:szCs w:val="20"/>
        </w:rPr>
        <w:t>’</w:t>
      </w:r>
      <w:r w:rsidRPr="00FF122D">
        <w:rPr>
          <w:sz w:val="24"/>
          <w:szCs w:val="20"/>
        </w:rPr>
        <w:t>hypothyroïdie frappe un adulte, son activité mentale devient ralentie, ses ongles et ses cheveux croissent de façon anormalement lente, tout effort physique le fatigue horriblement, sa peau devient sèche, squameuse et un peu grasse.</w:t>
      </w:r>
    </w:p>
    <w:p w14:paraId="234D39D3"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iode biologique produit par la thyroïde désinfecte tout l</w:t>
      </w:r>
      <w:r w:rsidR="009B614C" w:rsidRPr="00FF122D">
        <w:rPr>
          <w:sz w:val="24"/>
          <w:szCs w:val="20"/>
        </w:rPr>
        <w:t>’</w:t>
      </w:r>
      <w:r w:rsidRPr="00FF122D">
        <w:rPr>
          <w:sz w:val="24"/>
          <w:szCs w:val="20"/>
        </w:rPr>
        <w:t>organisme. Sans l</w:t>
      </w:r>
      <w:r w:rsidR="009B614C" w:rsidRPr="00FF122D">
        <w:rPr>
          <w:sz w:val="24"/>
          <w:szCs w:val="20"/>
        </w:rPr>
        <w:t>’</w:t>
      </w:r>
      <w:r w:rsidRPr="00FF122D">
        <w:rPr>
          <w:sz w:val="24"/>
          <w:szCs w:val="20"/>
        </w:rPr>
        <w:t xml:space="preserve">iode biologique notre organisme humain ne pourrait pas vivre. Les médecins rose-croix affirment que la glande thyroïde est influencée par Vénus et que les glandes parathyroïdes sont </w:t>
      </w:r>
      <w:r w:rsidRPr="00FF122D">
        <w:rPr>
          <w:sz w:val="24"/>
          <w:szCs w:val="20"/>
        </w:rPr>
        <w:lastRenderedPageBreak/>
        <w:t xml:space="preserve">influencées par Mars. Le célèbre médecin Arnold </w:t>
      </w:r>
      <w:proofErr w:type="spellStart"/>
      <w:r w:rsidRPr="00FF122D">
        <w:rPr>
          <w:sz w:val="24"/>
          <w:szCs w:val="20"/>
        </w:rPr>
        <w:t>Krumm</w:t>
      </w:r>
      <w:proofErr w:type="spellEnd"/>
      <w:r w:rsidRPr="00FF122D">
        <w:rPr>
          <w:sz w:val="24"/>
          <w:szCs w:val="20"/>
        </w:rPr>
        <w:t>-Heller, professeur de médecine à l</w:t>
      </w:r>
      <w:r w:rsidR="009B614C" w:rsidRPr="00FF122D">
        <w:rPr>
          <w:sz w:val="24"/>
          <w:szCs w:val="20"/>
        </w:rPr>
        <w:t>’</w:t>
      </w:r>
      <w:r w:rsidRPr="00FF122D">
        <w:rPr>
          <w:sz w:val="24"/>
          <w:szCs w:val="20"/>
        </w:rPr>
        <w:t>Université de Berlin, soutient qu</w:t>
      </w:r>
      <w:r w:rsidR="009B614C" w:rsidRPr="00FF122D">
        <w:rPr>
          <w:sz w:val="24"/>
          <w:szCs w:val="20"/>
        </w:rPr>
        <w:t>’</w:t>
      </w:r>
      <w:r w:rsidRPr="00FF122D">
        <w:rPr>
          <w:sz w:val="24"/>
          <w:szCs w:val="20"/>
        </w:rPr>
        <w:t>entre Vénus et Mars il y a une lutte terrible qui se répète entre la thyroïde et les parathyroïdes.</w:t>
      </w:r>
    </w:p>
    <w:p w14:paraId="64B00C85" w14:textId="77777777" w:rsidR="00FC055E" w:rsidRPr="00FF122D" w:rsidRDefault="002C1313" w:rsidP="00FF122D">
      <w:pPr>
        <w:pStyle w:val="CorpstexteLivre"/>
        <w:widowControl/>
        <w:rPr>
          <w:sz w:val="24"/>
          <w:szCs w:val="20"/>
        </w:rPr>
      </w:pPr>
      <w:r w:rsidRPr="00FF122D">
        <w:rPr>
          <w:sz w:val="24"/>
          <w:szCs w:val="20"/>
        </w:rPr>
        <w:t>Un jour, un vieux paysan qui ne savait ni lire ni écrire nous certifia avoir guéri de la maladie du goitre grâce à l</w:t>
      </w:r>
      <w:r w:rsidR="009B614C" w:rsidRPr="00FF122D">
        <w:rPr>
          <w:sz w:val="24"/>
          <w:szCs w:val="20"/>
        </w:rPr>
        <w:t>’</w:t>
      </w:r>
      <w:r w:rsidRPr="00FF122D">
        <w:rPr>
          <w:sz w:val="24"/>
          <w:szCs w:val="20"/>
        </w:rPr>
        <w:t>application sur son cou d</w:t>
      </w:r>
      <w:r w:rsidR="009B614C" w:rsidRPr="00FF122D">
        <w:rPr>
          <w:sz w:val="24"/>
          <w:szCs w:val="20"/>
        </w:rPr>
        <w:t>’</w:t>
      </w:r>
      <w:r w:rsidRPr="00FF122D">
        <w:rPr>
          <w:sz w:val="24"/>
          <w:szCs w:val="20"/>
        </w:rPr>
        <w:t>une plaquette de plomb</w:t>
      </w:r>
      <w:r w:rsidR="009B614C" w:rsidRPr="00FF122D">
        <w:rPr>
          <w:sz w:val="24"/>
          <w:szCs w:val="20"/>
        </w:rPr>
        <w:t> ;</w:t>
      </w:r>
      <w:r w:rsidRPr="00FF122D">
        <w:rPr>
          <w:sz w:val="24"/>
          <w:szCs w:val="20"/>
        </w:rPr>
        <w:t xml:space="preserve"> cet homme nous raconta que dans une petite plaque quadrangulaire de plomb, il a pratiqué deux petits trous pour y passer un fil ou une corde. </w:t>
      </w:r>
      <w:r w:rsidR="009B614C" w:rsidRPr="00FF122D">
        <w:rPr>
          <w:sz w:val="24"/>
          <w:szCs w:val="20"/>
        </w:rPr>
        <w:t xml:space="preserve">À </w:t>
      </w:r>
      <w:r w:rsidRPr="00FF122D">
        <w:rPr>
          <w:sz w:val="24"/>
          <w:szCs w:val="20"/>
        </w:rPr>
        <w:t>l</w:t>
      </w:r>
      <w:r w:rsidR="009B614C" w:rsidRPr="00FF122D">
        <w:rPr>
          <w:sz w:val="24"/>
          <w:szCs w:val="20"/>
        </w:rPr>
        <w:t>’</w:t>
      </w:r>
      <w:r w:rsidRPr="00FF122D">
        <w:rPr>
          <w:sz w:val="24"/>
          <w:szCs w:val="20"/>
        </w:rPr>
        <w:t>aide de cette corde, il a attaché la plaque de plomb contre sa gorge, la fixant à la base du goitre. Le paysan nous précisa qu</w:t>
      </w:r>
      <w:r w:rsidR="009B614C" w:rsidRPr="00FF122D">
        <w:rPr>
          <w:sz w:val="24"/>
          <w:szCs w:val="20"/>
        </w:rPr>
        <w:t>’</w:t>
      </w:r>
      <w:r w:rsidRPr="00FF122D">
        <w:rPr>
          <w:sz w:val="24"/>
          <w:szCs w:val="20"/>
        </w:rPr>
        <w:t>il a porté cette plaquette sur son cou durant trois mois et qu</w:t>
      </w:r>
      <w:r w:rsidR="009B614C" w:rsidRPr="00FF122D">
        <w:rPr>
          <w:sz w:val="24"/>
          <w:szCs w:val="20"/>
        </w:rPr>
        <w:t>’</w:t>
      </w:r>
      <w:r w:rsidRPr="00FF122D">
        <w:rPr>
          <w:sz w:val="24"/>
          <w:szCs w:val="20"/>
        </w:rPr>
        <w:t>il fut ainsi complètement guéri. Il nous raconta que des membres de sa famille se sont également guéris au moyen de cette même plaquette de plomb.</w:t>
      </w:r>
    </w:p>
    <w:p w14:paraId="50DD4559" w14:textId="77777777" w:rsidR="00FC055E" w:rsidRPr="00FF122D" w:rsidRDefault="002C1313" w:rsidP="00FF122D">
      <w:pPr>
        <w:pStyle w:val="CorpstexteLivre"/>
        <w:widowControl/>
        <w:rPr>
          <w:sz w:val="24"/>
          <w:szCs w:val="20"/>
        </w:rPr>
      </w:pPr>
      <w:r w:rsidRPr="00FF122D">
        <w:rPr>
          <w:sz w:val="24"/>
          <w:szCs w:val="20"/>
        </w:rPr>
        <w:t>La métallothérapie est encore pratiquement à l</w:t>
      </w:r>
      <w:r w:rsidR="009B614C" w:rsidRPr="00FF122D">
        <w:rPr>
          <w:sz w:val="24"/>
          <w:szCs w:val="20"/>
        </w:rPr>
        <w:t>’</w:t>
      </w:r>
      <w:r w:rsidRPr="00FF122D">
        <w:rPr>
          <w:sz w:val="24"/>
          <w:szCs w:val="20"/>
        </w:rPr>
        <w:t>état embryonnaire. Les immenses possibilités de la métallothérapie sont pourtant incontestables.</w:t>
      </w:r>
    </w:p>
    <w:p w14:paraId="53BA4AE9" w14:textId="77777777" w:rsidR="00FC055E" w:rsidRPr="00FF122D" w:rsidRDefault="002C1313" w:rsidP="00FF122D">
      <w:pPr>
        <w:pStyle w:val="CorpstexteLivre"/>
        <w:widowControl/>
        <w:rPr>
          <w:sz w:val="24"/>
          <w:szCs w:val="20"/>
        </w:rPr>
      </w:pPr>
      <w:r w:rsidRPr="00FF122D">
        <w:rPr>
          <w:sz w:val="24"/>
          <w:szCs w:val="20"/>
        </w:rPr>
        <w:t>Nous avons connu des paysans sud-américains qui utilisaient du sel et de la salive prélevée à jeun comme seul et unique remède contre le goitre. Ils mélangeaient ces deux ingrédients en lune décroissante, puis ils appliquaient leur remède</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ainsi, disaient</w:t>
      </w:r>
      <w:r w:rsidR="009B614C" w:rsidRPr="00FF122D">
        <w:rPr>
          <w:sz w:val="24"/>
          <w:szCs w:val="20"/>
        </w:rPr>
        <w:t>-</w:t>
      </w:r>
      <w:r w:rsidRPr="00FF122D">
        <w:rPr>
          <w:sz w:val="24"/>
          <w:szCs w:val="20"/>
        </w:rPr>
        <w:t>ils, qu</w:t>
      </w:r>
      <w:r w:rsidR="009B614C" w:rsidRPr="00FF122D">
        <w:rPr>
          <w:sz w:val="24"/>
          <w:szCs w:val="20"/>
        </w:rPr>
        <w:t>’</w:t>
      </w:r>
      <w:r w:rsidRPr="00FF122D">
        <w:rPr>
          <w:sz w:val="24"/>
          <w:szCs w:val="20"/>
        </w:rPr>
        <w:t>ils guérissaient de cette affreuse maladie. La biologie doit se mettre à étudier en profondeur toutes ces méthodes thérapeutiques des paysans car nous sommes persuadés que beaucoup de ces formules de nos grand-mères ont sauvé en plusieurs occasions la vie d</w:t>
      </w:r>
      <w:r w:rsidR="009B614C" w:rsidRPr="00FF122D">
        <w:rPr>
          <w:sz w:val="24"/>
          <w:szCs w:val="20"/>
        </w:rPr>
        <w:t>’</w:t>
      </w:r>
      <w:r w:rsidRPr="00FF122D">
        <w:rPr>
          <w:sz w:val="24"/>
          <w:szCs w:val="20"/>
        </w:rPr>
        <w:t>hommes illustres.</w:t>
      </w:r>
    </w:p>
    <w:p w14:paraId="2CD8B5D8" w14:textId="77777777" w:rsidR="00FC055E" w:rsidRPr="00FF122D" w:rsidRDefault="002C1313" w:rsidP="00FF122D">
      <w:pPr>
        <w:pStyle w:val="CorpstexteLivre"/>
        <w:widowControl/>
        <w:rPr>
          <w:sz w:val="24"/>
          <w:szCs w:val="20"/>
        </w:rPr>
      </w:pPr>
      <w:r w:rsidRPr="00FF122D">
        <w:rPr>
          <w:sz w:val="24"/>
          <w:szCs w:val="20"/>
        </w:rPr>
        <w:t>Les yogis de l</w:t>
      </w:r>
      <w:r w:rsidR="009B614C" w:rsidRPr="00FF122D">
        <w:rPr>
          <w:sz w:val="24"/>
          <w:szCs w:val="20"/>
        </w:rPr>
        <w:t>’</w:t>
      </w:r>
      <w:r w:rsidRPr="00FF122D">
        <w:rPr>
          <w:sz w:val="24"/>
          <w:szCs w:val="20"/>
        </w:rPr>
        <w:t xml:space="preserve">Inde affirment que le chakra laryngien a sa racine dans la glande thyroïde. </w:t>
      </w:r>
      <w:proofErr w:type="spellStart"/>
      <w:r w:rsidRPr="00FF122D">
        <w:rPr>
          <w:sz w:val="24"/>
          <w:szCs w:val="20"/>
        </w:rPr>
        <w:t>Sivananda</w:t>
      </w:r>
      <w:proofErr w:type="spellEnd"/>
      <w:r w:rsidRPr="00FF122D">
        <w:rPr>
          <w:sz w:val="24"/>
          <w:szCs w:val="20"/>
        </w:rPr>
        <w:t>, le grand médecin hindou, assure que ce chakra a seize pétales de lotus. Les scientifiques occidentaux se moquent de ce qu</w:t>
      </w:r>
      <w:r w:rsidR="009B614C" w:rsidRPr="00FF122D">
        <w:rPr>
          <w:sz w:val="24"/>
          <w:szCs w:val="20"/>
        </w:rPr>
        <w:t>’</w:t>
      </w:r>
      <w:r w:rsidRPr="00FF122D">
        <w:rPr>
          <w:sz w:val="24"/>
          <w:szCs w:val="20"/>
        </w:rPr>
        <w:t>ils ne connaissent pas</w:t>
      </w:r>
      <w:r w:rsidR="009B614C" w:rsidRPr="00FF122D">
        <w:rPr>
          <w:sz w:val="24"/>
          <w:szCs w:val="20"/>
        </w:rPr>
        <w:t> ;</w:t>
      </w:r>
      <w:r w:rsidRPr="00FF122D">
        <w:rPr>
          <w:sz w:val="24"/>
          <w:szCs w:val="20"/>
        </w:rPr>
        <w:t xml:space="preserve"> il vaudrait mieux étudier ce que nous ne connaissons pas. Les savants orientaux admettent la réalité d</w:t>
      </w:r>
      <w:r w:rsidR="009B614C" w:rsidRPr="00FF122D">
        <w:rPr>
          <w:sz w:val="24"/>
          <w:szCs w:val="20"/>
        </w:rPr>
        <w:t>’</w:t>
      </w:r>
      <w:r w:rsidRPr="00FF122D">
        <w:rPr>
          <w:sz w:val="24"/>
          <w:szCs w:val="20"/>
        </w:rPr>
        <w:t>une</w:t>
      </w:r>
      <w:r w:rsidR="009B614C" w:rsidRPr="00FF122D">
        <w:rPr>
          <w:sz w:val="24"/>
          <w:szCs w:val="20"/>
        </w:rPr>
        <w:t xml:space="preserve"> « </w:t>
      </w:r>
      <w:r w:rsidRPr="00FF122D">
        <w:rPr>
          <w:sz w:val="24"/>
          <w:szCs w:val="20"/>
        </w:rPr>
        <w:t>hyper-ouïe</w:t>
      </w:r>
      <w:r w:rsidR="009B614C" w:rsidRPr="00FF122D">
        <w:rPr>
          <w:sz w:val="24"/>
          <w:szCs w:val="20"/>
        </w:rPr>
        <w:t xml:space="preserve"> » </w:t>
      </w:r>
      <w:r w:rsidRPr="00FF122D">
        <w:rPr>
          <w:sz w:val="24"/>
          <w:szCs w:val="20"/>
        </w:rPr>
        <w:t>capable d</w:t>
      </w:r>
      <w:r w:rsidR="009B614C" w:rsidRPr="00FF122D">
        <w:rPr>
          <w:sz w:val="24"/>
          <w:szCs w:val="20"/>
        </w:rPr>
        <w:t>’</w:t>
      </w:r>
      <w:r w:rsidRPr="00FF122D">
        <w:rPr>
          <w:sz w:val="24"/>
          <w:szCs w:val="20"/>
        </w:rPr>
        <w:t>enregistrer les ondes de l</w:t>
      </w:r>
      <w:r w:rsidR="009B614C" w:rsidRPr="00FF122D">
        <w:rPr>
          <w:sz w:val="24"/>
          <w:szCs w:val="20"/>
        </w:rPr>
        <w:t>’</w:t>
      </w:r>
      <w:r w:rsidRPr="00FF122D">
        <w:rPr>
          <w:sz w:val="24"/>
          <w:szCs w:val="20"/>
        </w:rPr>
        <w:t>au-delà. Cette ouïe ultrasensible est appelée clairaudience.</w:t>
      </w:r>
    </w:p>
    <w:p w14:paraId="10C4FA36" w14:textId="77777777" w:rsidR="00FC055E" w:rsidRPr="00FF122D" w:rsidRDefault="002C1313" w:rsidP="00FF122D">
      <w:pPr>
        <w:pStyle w:val="CorpstexteLivre"/>
        <w:widowControl/>
        <w:rPr>
          <w:sz w:val="24"/>
          <w:szCs w:val="20"/>
        </w:rPr>
      </w:pPr>
      <w:r w:rsidRPr="00FF122D">
        <w:rPr>
          <w:sz w:val="24"/>
          <w:szCs w:val="20"/>
        </w:rPr>
        <w:t>Le chakra laryngien est le centre de la clairaudience. L</w:t>
      </w:r>
      <w:r w:rsidR="009B614C" w:rsidRPr="00FF122D">
        <w:rPr>
          <w:sz w:val="24"/>
          <w:szCs w:val="20"/>
        </w:rPr>
        <w:t>’</w:t>
      </w:r>
      <w:r w:rsidRPr="00FF122D">
        <w:rPr>
          <w:sz w:val="24"/>
          <w:szCs w:val="20"/>
        </w:rPr>
        <w:t>hypothyroïdie engourdit le mental des adultes, ce qui démontre l</w:t>
      </w:r>
      <w:r w:rsidR="009B614C" w:rsidRPr="00FF122D">
        <w:rPr>
          <w:sz w:val="24"/>
          <w:szCs w:val="20"/>
        </w:rPr>
        <w:t>’</w:t>
      </w:r>
      <w:r w:rsidRPr="00FF122D">
        <w:rPr>
          <w:sz w:val="24"/>
          <w:szCs w:val="20"/>
        </w:rPr>
        <w:t xml:space="preserve">intime relation de </w:t>
      </w:r>
      <w:r w:rsidRPr="00FF122D">
        <w:rPr>
          <w:sz w:val="24"/>
          <w:szCs w:val="20"/>
        </w:rPr>
        <w:lastRenderedPageBreak/>
        <w:t>la glande thyroïde avec le mental. Les Sages de l</w:t>
      </w:r>
      <w:r w:rsidR="009B614C" w:rsidRPr="00FF122D">
        <w:rPr>
          <w:sz w:val="24"/>
          <w:szCs w:val="20"/>
        </w:rPr>
        <w:t>’</w:t>
      </w:r>
      <w:r w:rsidRPr="00FF122D">
        <w:rPr>
          <w:sz w:val="24"/>
          <w:szCs w:val="20"/>
        </w:rPr>
        <w:t>Inde disent qu</w:t>
      </w:r>
      <w:r w:rsidR="009B614C" w:rsidRPr="00FF122D">
        <w:rPr>
          <w:sz w:val="24"/>
          <w:szCs w:val="20"/>
        </w:rPr>
        <w:t>’</w:t>
      </w:r>
      <w:r w:rsidRPr="00FF122D">
        <w:rPr>
          <w:sz w:val="24"/>
          <w:szCs w:val="20"/>
        </w:rPr>
        <w:t>en développant le chakra laryngien on acquiert le</w:t>
      </w:r>
      <w:r w:rsidR="009B614C" w:rsidRPr="00FF122D">
        <w:rPr>
          <w:sz w:val="24"/>
          <w:szCs w:val="20"/>
        </w:rPr>
        <w:t xml:space="preserve"> « </w:t>
      </w:r>
      <w:r w:rsidRPr="00FF122D">
        <w:rPr>
          <w:sz w:val="24"/>
          <w:szCs w:val="20"/>
        </w:rPr>
        <w:t>synthétisme conceptuel</w:t>
      </w:r>
      <w:r w:rsidR="00DA6887" w:rsidRPr="00FF122D">
        <w:rPr>
          <w:sz w:val="24"/>
          <w:szCs w:val="20"/>
        </w:rPr>
        <w:t> »</w:t>
      </w:r>
      <w:r w:rsidR="009B614C" w:rsidRPr="00FF122D">
        <w:rPr>
          <w:sz w:val="24"/>
          <w:szCs w:val="20"/>
        </w:rPr>
        <w:t>.</w:t>
      </w:r>
      <w:r w:rsidRPr="00FF122D">
        <w:rPr>
          <w:sz w:val="24"/>
          <w:szCs w:val="20"/>
        </w:rPr>
        <w:t xml:space="preserve"> Si la thyroïde et le mental se trouvent aussi étroitement </w:t>
      </w:r>
      <w:proofErr w:type="spellStart"/>
      <w:r w:rsidRPr="00FF122D">
        <w:rPr>
          <w:sz w:val="24"/>
          <w:szCs w:val="20"/>
        </w:rPr>
        <w:t>inter-reliés</w:t>
      </w:r>
      <w:proofErr w:type="spellEnd"/>
      <w:r w:rsidRPr="00FF122D">
        <w:rPr>
          <w:sz w:val="24"/>
          <w:szCs w:val="20"/>
        </w:rPr>
        <w:t>, pourquoi ne pas admettre la thèse orientale du lien entre le chakra de la thyroïde et le synthétisme conceptuel</w:t>
      </w:r>
      <w:r w:rsidR="009B614C" w:rsidRPr="00FF122D">
        <w:rPr>
          <w:sz w:val="24"/>
          <w:szCs w:val="20"/>
        </w:rPr>
        <w:t> ?</w:t>
      </w:r>
    </w:p>
    <w:p w14:paraId="6FBF9BD1" w14:textId="77777777" w:rsidR="00FC055E" w:rsidRPr="00FF122D" w:rsidRDefault="002C1313" w:rsidP="00FF122D">
      <w:pPr>
        <w:pStyle w:val="CorpstexteLivre"/>
        <w:widowControl/>
        <w:rPr>
          <w:sz w:val="24"/>
          <w:szCs w:val="20"/>
        </w:rPr>
      </w:pPr>
      <w:r w:rsidRPr="00FF122D">
        <w:rPr>
          <w:sz w:val="24"/>
          <w:szCs w:val="20"/>
        </w:rPr>
        <w:t>La physique admet aujourd</w:t>
      </w:r>
      <w:r w:rsidR="009B614C" w:rsidRPr="00FF122D">
        <w:rPr>
          <w:sz w:val="24"/>
          <w:szCs w:val="20"/>
        </w:rPr>
        <w:t>’</w:t>
      </w:r>
      <w:r w:rsidRPr="00FF122D">
        <w:rPr>
          <w:sz w:val="24"/>
          <w:szCs w:val="20"/>
        </w:rPr>
        <w:t>hui l</w:t>
      </w:r>
      <w:r w:rsidR="009B614C" w:rsidRPr="00FF122D">
        <w:rPr>
          <w:sz w:val="24"/>
          <w:szCs w:val="20"/>
        </w:rPr>
        <w:t>’</w:t>
      </w:r>
      <w:r w:rsidRPr="00FF122D">
        <w:rPr>
          <w:sz w:val="24"/>
          <w:szCs w:val="20"/>
        </w:rPr>
        <w:t>existence de l</w:t>
      </w:r>
      <w:r w:rsidR="009B614C" w:rsidRPr="00FF122D">
        <w:rPr>
          <w:sz w:val="24"/>
          <w:szCs w:val="20"/>
        </w:rPr>
        <w:t>’Éther</w:t>
      </w:r>
      <w:r w:rsidRPr="00FF122D">
        <w:rPr>
          <w:sz w:val="24"/>
          <w:szCs w:val="20"/>
        </w:rPr>
        <w:t>. Les hindous disent que l</w:t>
      </w:r>
      <w:r w:rsidR="009B614C" w:rsidRPr="00FF122D">
        <w:rPr>
          <w:sz w:val="24"/>
          <w:szCs w:val="20"/>
        </w:rPr>
        <w:t>’Éther</w:t>
      </w:r>
      <w:r w:rsidRPr="00FF122D">
        <w:rPr>
          <w:sz w:val="24"/>
          <w:szCs w:val="20"/>
        </w:rPr>
        <w:t xml:space="preserve"> n</w:t>
      </w:r>
      <w:r w:rsidR="009B614C" w:rsidRPr="00FF122D">
        <w:rPr>
          <w:sz w:val="24"/>
          <w:szCs w:val="20"/>
        </w:rPr>
        <w:t>’</w:t>
      </w:r>
      <w:r w:rsidRPr="00FF122D">
        <w:rPr>
          <w:sz w:val="24"/>
          <w:szCs w:val="20"/>
        </w:rPr>
        <w:t xml:space="preserve">est que la condensation du tattva </w:t>
      </w:r>
      <w:proofErr w:type="spellStart"/>
      <w:r w:rsidRPr="00FF122D">
        <w:rPr>
          <w:sz w:val="24"/>
          <w:szCs w:val="20"/>
        </w:rPr>
        <w:t>Akasha</w:t>
      </w:r>
      <w:proofErr w:type="spellEnd"/>
      <w:r w:rsidRPr="00FF122D">
        <w:rPr>
          <w:sz w:val="24"/>
          <w:szCs w:val="20"/>
        </w:rPr>
        <w:t>. Plus exactement, les grands yogis asiatiques affirment que la matière est une condensation de l</w:t>
      </w:r>
      <w:r w:rsidR="009B614C" w:rsidRPr="00FF122D">
        <w:rPr>
          <w:sz w:val="24"/>
          <w:szCs w:val="20"/>
        </w:rPr>
        <w:t>’Éther</w:t>
      </w:r>
      <w:r w:rsidRPr="00FF122D">
        <w:rPr>
          <w:sz w:val="24"/>
          <w:szCs w:val="20"/>
        </w:rPr>
        <w:t xml:space="preserve"> et que l</w:t>
      </w:r>
      <w:r w:rsidR="009B614C" w:rsidRPr="00FF122D">
        <w:rPr>
          <w:sz w:val="24"/>
          <w:szCs w:val="20"/>
        </w:rPr>
        <w:t>’Éther</w:t>
      </w:r>
      <w:r w:rsidRPr="00FF122D">
        <w:rPr>
          <w:sz w:val="24"/>
          <w:szCs w:val="20"/>
        </w:rPr>
        <w:t xml:space="preserve">, à son tour, est une condensation du tattva </w:t>
      </w:r>
      <w:proofErr w:type="spellStart"/>
      <w:r w:rsidRPr="00FF122D">
        <w:rPr>
          <w:sz w:val="24"/>
          <w:szCs w:val="20"/>
        </w:rPr>
        <w:t>Akasha</w:t>
      </w:r>
      <w:proofErr w:type="spellEnd"/>
      <w:r w:rsidRPr="00FF122D">
        <w:rPr>
          <w:sz w:val="24"/>
          <w:szCs w:val="20"/>
        </w:rPr>
        <w:t xml:space="preserve"> dans lequel se trouve, en dernière analyse, la racine fondamentale de la matière. Les hindous considèrent que l</w:t>
      </w:r>
      <w:r w:rsidR="009B614C" w:rsidRPr="00FF122D">
        <w:rPr>
          <w:sz w:val="24"/>
          <w:szCs w:val="20"/>
        </w:rPr>
        <w:t>’</w:t>
      </w:r>
      <w:proofErr w:type="spellStart"/>
      <w:r w:rsidRPr="00FF122D">
        <w:rPr>
          <w:sz w:val="24"/>
          <w:szCs w:val="20"/>
        </w:rPr>
        <w:t>Akasha</w:t>
      </w:r>
      <w:proofErr w:type="spellEnd"/>
      <w:r w:rsidRPr="00FF122D">
        <w:rPr>
          <w:sz w:val="24"/>
          <w:szCs w:val="20"/>
        </w:rPr>
        <w:t xml:space="preserve"> est le son primordial et que son instrument chez l</w:t>
      </w:r>
      <w:r w:rsidR="009B614C" w:rsidRPr="00FF122D">
        <w:rPr>
          <w:sz w:val="24"/>
          <w:szCs w:val="20"/>
        </w:rPr>
        <w:t>’</w:t>
      </w:r>
      <w:r w:rsidRPr="00FF122D">
        <w:rPr>
          <w:sz w:val="24"/>
          <w:szCs w:val="20"/>
        </w:rPr>
        <w:t>homme est le larynx créateur.</w:t>
      </w:r>
    </w:p>
    <w:p w14:paraId="24C99597" w14:textId="77777777" w:rsidR="00FC055E" w:rsidRPr="00FF122D" w:rsidRDefault="002C1313" w:rsidP="00FF122D">
      <w:pPr>
        <w:pStyle w:val="CorpstexteLivre"/>
        <w:widowControl/>
        <w:rPr>
          <w:sz w:val="24"/>
          <w:szCs w:val="20"/>
        </w:rPr>
      </w:pPr>
      <w:r w:rsidRPr="00FF122D">
        <w:rPr>
          <w:sz w:val="24"/>
          <w:szCs w:val="20"/>
        </w:rPr>
        <w:t xml:space="preserve">Le médecin </w:t>
      </w:r>
      <w:proofErr w:type="spellStart"/>
      <w:r w:rsidRPr="00FF122D">
        <w:rPr>
          <w:sz w:val="24"/>
          <w:szCs w:val="20"/>
        </w:rPr>
        <w:t>Sivananda</w:t>
      </w:r>
      <w:proofErr w:type="spellEnd"/>
      <w:r w:rsidRPr="00FF122D">
        <w:rPr>
          <w:sz w:val="24"/>
          <w:szCs w:val="20"/>
        </w:rPr>
        <w:t xml:space="preserve"> assure que le développement du chakra thyroïdien nous permet de contrôler l</w:t>
      </w:r>
      <w:r w:rsidR="009B614C" w:rsidRPr="00FF122D">
        <w:rPr>
          <w:sz w:val="24"/>
          <w:szCs w:val="20"/>
        </w:rPr>
        <w:t>’</w:t>
      </w:r>
      <w:proofErr w:type="spellStart"/>
      <w:r w:rsidRPr="00FF122D">
        <w:rPr>
          <w:sz w:val="24"/>
          <w:szCs w:val="20"/>
        </w:rPr>
        <w:t>Akasha</w:t>
      </w:r>
      <w:proofErr w:type="spellEnd"/>
      <w:r w:rsidRPr="00FF122D">
        <w:rPr>
          <w:sz w:val="24"/>
          <w:szCs w:val="20"/>
        </w:rPr>
        <w:t xml:space="preserve"> et de vivre même pendant les nuits profondes du grand </w:t>
      </w:r>
      <w:proofErr w:type="spellStart"/>
      <w:r w:rsidRPr="00FF122D">
        <w:rPr>
          <w:sz w:val="24"/>
          <w:szCs w:val="20"/>
        </w:rPr>
        <w:t>Pralaya</w:t>
      </w:r>
      <w:proofErr w:type="spellEnd"/>
      <w:r w:rsidRPr="00FF122D">
        <w:rPr>
          <w:sz w:val="24"/>
          <w:szCs w:val="20"/>
        </w:rPr>
        <w:t>.</w:t>
      </w:r>
    </w:p>
    <w:p w14:paraId="647C94A6" w14:textId="77777777" w:rsidR="00FC055E" w:rsidRPr="00FF122D" w:rsidRDefault="002C1313" w:rsidP="00FF122D">
      <w:pPr>
        <w:pStyle w:val="CorpstexteLivre"/>
        <w:widowControl/>
        <w:rPr>
          <w:sz w:val="24"/>
          <w:szCs w:val="20"/>
        </w:rPr>
      </w:pPr>
      <w:r w:rsidRPr="00FF122D">
        <w:rPr>
          <w:sz w:val="24"/>
          <w:szCs w:val="20"/>
        </w:rPr>
        <w:t xml:space="preserve">Éminent endocrinologue et yogi hindou, </w:t>
      </w:r>
      <w:proofErr w:type="spellStart"/>
      <w:r w:rsidRPr="00FF122D">
        <w:rPr>
          <w:sz w:val="24"/>
          <w:szCs w:val="20"/>
        </w:rPr>
        <w:t>Sivananda</w:t>
      </w:r>
      <w:proofErr w:type="spellEnd"/>
      <w:r w:rsidRPr="00FF122D">
        <w:rPr>
          <w:sz w:val="24"/>
          <w:szCs w:val="20"/>
        </w:rPr>
        <w:t xml:space="preserve"> certifie qu</w:t>
      </w:r>
      <w:r w:rsidR="009B614C" w:rsidRPr="00FF122D">
        <w:rPr>
          <w:sz w:val="24"/>
          <w:szCs w:val="20"/>
        </w:rPr>
        <w:t>’</w:t>
      </w:r>
      <w:r w:rsidRPr="00FF122D">
        <w:rPr>
          <w:sz w:val="24"/>
          <w:szCs w:val="20"/>
        </w:rPr>
        <w:t>en éveillant le chakra de la glande thyroïde nous acquérons la clairaudience. Si un yogi s</w:t>
      </w:r>
      <w:r w:rsidR="009B614C" w:rsidRPr="00FF122D">
        <w:rPr>
          <w:sz w:val="24"/>
          <w:szCs w:val="20"/>
        </w:rPr>
        <w:t>’</w:t>
      </w:r>
      <w:r w:rsidRPr="00FF122D">
        <w:rPr>
          <w:sz w:val="24"/>
          <w:szCs w:val="20"/>
        </w:rPr>
        <w:t>absorbe tous les jours en méditation avec l</w:t>
      </w:r>
      <w:r w:rsidR="009B614C" w:rsidRPr="00FF122D">
        <w:rPr>
          <w:sz w:val="24"/>
          <w:szCs w:val="20"/>
        </w:rPr>
        <w:t>’</w:t>
      </w:r>
      <w:r w:rsidRPr="00FF122D">
        <w:rPr>
          <w:sz w:val="24"/>
          <w:szCs w:val="20"/>
        </w:rPr>
        <w:t>intention d</w:t>
      </w:r>
      <w:r w:rsidR="009B614C" w:rsidRPr="00FF122D">
        <w:rPr>
          <w:sz w:val="24"/>
          <w:szCs w:val="20"/>
        </w:rPr>
        <w:t>’</w:t>
      </w:r>
      <w:r w:rsidRPr="00FF122D">
        <w:rPr>
          <w:sz w:val="24"/>
          <w:szCs w:val="20"/>
        </w:rPr>
        <w:t>entendre à distance les paroles d</w:t>
      </w:r>
      <w:r w:rsidR="009B614C" w:rsidRPr="00FF122D">
        <w:rPr>
          <w:sz w:val="24"/>
          <w:szCs w:val="20"/>
        </w:rPr>
        <w:t>’</w:t>
      </w:r>
      <w:r w:rsidRPr="00FF122D">
        <w:rPr>
          <w:sz w:val="24"/>
          <w:szCs w:val="20"/>
        </w:rPr>
        <w:t>un ami, alors, au moment où il s</w:t>
      </w:r>
      <w:r w:rsidR="009B614C" w:rsidRPr="00FF122D">
        <w:rPr>
          <w:sz w:val="24"/>
          <w:szCs w:val="20"/>
        </w:rPr>
        <w:t>’</w:t>
      </w:r>
      <w:r w:rsidRPr="00FF122D">
        <w:rPr>
          <w:sz w:val="24"/>
          <w:szCs w:val="20"/>
        </w:rPr>
        <w:t>assoupira il pourra entendre ce que dit son ami. La méditation intérieure nous permet d</w:t>
      </w:r>
      <w:r w:rsidR="009B614C" w:rsidRPr="00FF122D">
        <w:rPr>
          <w:sz w:val="24"/>
          <w:szCs w:val="20"/>
        </w:rPr>
        <w:t>’</w:t>
      </w:r>
      <w:r w:rsidRPr="00FF122D">
        <w:rPr>
          <w:sz w:val="24"/>
          <w:szCs w:val="20"/>
        </w:rPr>
        <w:t>éveiller la clairaudience.</w:t>
      </w:r>
    </w:p>
    <w:p w14:paraId="1A5F997F" w14:textId="77777777" w:rsidR="00FC055E" w:rsidRPr="00FF122D" w:rsidRDefault="002C1313" w:rsidP="00FF122D">
      <w:pPr>
        <w:pStyle w:val="CorpstexteLivre"/>
        <w:widowControl/>
        <w:rPr>
          <w:sz w:val="24"/>
          <w:szCs w:val="20"/>
        </w:rPr>
      </w:pPr>
      <w:r w:rsidRPr="00FF122D">
        <w:rPr>
          <w:sz w:val="24"/>
          <w:szCs w:val="20"/>
        </w:rPr>
        <w:t>Les sécrétions des glandes endocrines sont en relation intime avec toute l</w:t>
      </w:r>
      <w:r w:rsidR="009B614C" w:rsidRPr="00FF122D">
        <w:rPr>
          <w:sz w:val="24"/>
          <w:szCs w:val="20"/>
        </w:rPr>
        <w:t>’</w:t>
      </w:r>
      <w:r w:rsidRPr="00FF122D">
        <w:rPr>
          <w:sz w:val="24"/>
          <w:szCs w:val="20"/>
        </w:rPr>
        <w:t>organisation et le contrôle du système nerveux autonome et des muscles dits involontaires.</w:t>
      </w:r>
    </w:p>
    <w:p w14:paraId="609053E8" w14:textId="77777777" w:rsidR="00FC055E" w:rsidRPr="00FF122D" w:rsidRDefault="002C1313" w:rsidP="00FF122D">
      <w:pPr>
        <w:pStyle w:val="CorpstexteLivre"/>
        <w:widowControl/>
        <w:rPr>
          <w:sz w:val="24"/>
          <w:szCs w:val="20"/>
        </w:rPr>
      </w:pPr>
      <w:r w:rsidRPr="00FF122D">
        <w:rPr>
          <w:sz w:val="24"/>
          <w:szCs w:val="20"/>
        </w:rPr>
        <w:t xml:space="preserve">Les sécrétions glandulaires gouvernent avec une suprême sagesse </w:t>
      </w:r>
      <w:proofErr w:type="spellStart"/>
      <w:r w:rsidRPr="00FF122D">
        <w:rPr>
          <w:sz w:val="24"/>
          <w:szCs w:val="20"/>
        </w:rPr>
        <w:t>physiologico</w:t>
      </w:r>
      <w:proofErr w:type="spellEnd"/>
      <w:r w:rsidR="009B614C" w:rsidRPr="00FF122D">
        <w:rPr>
          <w:sz w:val="24"/>
          <w:szCs w:val="20"/>
        </w:rPr>
        <w:t>-</w:t>
      </w:r>
      <w:r w:rsidRPr="00FF122D">
        <w:rPr>
          <w:sz w:val="24"/>
          <w:szCs w:val="20"/>
        </w:rPr>
        <w:t>cosmique tout le merveilleux métabolisme de notre organisme physique. Les sécrétions endocrines contrôlent la croissance et le développement de toute la grande communauté cellulaire.</w:t>
      </w:r>
    </w:p>
    <w:p w14:paraId="1BEFE305" w14:textId="77777777" w:rsidR="00FC055E" w:rsidRPr="00FF122D" w:rsidRDefault="002C1313" w:rsidP="00FF122D">
      <w:pPr>
        <w:pStyle w:val="CorpstexteLivre"/>
        <w:widowControl/>
        <w:rPr>
          <w:sz w:val="24"/>
          <w:szCs w:val="20"/>
        </w:rPr>
      </w:pPr>
      <w:r w:rsidRPr="00FF122D">
        <w:rPr>
          <w:sz w:val="24"/>
          <w:szCs w:val="20"/>
        </w:rPr>
        <w:t>Les sécrétions des glandes endocrines régissent aussi totalement les caractéristiques de la sexualité.</w:t>
      </w:r>
    </w:p>
    <w:p w14:paraId="5CE4F455" w14:textId="77777777" w:rsidR="00FC055E" w:rsidRPr="00FF122D" w:rsidRDefault="002C1313" w:rsidP="00FF122D">
      <w:pPr>
        <w:pStyle w:val="CorpstexteLivre"/>
        <w:widowControl/>
        <w:rPr>
          <w:sz w:val="24"/>
          <w:szCs w:val="20"/>
        </w:rPr>
      </w:pPr>
      <w:r w:rsidRPr="00FF122D">
        <w:rPr>
          <w:sz w:val="24"/>
          <w:szCs w:val="20"/>
        </w:rPr>
        <w:t>La glande thyroïde possède une radiation aurique vraiment merveilleuse.</w:t>
      </w:r>
    </w:p>
    <w:p w14:paraId="567E3F96" w14:textId="77777777" w:rsidR="00FC055E" w:rsidRPr="00FF122D" w:rsidRDefault="002C1313" w:rsidP="00FF122D">
      <w:pPr>
        <w:pStyle w:val="Heading3"/>
        <w:widowControl/>
        <w:rPr>
          <w:sz w:val="28"/>
          <w:szCs w:val="20"/>
        </w:rPr>
      </w:pPr>
      <w:bookmarkStart w:id="4" w:name="_Toc431853057"/>
      <w:r w:rsidRPr="00FF122D">
        <w:rPr>
          <w:sz w:val="28"/>
          <w:szCs w:val="20"/>
        </w:rPr>
        <w:lastRenderedPageBreak/>
        <w:t>Chapitre 4</w:t>
      </w:r>
      <w:r w:rsidR="003844A6" w:rsidRPr="00FF122D">
        <w:rPr>
          <w:sz w:val="28"/>
          <w:szCs w:val="20"/>
        </w:rPr>
        <w:t xml:space="preserve"> - </w:t>
      </w:r>
      <w:r w:rsidRPr="00FF122D">
        <w:rPr>
          <w:sz w:val="28"/>
          <w:szCs w:val="20"/>
        </w:rPr>
        <w:t>Les Glandes Parathyroïdes</w:t>
      </w:r>
      <w:bookmarkEnd w:id="4"/>
    </w:p>
    <w:p w14:paraId="445A4E1C" w14:textId="77777777" w:rsidR="00FC055E" w:rsidRPr="00FF122D" w:rsidRDefault="002C1313" w:rsidP="00FF122D">
      <w:pPr>
        <w:pStyle w:val="CorpstexteLivre"/>
        <w:widowControl/>
        <w:rPr>
          <w:sz w:val="24"/>
          <w:szCs w:val="20"/>
        </w:rPr>
      </w:pPr>
      <w:r w:rsidRPr="00FF122D">
        <w:rPr>
          <w:sz w:val="24"/>
          <w:szCs w:val="20"/>
        </w:rPr>
        <w:t>Les glandes parathyroïdes ne peuvent pas être enlevées car il est dûment prouvé que l</w:t>
      </w:r>
      <w:r w:rsidR="009B614C" w:rsidRPr="00FF122D">
        <w:rPr>
          <w:sz w:val="24"/>
          <w:szCs w:val="20"/>
        </w:rPr>
        <w:t>’</w:t>
      </w:r>
      <w:r w:rsidRPr="00FF122D">
        <w:rPr>
          <w:sz w:val="24"/>
          <w:szCs w:val="20"/>
        </w:rPr>
        <w:t>ablation de ces glandes entraîne de terribles convulsions et une mort inévitable.</w:t>
      </w:r>
    </w:p>
    <w:p w14:paraId="5773623C" w14:textId="77777777" w:rsidR="00FC055E" w:rsidRPr="00FF122D" w:rsidRDefault="002C1313" w:rsidP="00FF122D">
      <w:pPr>
        <w:pStyle w:val="CorpstexteLivre"/>
        <w:widowControl/>
        <w:rPr>
          <w:sz w:val="24"/>
          <w:szCs w:val="20"/>
        </w:rPr>
      </w:pPr>
      <w:r w:rsidRPr="00FF122D">
        <w:rPr>
          <w:sz w:val="24"/>
          <w:szCs w:val="20"/>
        </w:rPr>
        <w:t>Les deux paires de glandes parathyroïdes régularisent normalement avec une admirable précision le taux de calcium circulant dans le sang et absorbé par les cellules.</w:t>
      </w:r>
    </w:p>
    <w:p w14:paraId="008C7E61" w14:textId="77777777" w:rsidR="00FC055E" w:rsidRPr="00FF122D" w:rsidRDefault="002C1313" w:rsidP="00FF122D">
      <w:pPr>
        <w:pStyle w:val="CorpstexteLivre"/>
        <w:widowControl/>
        <w:rPr>
          <w:sz w:val="24"/>
          <w:szCs w:val="20"/>
        </w:rPr>
      </w:pPr>
      <w:r w:rsidRPr="00FF122D">
        <w:rPr>
          <w:sz w:val="24"/>
          <w:szCs w:val="20"/>
        </w:rPr>
        <w:t>Les sécrétions des quatre merveilleuses glandes parathyroïdes ont donc la responsabilité de tout ce travail de contrôle quant au calcium des cellules et du sang. Cette tâche délicate n</w:t>
      </w:r>
      <w:r w:rsidR="009B614C" w:rsidRPr="00FF122D">
        <w:rPr>
          <w:sz w:val="24"/>
          <w:szCs w:val="20"/>
        </w:rPr>
        <w:t>’</w:t>
      </w:r>
      <w:r w:rsidRPr="00FF122D">
        <w:rPr>
          <w:sz w:val="24"/>
          <w:szCs w:val="20"/>
        </w:rPr>
        <w:t>est accomplie que par les sécrétions endocriniennes des parathyroïdes.</w:t>
      </w:r>
    </w:p>
    <w:p w14:paraId="28D8F5E7" w14:textId="77777777" w:rsidR="00FC055E" w:rsidRPr="00FF122D" w:rsidRDefault="002C1313" w:rsidP="00FF122D">
      <w:pPr>
        <w:pStyle w:val="CorpstexteLivre"/>
        <w:widowControl/>
        <w:rPr>
          <w:sz w:val="24"/>
          <w:szCs w:val="20"/>
        </w:rPr>
      </w:pPr>
      <w:r w:rsidRPr="00FF122D">
        <w:rPr>
          <w:sz w:val="24"/>
          <w:szCs w:val="20"/>
        </w:rPr>
        <w:t>Ce sont en réalité de très petites glandes situées sur la partie postérieure des deux lobes de la thyroïde. En observant attentivement le corps thyroïdien, on peut apercevoir sur chacun des lobes une paire de petites masses de la grosseur d</w:t>
      </w:r>
      <w:r w:rsidR="009B614C" w:rsidRPr="00FF122D">
        <w:rPr>
          <w:sz w:val="24"/>
          <w:szCs w:val="20"/>
        </w:rPr>
        <w:t>’</w:t>
      </w:r>
      <w:r w:rsidRPr="00FF122D">
        <w:rPr>
          <w:sz w:val="24"/>
          <w:szCs w:val="20"/>
        </w:rPr>
        <w:t>une fève ou d</w:t>
      </w:r>
      <w:r w:rsidR="009B614C" w:rsidRPr="00FF122D">
        <w:rPr>
          <w:sz w:val="24"/>
          <w:szCs w:val="20"/>
        </w:rPr>
        <w:t>’</w:t>
      </w:r>
      <w:r w:rsidRPr="00FF122D">
        <w:rPr>
          <w:sz w:val="24"/>
          <w:szCs w:val="20"/>
        </w:rPr>
        <w:t>un grain de café.</w:t>
      </w:r>
    </w:p>
    <w:p w14:paraId="265E6E45"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Astrologie affirme que ces glandules sont régies par Mars.</w:t>
      </w:r>
    </w:p>
    <w:p w14:paraId="0FB919C2" w14:textId="77777777" w:rsidR="00FC055E" w:rsidRPr="00FF122D" w:rsidRDefault="002C1313" w:rsidP="00FF122D">
      <w:pPr>
        <w:pStyle w:val="CorpstexteLivre"/>
        <w:widowControl/>
        <w:rPr>
          <w:sz w:val="24"/>
          <w:szCs w:val="20"/>
        </w:rPr>
      </w:pPr>
      <w:r w:rsidRPr="00FF122D">
        <w:rPr>
          <w:sz w:val="24"/>
          <w:szCs w:val="20"/>
        </w:rPr>
        <w:t>La science officielle voit les glandes d</w:t>
      </w:r>
      <w:r w:rsidR="009B614C" w:rsidRPr="00FF122D">
        <w:rPr>
          <w:sz w:val="24"/>
          <w:szCs w:val="20"/>
        </w:rPr>
        <w:t>’</w:t>
      </w:r>
      <w:r w:rsidRPr="00FF122D">
        <w:rPr>
          <w:sz w:val="24"/>
          <w:szCs w:val="20"/>
        </w:rPr>
        <w:t>un point de vue purement matérialiste. La science des savants gnostiques, quant à elle, va plus loin.</w:t>
      </w:r>
    </w:p>
    <w:p w14:paraId="4B1DEAA6" w14:textId="77777777" w:rsidR="00FC055E" w:rsidRPr="00FF122D" w:rsidRDefault="002C1313" w:rsidP="00FF122D">
      <w:pPr>
        <w:pStyle w:val="CorpstexteLivre"/>
        <w:widowControl/>
        <w:rPr>
          <w:sz w:val="24"/>
          <w:szCs w:val="20"/>
        </w:rPr>
      </w:pPr>
      <w:r w:rsidRPr="00FF122D">
        <w:rPr>
          <w:sz w:val="24"/>
          <w:szCs w:val="20"/>
        </w:rPr>
        <w:t>Dans chaque atome il y a un trio de matière, d</w:t>
      </w:r>
      <w:r w:rsidR="009B614C" w:rsidRPr="00FF122D">
        <w:rPr>
          <w:sz w:val="24"/>
          <w:szCs w:val="20"/>
        </w:rPr>
        <w:t>’</w:t>
      </w:r>
      <w:r w:rsidRPr="00FF122D">
        <w:rPr>
          <w:sz w:val="24"/>
          <w:szCs w:val="20"/>
        </w:rPr>
        <w:t>énergie et de conscience. Toute cellule, en définitive, est un trio de matière, énergie et conscience.</w:t>
      </w:r>
    </w:p>
    <w:p w14:paraId="55BFC938" w14:textId="77777777" w:rsidR="00FC055E" w:rsidRPr="00FF122D" w:rsidRDefault="002C1313" w:rsidP="00FF122D">
      <w:pPr>
        <w:pStyle w:val="CorpstexteLivre"/>
        <w:widowControl/>
        <w:rPr>
          <w:sz w:val="24"/>
          <w:szCs w:val="20"/>
        </w:rPr>
      </w:pPr>
      <w:r w:rsidRPr="00FF122D">
        <w:rPr>
          <w:sz w:val="24"/>
          <w:szCs w:val="20"/>
        </w:rPr>
        <w:t>Chaque glande à sécrétion interne est un véritable laboratoire microcosmique. L</w:t>
      </w:r>
      <w:r w:rsidR="009B614C" w:rsidRPr="00FF122D">
        <w:rPr>
          <w:sz w:val="24"/>
          <w:szCs w:val="20"/>
        </w:rPr>
        <w:t>’</w:t>
      </w:r>
      <w:r w:rsidRPr="00FF122D">
        <w:rPr>
          <w:sz w:val="24"/>
          <w:szCs w:val="20"/>
        </w:rPr>
        <w:t>interrelation des glandes endocrines, le savant échange de produits biochimiques, la perfection infinie avec laquelle travaillent les glandes, tout cela nous démontre à satiété l</w:t>
      </w:r>
      <w:r w:rsidR="009B614C" w:rsidRPr="00FF122D">
        <w:rPr>
          <w:sz w:val="24"/>
          <w:szCs w:val="20"/>
        </w:rPr>
        <w:t>’</w:t>
      </w:r>
      <w:r w:rsidRPr="00FF122D">
        <w:rPr>
          <w:sz w:val="24"/>
          <w:szCs w:val="20"/>
        </w:rPr>
        <w:t>existence d</w:t>
      </w:r>
      <w:r w:rsidR="009B614C" w:rsidRPr="00FF122D">
        <w:rPr>
          <w:sz w:val="24"/>
          <w:szCs w:val="20"/>
        </w:rPr>
        <w:t>’</w:t>
      </w:r>
      <w:r w:rsidRPr="00FF122D">
        <w:rPr>
          <w:sz w:val="24"/>
          <w:szCs w:val="20"/>
        </w:rPr>
        <w:t>une certaine coordination intelligente dont il faut chercher la racine dans la Conscience cosmique. Partout où il y a de la vie, il y a aussi de la conscience. La conscience est inhérente à la vie comme l</w:t>
      </w:r>
      <w:r w:rsidR="009B614C" w:rsidRPr="00FF122D">
        <w:rPr>
          <w:sz w:val="24"/>
          <w:szCs w:val="20"/>
        </w:rPr>
        <w:t>’</w:t>
      </w:r>
      <w:r w:rsidRPr="00FF122D">
        <w:rPr>
          <w:sz w:val="24"/>
          <w:szCs w:val="20"/>
        </w:rPr>
        <w:t>humidité est inhérente à l</w:t>
      </w:r>
      <w:r w:rsidR="009B614C" w:rsidRPr="00FF122D">
        <w:rPr>
          <w:sz w:val="24"/>
          <w:szCs w:val="20"/>
        </w:rPr>
        <w:t>’</w:t>
      </w:r>
      <w:r w:rsidRPr="00FF122D">
        <w:rPr>
          <w:sz w:val="24"/>
          <w:szCs w:val="20"/>
        </w:rPr>
        <w:t>eau.</w:t>
      </w:r>
    </w:p>
    <w:p w14:paraId="39974282" w14:textId="77777777" w:rsidR="00FC055E" w:rsidRPr="00FF122D" w:rsidRDefault="002C1313" w:rsidP="00FF122D">
      <w:pPr>
        <w:pStyle w:val="CorpstexteLivre"/>
        <w:widowControl/>
        <w:rPr>
          <w:sz w:val="24"/>
          <w:szCs w:val="20"/>
        </w:rPr>
      </w:pPr>
      <w:r w:rsidRPr="00FF122D">
        <w:rPr>
          <w:sz w:val="24"/>
          <w:szCs w:val="20"/>
        </w:rPr>
        <w:lastRenderedPageBreak/>
        <w:t>Dans</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Russie</w:t>
      </w:r>
      <w:r w:rsidR="00FC055E" w:rsidRPr="00FF122D">
        <w:rPr>
          <w:sz w:val="24"/>
          <w:szCs w:val="20"/>
        </w:rPr>
        <w:t xml:space="preserve"> </w:t>
      </w:r>
      <w:r w:rsidRPr="00FF122D">
        <w:rPr>
          <w:sz w:val="24"/>
          <w:szCs w:val="20"/>
        </w:rPr>
        <w:t>soviétique</w:t>
      </w:r>
      <w:r w:rsidR="00FC055E" w:rsidRPr="00FF122D">
        <w:rPr>
          <w:sz w:val="24"/>
          <w:szCs w:val="20"/>
        </w:rPr>
        <w:t xml:space="preserve"> </w:t>
      </w:r>
      <w:r w:rsidRPr="00FF122D">
        <w:rPr>
          <w:sz w:val="24"/>
          <w:szCs w:val="20"/>
        </w:rPr>
        <w:t>vivent</w:t>
      </w:r>
      <w:r w:rsidR="00FC055E" w:rsidRPr="00FF122D">
        <w:rPr>
          <w:sz w:val="24"/>
          <w:szCs w:val="20"/>
        </w:rPr>
        <w:t xml:space="preserve"> </w:t>
      </w:r>
      <w:r w:rsidRPr="00FF122D">
        <w:rPr>
          <w:sz w:val="24"/>
          <w:szCs w:val="20"/>
        </w:rPr>
        <w:t>plus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quinze</w:t>
      </w:r>
      <w:r w:rsidR="00FC055E" w:rsidRPr="00FF122D">
        <w:rPr>
          <w:sz w:val="24"/>
          <w:szCs w:val="20"/>
        </w:rPr>
        <w:t xml:space="preserve"> </w:t>
      </w:r>
      <w:r w:rsidRPr="00FF122D">
        <w:rPr>
          <w:sz w:val="24"/>
          <w:szCs w:val="20"/>
        </w:rPr>
        <w:t>millions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musulmans,</w:t>
      </w:r>
      <w:r w:rsidR="00FC055E" w:rsidRPr="00FF122D">
        <w:rPr>
          <w:sz w:val="24"/>
          <w:szCs w:val="20"/>
        </w:rPr>
        <w:t xml:space="preserve"> </w:t>
      </w:r>
      <w:r w:rsidRPr="00FF122D">
        <w:rPr>
          <w:sz w:val="24"/>
          <w:szCs w:val="20"/>
        </w:rPr>
        <w:t>ce</w:t>
      </w:r>
      <w:r w:rsidR="00FC055E" w:rsidRPr="00FF122D">
        <w:rPr>
          <w:sz w:val="24"/>
          <w:szCs w:val="20"/>
        </w:rPr>
        <w:t xml:space="preserve"> </w:t>
      </w:r>
      <w:r w:rsidRPr="00FF122D">
        <w:rPr>
          <w:sz w:val="24"/>
          <w:szCs w:val="20"/>
        </w:rPr>
        <w:t>qui démontre de toute évidence l</w:t>
      </w:r>
      <w:r w:rsidR="009B614C" w:rsidRPr="00FF122D">
        <w:rPr>
          <w:sz w:val="24"/>
          <w:szCs w:val="20"/>
        </w:rPr>
        <w:t>’</w:t>
      </w:r>
      <w:r w:rsidRPr="00FF122D">
        <w:rPr>
          <w:sz w:val="24"/>
          <w:szCs w:val="20"/>
        </w:rPr>
        <w:t>échec du matérialisme dialectique de Karl Marx.</w:t>
      </w:r>
    </w:p>
    <w:p w14:paraId="7ADF54E8" w14:textId="77777777" w:rsidR="00FC055E" w:rsidRPr="00FF122D" w:rsidRDefault="002C1313" w:rsidP="00FF122D">
      <w:pPr>
        <w:pStyle w:val="CorpstexteLivre"/>
        <w:widowControl/>
        <w:rPr>
          <w:sz w:val="24"/>
          <w:szCs w:val="20"/>
        </w:rPr>
      </w:pPr>
      <w:r w:rsidRPr="00FF122D">
        <w:rPr>
          <w:sz w:val="24"/>
          <w:szCs w:val="20"/>
        </w:rPr>
        <w:t>Toute machine est organisée selon des lois. Toute machine a un gouvernail, un levier qui permet de la man</w:t>
      </w:r>
      <w:r w:rsidR="009B614C" w:rsidRPr="00FF122D">
        <w:rPr>
          <w:sz w:val="24"/>
          <w:szCs w:val="20"/>
        </w:rPr>
        <w:t>œu</w:t>
      </w:r>
      <w:r w:rsidRPr="00FF122D">
        <w:rPr>
          <w:sz w:val="24"/>
          <w:szCs w:val="20"/>
        </w:rPr>
        <w:t>vrer, et un pilote ou un technicien qui la contrôle et la dirige. Pourquoi notre organisme humain devrait-il être une exception</w:t>
      </w:r>
      <w:r w:rsidR="009B614C" w:rsidRPr="00FF122D">
        <w:rPr>
          <w:sz w:val="24"/>
          <w:szCs w:val="20"/>
        </w:rPr>
        <w:t> ?</w:t>
      </w:r>
      <w:r w:rsidRPr="00FF122D">
        <w:rPr>
          <w:sz w:val="24"/>
          <w:szCs w:val="20"/>
        </w:rPr>
        <w:t xml:space="preserve"> Le corps humain est une machine parfaite fabriquée dans les ateliers de la nature par la conscience cosmique. Cette machine </w:t>
      </w:r>
      <w:proofErr w:type="spellStart"/>
      <w:r w:rsidRPr="00FF122D">
        <w:rPr>
          <w:sz w:val="24"/>
          <w:szCs w:val="20"/>
        </w:rPr>
        <w:t>a</w:t>
      </w:r>
      <w:proofErr w:type="spellEnd"/>
      <w:r w:rsidRPr="00FF122D">
        <w:rPr>
          <w:sz w:val="24"/>
          <w:szCs w:val="20"/>
        </w:rPr>
        <w:t xml:space="preserve"> son gouvernail ou son levier qui permet de la contrôler et de la man</w:t>
      </w:r>
      <w:r w:rsidR="009B614C" w:rsidRPr="00FF122D">
        <w:rPr>
          <w:sz w:val="24"/>
          <w:szCs w:val="20"/>
        </w:rPr>
        <w:t>œu</w:t>
      </w:r>
      <w:r w:rsidRPr="00FF122D">
        <w:rPr>
          <w:sz w:val="24"/>
          <w:szCs w:val="20"/>
        </w:rPr>
        <w:t>vrer</w:t>
      </w:r>
      <w:r w:rsidR="009B614C" w:rsidRPr="00FF122D">
        <w:rPr>
          <w:sz w:val="24"/>
          <w:szCs w:val="20"/>
        </w:rPr>
        <w:t> :</w:t>
      </w:r>
      <w:r w:rsidRPr="00FF122D">
        <w:rPr>
          <w:sz w:val="24"/>
          <w:szCs w:val="20"/>
        </w:rPr>
        <w:t xml:space="preserve"> ce gouvernail est le système nerveux orthosympathique. Le pilote qui contrôle cette machine,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Intime (l</w:t>
      </w:r>
      <w:r w:rsidR="009B614C" w:rsidRPr="00FF122D">
        <w:rPr>
          <w:sz w:val="24"/>
          <w:szCs w:val="20"/>
        </w:rPr>
        <w:t>’</w:t>
      </w:r>
      <w:r w:rsidRPr="00FF122D">
        <w:rPr>
          <w:sz w:val="24"/>
          <w:szCs w:val="20"/>
        </w:rPr>
        <w:t>Esprit). Ainsi donc, l</w:t>
      </w:r>
      <w:r w:rsidR="009B614C" w:rsidRPr="00FF122D">
        <w:rPr>
          <w:sz w:val="24"/>
          <w:szCs w:val="20"/>
        </w:rPr>
        <w:t>’</w:t>
      </w:r>
      <w:r w:rsidRPr="00FF122D">
        <w:rPr>
          <w:sz w:val="24"/>
          <w:szCs w:val="20"/>
        </w:rPr>
        <w:t>Intime enveloppé de son corps astral contrôle, au moyen du levier qu</w:t>
      </w:r>
      <w:r w:rsidR="009B614C" w:rsidRPr="00FF122D">
        <w:rPr>
          <w:sz w:val="24"/>
          <w:szCs w:val="20"/>
        </w:rPr>
        <w:t>’</w:t>
      </w:r>
      <w:r w:rsidRPr="00FF122D">
        <w:rPr>
          <w:sz w:val="24"/>
          <w:szCs w:val="20"/>
        </w:rPr>
        <w:t>est le système nerveux sympathique, tout l</w:t>
      </w:r>
      <w:r w:rsidR="009B614C" w:rsidRPr="00FF122D">
        <w:rPr>
          <w:sz w:val="24"/>
          <w:szCs w:val="20"/>
        </w:rPr>
        <w:t>’</w:t>
      </w:r>
      <w:r w:rsidRPr="00FF122D">
        <w:rPr>
          <w:sz w:val="24"/>
          <w:szCs w:val="20"/>
        </w:rPr>
        <w:t>organisme et toutes les sécrétions hormonales.</w:t>
      </w:r>
    </w:p>
    <w:p w14:paraId="64C946C2" w14:textId="77777777" w:rsidR="00FC055E" w:rsidRPr="00FF122D" w:rsidRDefault="002C1313" w:rsidP="00FF122D">
      <w:pPr>
        <w:pStyle w:val="Heading3"/>
        <w:widowControl/>
        <w:rPr>
          <w:sz w:val="28"/>
          <w:szCs w:val="20"/>
        </w:rPr>
      </w:pPr>
      <w:bookmarkStart w:id="5" w:name="_Toc431853058"/>
      <w:r w:rsidRPr="00FF122D">
        <w:rPr>
          <w:sz w:val="28"/>
          <w:szCs w:val="20"/>
        </w:rPr>
        <w:lastRenderedPageBreak/>
        <w:t>Chapitre 5</w:t>
      </w:r>
      <w:r w:rsidR="003844A6" w:rsidRPr="00FF122D">
        <w:rPr>
          <w:sz w:val="28"/>
          <w:szCs w:val="20"/>
        </w:rPr>
        <w:t xml:space="preserve"> - </w:t>
      </w:r>
      <w:r w:rsidRPr="00FF122D">
        <w:rPr>
          <w:sz w:val="28"/>
          <w:szCs w:val="20"/>
        </w:rPr>
        <w:t>La Glande Thymus</w:t>
      </w:r>
      <w:bookmarkEnd w:id="5"/>
    </w:p>
    <w:p w14:paraId="18AC71B2" w14:textId="77777777" w:rsidR="00FC055E" w:rsidRPr="00FF122D" w:rsidRDefault="002C1313" w:rsidP="00FF122D">
      <w:pPr>
        <w:pStyle w:val="CorpstexteLivre"/>
        <w:widowControl/>
        <w:rPr>
          <w:sz w:val="24"/>
          <w:szCs w:val="20"/>
        </w:rPr>
      </w:pPr>
      <w:r w:rsidRPr="00FF122D">
        <w:rPr>
          <w:sz w:val="24"/>
          <w:szCs w:val="20"/>
        </w:rPr>
        <w:t>Il a été démontré que lorsque l</w:t>
      </w:r>
      <w:r w:rsidR="009B614C" w:rsidRPr="00FF122D">
        <w:rPr>
          <w:sz w:val="24"/>
          <w:szCs w:val="20"/>
        </w:rPr>
        <w:t>’</w:t>
      </w:r>
      <w:r w:rsidRPr="00FF122D">
        <w:rPr>
          <w:sz w:val="24"/>
          <w:szCs w:val="20"/>
        </w:rPr>
        <w:t>être humain atteint la maturité sexuelle, sa glande thymus s</w:t>
      </w:r>
      <w:r w:rsidR="009B614C" w:rsidRPr="00FF122D">
        <w:rPr>
          <w:sz w:val="24"/>
          <w:szCs w:val="20"/>
        </w:rPr>
        <w:t>’</w:t>
      </w:r>
      <w:r w:rsidRPr="00FF122D">
        <w:rPr>
          <w:sz w:val="24"/>
          <w:szCs w:val="20"/>
        </w:rPr>
        <w:t>atrophie.</w:t>
      </w:r>
    </w:p>
    <w:p w14:paraId="2A927EC0" w14:textId="77777777" w:rsidR="00FC055E" w:rsidRPr="00FF122D" w:rsidRDefault="002C1313" w:rsidP="00FF122D">
      <w:pPr>
        <w:pStyle w:val="CorpstexteLivre"/>
        <w:widowControl/>
        <w:rPr>
          <w:sz w:val="24"/>
          <w:szCs w:val="20"/>
        </w:rPr>
      </w:pPr>
      <w:r w:rsidRPr="00FF122D">
        <w:rPr>
          <w:sz w:val="24"/>
          <w:szCs w:val="20"/>
        </w:rPr>
        <w:t>La glande thymus est située à la base du cou, derrière le sternum. Cette glande a une structure de forme irrégulière.</w:t>
      </w:r>
    </w:p>
    <w:p w14:paraId="5115515C" w14:textId="77777777" w:rsidR="00FC055E" w:rsidRPr="00FF122D" w:rsidRDefault="002C1313" w:rsidP="00FF122D">
      <w:pPr>
        <w:pStyle w:val="CorpstexteLivre"/>
        <w:widowControl/>
        <w:rPr>
          <w:sz w:val="24"/>
          <w:szCs w:val="20"/>
        </w:rPr>
      </w:pPr>
      <w:r w:rsidRPr="00FF122D">
        <w:rPr>
          <w:sz w:val="24"/>
          <w:szCs w:val="20"/>
        </w:rPr>
        <w:t>Le thymus est en relation intime avec les glandes mammaires. Nous comprenons ainsi pourquoi le lait de la mère s</w:t>
      </w:r>
      <w:r w:rsidR="009B614C" w:rsidRPr="00FF122D">
        <w:rPr>
          <w:sz w:val="24"/>
          <w:szCs w:val="20"/>
        </w:rPr>
        <w:t>’</w:t>
      </w:r>
      <w:r w:rsidRPr="00FF122D">
        <w:rPr>
          <w:sz w:val="24"/>
          <w:szCs w:val="20"/>
        </w:rPr>
        <w:t>avère tout à faire irremplaçable.</w:t>
      </w:r>
    </w:p>
    <w:p w14:paraId="39DF0672" w14:textId="77777777" w:rsidR="00FC055E" w:rsidRPr="00FF122D" w:rsidRDefault="002C1313" w:rsidP="00FF122D">
      <w:pPr>
        <w:pStyle w:val="CorpstexteLivre"/>
        <w:widowControl/>
        <w:rPr>
          <w:sz w:val="24"/>
          <w:szCs w:val="20"/>
        </w:rPr>
      </w:pPr>
      <w:r w:rsidRPr="00FF122D">
        <w:rPr>
          <w:sz w:val="24"/>
          <w:szCs w:val="20"/>
        </w:rPr>
        <w:t>La glande thymus régularise la vitalité de l</w:t>
      </w:r>
      <w:r w:rsidR="009B614C" w:rsidRPr="00FF122D">
        <w:rPr>
          <w:sz w:val="24"/>
          <w:szCs w:val="20"/>
        </w:rPr>
        <w:t>’</w:t>
      </w:r>
      <w:r w:rsidRPr="00FF122D">
        <w:rPr>
          <w:sz w:val="24"/>
          <w:szCs w:val="20"/>
        </w:rPr>
        <w:t>enfant.</w:t>
      </w:r>
    </w:p>
    <w:p w14:paraId="3C071CF4" w14:textId="77777777" w:rsidR="00FC055E" w:rsidRPr="00FF122D" w:rsidRDefault="002C1313" w:rsidP="00FF122D">
      <w:pPr>
        <w:pStyle w:val="CorpstexteLivre"/>
        <w:widowControl/>
        <w:rPr>
          <w:sz w:val="24"/>
          <w:szCs w:val="20"/>
        </w:rPr>
      </w:pPr>
      <w:r w:rsidRPr="00FF122D">
        <w:rPr>
          <w:sz w:val="24"/>
          <w:szCs w:val="20"/>
        </w:rPr>
        <w:t>Les astrologues disent que cette glande est influencée par la Lune. Les Sages gnostiques veulent conserver leur glande thymus et ne pas la laisser s</w:t>
      </w:r>
      <w:r w:rsidR="009B614C" w:rsidRPr="00FF122D">
        <w:rPr>
          <w:sz w:val="24"/>
          <w:szCs w:val="20"/>
        </w:rPr>
        <w:t>’</w:t>
      </w:r>
      <w:r w:rsidRPr="00FF122D">
        <w:rPr>
          <w:sz w:val="24"/>
          <w:szCs w:val="20"/>
        </w:rPr>
        <w:t>atrophier. Lorsque cette glande</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active,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organisme</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vieillit</w:t>
      </w:r>
      <w:r w:rsidR="00FC055E" w:rsidRPr="00FF122D">
        <w:rPr>
          <w:sz w:val="24"/>
          <w:szCs w:val="20"/>
        </w:rPr>
        <w:t xml:space="preserve"> </w:t>
      </w:r>
      <w:r w:rsidRPr="00FF122D">
        <w:rPr>
          <w:sz w:val="24"/>
          <w:szCs w:val="20"/>
        </w:rPr>
        <w:t>pas.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savants</w:t>
      </w:r>
      <w:r w:rsidR="00FC055E" w:rsidRPr="00FF122D">
        <w:rPr>
          <w:sz w:val="24"/>
          <w:szCs w:val="20"/>
        </w:rPr>
        <w:t xml:space="preserve"> </w:t>
      </w:r>
      <w:r w:rsidRPr="00FF122D">
        <w:rPr>
          <w:sz w:val="24"/>
          <w:szCs w:val="20"/>
        </w:rPr>
        <w:t>médecins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Antiquité disaient que la voyelle</w:t>
      </w:r>
      <w:r w:rsidR="009B614C" w:rsidRPr="00FF122D">
        <w:rPr>
          <w:sz w:val="24"/>
          <w:szCs w:val="20"/>
        </w:rPr>
        <w:t xml:space="preserve"> « </w:t>
      </w:r>
      <w:r w:rsidRPr="00FF122D">
        <w:rPr>
          <w:b/>
          <w:sz w:val="24"/>
          <w:szCs w:val="20"/>
        </w:rPr>
        <w:t>A</w:t>
      </w:r>
      <w:r w:rsidR="009B614C" w:rsidRPr="00FF122D">
        <w:rPr>
          <w:b/>
          <w:sz w:val="24"/>
          <w:szCs w:val="20"/>
        </w:rPr>
        <w:t> </w:t>
      </w:r>
      <w:r w:rsidR="009B614C" w:rsidRPr="00FF122D">
        <w:rPr>
          <w:sz w:val="24"/>
          <w:szCs w:val="20"/>
        </w:rPr>
        <w:t xml:space="preserve">» </w:t>
      </w:r>
      <w:r w:rsidRPr="00FF122D">
        <w:rPr>
          <w:sz w:val="24"/>
          <w:szCs w:val="20"/>
        </w:rPr>
        <w:t>prononcée correctement, possède le pouvoir de faire vibrer la glande thymus.</w:t>
      </w:r>
    </w:p>
    <w:p w14:paraId="77EE98CD" w14:textId="77777777" w:rsidR="00FC055E" w:rsidRPr="00FF122D" w:rsidRDefault="002C1313" w:rsidP="00FF122D">
      <w:pPr>
        <w:pStyle w:val="CorpstexteLivre"/>
        <w:widowControl/>
        <w:rPr>
          <w:sz w:val="24"/>
          <w:szCs w:val="20"/>
        </w:rPr>
      </w:pPr>
      <w:r w:rsidRPr="00FF122D">
        <w:rPr>
          <w:sz w:val="24"/>
          <w:szCs w:val="20"/>
        </w:rPr>
        <w:t>Les vieux médecins de l</w:t>
      </w:r>
      <w:r w:rsidR="009B614C" w:rsidRPr="00FF122D">
        <w:rPr>
          <w:sz w:val="24"/>
          <w:szCs w:val="20"/>
        </w:rPr>
        <w:t>’</w:t>
      </w:r>
      <w:r w:rsidRPr="00FF122D">
        <w:rPr>
          <w:sz w:val="24"/>
          <w:szCs w:val="20"/>
        </w:rPr>
        <w:t>Antiquité utilisaient notamment ce puissant mantra tellement vulgarisé par les gens</w:t>
      </w:r>
      <w:r w:rsidR="002A5C0D" w:rsidRPr="00FF122D">
        <w:rPr>
          <w:sz w:val="24"/>
          <w:szCs w:val="20"/>
        </w:rPr>
        <w:t>,</w:t>
      </w:r>
      <w:r w:rsidRPr="00FF122D">
        <w:rPr>
          <w:sz w:val="24"/>
          <w:szCs w:val="20"/>
        </w:rPr>
        <w:t xml:space="preserve"> le mantra </w:t>
      </w:r>
      <w:r w:rsidRPr="00FF122D">
        <w:rPr>
          <w:b/>
          <w:sz w:val="24"/>
          <w:szCs w:val="20"/>
        </w:rPr>
        <w:t>ABRACADABRA</w:t>
      </w:r>
      <w:r w:rsidR="002A5C0D" w:rsidRPr="00FF122D">
        <w:rPr>
          <w:b/>
          <w:sz w:val="24"/>
          <w:szCs w:val="20"/>
        </w:rPr>
        <w:t>,</w:t>
      </w:r>
      <w:r w:rsidRPr="00FF122D">
        <w:rPr>
          <w:sz w:val="24"/>
          <w:szCs w:val="20"/>
        </w:rPr>
        <w:t xml:space="preserve"> afin, disaient-ils, de garder active la glande thymus durant toute la vie. Dans les temples païens, ils prononçaient cette parole magique quarante-neuf fois, de la façon suivante</w:t>
      </w:r>
      <w:r w:rsidR="009B614C" w:rsidRPr="00FF122D">
        <w:rPr>
          <w:sz w:val="24"/>
          <w:szCs w:val="20"/>
        </w:rPr>
        <w:t> :</w:t>
      </w:r>
    </w:p>
    <w:p w14:paraId="1768DA59" w14:textId="77777777" w:rsidR="002A5C0D" w:rsidRPr="00FF122D" w:rsidRDefault="002C1313" w:rsidP="00FF122D">
      <w:pPr>
        <w:pStyle w:val="CorpstexteLivre"/>
        <w:widowControl/>
        <w:spacing w:after="0"/>
        <w:jc w:val="center"/>
        <w:rPr>
          <w:b/>
          <w:sz w:val="24"/>
          <w:szCs w:val="20"/>
        </w:rPr>
      </w:pPr>
      <w:r w:rsidRPr="00FF122D">
        <w:rPr>
          <w:b/>
          <w:sz w:val="24"/>
          <w:szCs w:val="20"/>
        </w:rPr>
        <w:t>ABRACADABRA</w:t>
      </w:r>
    </w:p>
    <w:p w14:paraId="2C8D5523" w14:textId="77777777" w:rsidR="002A5C0D" w:rsidRPr="00FF122D" w:rsidRDefault="002C1313" w:rsidP="00FF122D">
      <w:pPr>
        <w:pStyle w:val="CorpstexteLivre"/>
        <w:widowControl/>
        <w:spacing w:after="0"/>
        <w:jc w:val="center"/>
        <w:rPr>
          <w:b/>
          <w:sz w:val="24"/>
          <w:szCs w:val="20"/>
        </w:rPr>
      </w:pPr>
      <w:r w:rsidRPr="00FF122D">
        <w:rPr>
          <w:b/>
          <w:sz w:val="24"/>
          <w:szCs w:val="20"/>
        </w:rPr>
        <w:t>ABRACADABR</w:t>
      </w:r>
    </w:p>
    <w:p w14:paraId="4507DA29" w14:textId="77777777" w:rsidR="002A5C0D" w:rsidRPr="00FF122D" w:rsidRDefault="002C1313" w:rsidP="00FF122D">
      <w:pPr>
        <w:pStyle w:val="CorpstexteLivre"/>
        <w:widowControl/>
        <w:spacing w:after="0"/>
        <w:jc w:val="center"/>
        <w:rPr>
          <w:b/>
          <w:sz w:val="24"/>
          <w:szCs w:val="20"/>
        </w:rPr>
      </w:pPr>
      <w:r w:rsidRPr="00FF122D">
        <w:rPr>
          <w:b/>
          <w:sz w:val="24"/>
          <w:szCs w:val="20"/>
        </w:rPr>
        <w:t>ABRACADAB</w:t>
      </w:r>
    </w:p>
    <w:p w14:paraId="59492472" w14:textId="77777777" w:rsidR="002A5C0D" w:rsidRPr="00FF122D" w:rsidRDefault="002C1313" w:rsidP="00FF122D">
      <w:pPr>
        <w:pStyle w:val="CorpstexteLivre"/>
        <w:widowControl/>
        <w:spacing w:after="0"/>
        <w:jc w:val="center"/>
        <w:rPr>
          <w:b/>
          <w:sz w:val="24"/>
          <w:szCs w:val="20"/>
        </w:rPr>
      </w:pPr>
      <w:r w:rsidRPr="00FF122D">
        <w:rPr>
          <w:b/>
          <w:sz w:val="24"/>
          <w:szCs w:val="20"/>
        </w:rPr>
        <w:t>ABRACADA</w:t>
      </w:r>
    </w:p>
    <w:p w14:paraId="6608032D" w14:textId="77777777" w:rsidR="002A5C0D" w:rsidRPr="00FF122D" w:rsidRDefault="002C1313" w:rsidP="00FF122D">
      <w:pPr>
        <w:pStyle w:val="CorpstexteLivre"/>
        <w:widowControl/>
        <w:spacing w:after="0"/>
        <w:jc w:val="center"/>
        <w:rPr>
          <w:b/>
          <w:sz w:val="24"/>
          <w:szCs w:val="20"/>
        </w:rPr>
      </w:pPr>
      <w:r w:rsidRPr="00FF122D">
        <w:rPr>
          <w:b/>
          <w:sz w:val="24"/>
          <w:szCs w:val="20"/>
        </w:rPr>
        <w:t>ABRACAD</w:t>
      </w:r>
    </w:p>
    <w:p w14:paraId="5C6EC66A" w14:textId="77777777" w:rsidR="002A5C0D" w:rsidRPr="00FF122D" w:rsidRDefault="002C1313" w:rsidP="00FF122D">
      <w:pPr>
        <w:pStyle w:val="CorpstexteLivre"/>
        <w:widowControl/>
        <w:spacing w:after="0"/>
        <w:jc w:val="center"/>
        <w:rPr>
          <w:b/>
          <w:sz w:val="24"/>
          <w:szCs w:val="20"/>
        </w:rPr>
      </w:pPr>
      <w:r w:rsidRPr="00FF122D">
        <w:rPr>
          <w:b/>
          <w:sz w:val="24"/>
          <w:szCs w:val="20"/>
        </w:rPr>
        <w:t>ABRACA</w:t>
      </w:r>
    </w:p>
    <w:p w14:paraId="20BEAE05" w14:textId="77777777" w:rsidR="00944536" w:rsidRPr="00FF122D" w:rsidRDefault="002C1313" w:rsidP="00FF122D">
      <w:pPr>
        <w:pStyle w:val="CorpstexteLivre"/>
        <w:widowControl/>
        <w:spacing w:after="0"/>
        <w:jc w:val="center"/>
        <w:rPr>
          <w:b/>
          <w:sz w:val="24"/>
          <w:szCs w:val="20"/>
        </w:rPr>
      </w:pPr>
      <w:r w:rsidRPr="00FF122D">
        <w:rPr>
          <w:b/>
          <w:sz w:val="24"/>
          <w:szCs w:val="20"/>
        </w:rPr>
        <w:t>ABRAC</w:t>
      </w:r>
    </w:p>
    <w:p w14:paraId="4E26C3AB" w14:textId="77777777" w:rsidR="002A5C0D" w:rsidRPr="00FF122D" w:rsidRDefault="002C1313" w:rsidP="00FF122D">
      <w:pPr>
        <w:pStyle w:val="CorpstexteLivre"/>
        <w:widowControl/>
        <w:spacing w:after="0"/>
        <w:jc w:val="center"/>
        <w:rPr>
          <w:b/>
          <w:sz w:val="24"/>
          <w:szCs w:val="20"/>
        </w:rPr>
      </w:pPr>
      <w:r w:rsidRPr="00FF122D">
        <w:rPr>
          <w:b/>
          <w:sz w:val="24"/>
          <w:szCs w:val="20"/>
        </w:rPr>
        <w:t>ABRA</w:t>
      </w:r>
    </w:p>
    <w:p w14:paraId="402D4665" w14:textId="77777777" w:rsidR="002A5C0D" w:rsidRPr="00FF122D" w:rsidRDefault="002C1313" w:rsidP="00FF122D">
      <w:pPr>
        <w:pStyle w:val="CorpstexteLivre"/>
        <w:widowControl/>
        <w:spacing w:after="0"/>
        <w:jc w:val="center"/>
        <w:rPr>
          <w:b/>
          <w:sz w:val="24"/>
          <w:szCs w:val="20"/>
        </w:rPr>
      </w:pPr>
      <w:r w:rsidRPr="00FF122D">
        <w:rPr>
          <w:b/>
          <w:sz w:val="24"/>
          <w:szCs w:val="20"/>
        </w:rPr>
        <w:t>ABR</w:t>
      </w:r>
    </w:p>
    <w:p w14:paraId="23F27147" w14:textId="77777777" w:rsidR="00944536" w:rsidRPr="00FF122D" w:rsidRDefault="002C1313" w:rsidP="00FF122D">
      <w:pPr>
        <w:pStyle w:val="CorpstexteLivre"/>
        <w:widowControl/>
        <w:spacing w:after="0"/>
        <w:jc w:val="center"/>
        <w:rPr>
          <w:b/>
          <w:sz w:val="24"/>
          <w:szCs w:val="20"/>
        </w:rPr>
      </w:pPr>
      <w:r w:rsidRPr="00FF122D">
        <w:rPr>
          <w:b/>
          <w:sz w:val="24"/>
          <w:szCs w:val="20"/>
        </w:rPr>
        <w:t>AB</w:t>
      </w:r>
    </w:p>
    <w:p w14:paraId="26F06971" w14:textId="77777777" w:rsidR="00FC055E" w:rsidRPr="00FF122D" w:rsidRDefault="002C1313" w:rsidP="00FF122D">
      <w:pPr>
        <w:pStyle w:val="CorpstexteLivre"/>
        <w:widowControl/>
        <w:jc w:val="center"/>
        <w:rPr>
          <w:b/>
          <w:sz w:val="24"/>
          <w:szCs w:val="20"/>
        </w:rPr>
      </w:pPr>
      <w:r w:rsidRPr="00FF122D">
        <w:rPr>
          <w:b/>
          <w:sz w:val="24"/>
          <w:szCs w:val="20"/>
        </w:rPr>
        <w:t>A</w:t>
      </w:r>
    </w:p>
    <w:p w14:paraId="7009D3D0" w14:textId="77777777" w:rsidR="00FC055E" w:rsidRPr="00FF122D" w:rsidRDefault="002C1313" w:rsidP="00FF122D">
      <w:pPr>
        <w:pStyle w:val="CorpstexteLivre"/>
        <w:widowControl/>
        <w:rPr>
          <w:sz w:val="24"/>
          <w:szCs w:val="20"/>
        </w:rPr>
      </w:pPr>
      <w:r w:rsidRPr="00FF122D">
        <w:rPr>
          <w:sz w:val="24"/>
          <w:szCs w:val="20"/>
        </w:rPr>
        <w:lastRenderedPageBreak/>
        <w:t>Ils prononçaient cette formule en prolongeant le son de la voyelle</w:t>
      </w:r>
      <w:r w:rsidR="009B614C" w:rsidRPr="00FF122D">
        <w:rPr>
          <w:sz w:val="24"/>
          <w:szCs w:val="20"/>
        </w:rPr>
        <w:t xml:space="preserve"> « </w:t>
      </w:r>
      <w:r w:rsidRPr="00FF122D">
        <w:rPr>
          <w:b/>
          <w:sz w:val="24"/>
          <w:szCs w:val="20"/>
        </w:rPr>
        <w:t>A</w:t>
      </w:r>
      <w:r w:rsidR="00DA6887" w:rsidRPr="00FF122D">
        <w:rPr>
          <w:sz w:val="24"/>
          <w:szCs w:val="20"/>
        </w:rPr>
        <w:t> »</w:t>
      </w:r>
      <w:r w:rsidR="009B614C" w:rsidRPr="00FF122D">
        <w:rPr>
          <w:sz w:val="24"/>
          <w:szCs w:val="20"/>
        </w:rPr>
        <w:t>.</w:t>
      </w:r>
    </w:p>
    <w:p w14:paraId="440FC281" w14:textId="77777777" w:rsidR="00FC055E" w:rsidRPr="00FF122D" w:rsidRDefault="002C1313" w:rsidP="00FF122D">
      <w:pPr>
        <w:pStyle w:val="CorpstexteLivre"/>
        <w:widowControl/>
        <w:rPr>
          <w:sz w:val="24"/>
          <w:szCs w:val="20"/>
        </w:rPr>
      </w:pPr>
      <w:r w:rsidRPr="00FF122D">
        <w:rPr>
          <w:sz w:val="24"/>
          <w:szCs w:val="20"/>
        </w:rPr>
        <w:t>Certains médecins commencent à soigner avec des sons musicaux</w:t>
      </w:r>
      <w:r w:rsidR="009B614C" w:rsidRPr="00FF122D">
        <w:rPr>
          <w:sz w:val="24"/>
          <w:szCs w:val="20"/>
        </w:rPr>
        <w:t> ;</w:t>
      </w:r>
      <w:r w:rsidRPr="00FF122D">
        <w:rPr>
          <w:sz w:val="24"/>
          <w:szCs w:val="20"/>
        </w:rPr>
        <w:t xml:space="preserve"> il est bon de savoir que la voix du médecin et chacune de ses paroles est source de vie ou de mort pour ses patients.</w:t>
      </w:r>
    </w:p>
    <w:p w14:paraId="2BA5B717" w14:textId="77777777" w:rsidR="00FC055E" w:rsidRPr="00FF122D" w:rsidRDefault="002C1313" w:rsidP="00FF122D">
      <w:pPr>
        <w:pStyle w:val="CorpstexteLivre"/>
        <w:widowControl/>
        <w:rPr>
          <w:sz w:val="24"/>
          <w:szCs w:val="20"/>
        </w:rPr>
      </w:pPr>
      <w:r w:rsidRPr="00FF122D">
        <w:rPr>
          <w:sz w:val="24"/>
          <w:szCs w:val="20"/>
        </w:rPr>
        <w:t>La science endocrinologique doit étudier l</w:t>
      </w:r>
      <w:r w:rsidR="009B614C" w:rsidRPr="00FF122D">
        <w:rPr>
          <w:sz w:val="24"/>
          <w:szCs w:val="20"/>
        </w:rPr>
        <w:t>’</w:t>
      </w:r>
      <w:r w:rsidRPr="00FF122D">
        <w:rPr>
          <w:sz w:val="24"/>
          <w:szCs w:val="20"/>
        </w:rPr>
        <w:t xml:space="preserve">étroite relation qui existe entre la musique et les glandes endocrines. Mieux </w:t>
      </w:r>
      <w:proofErr w:type="spellStart"/>
      <w:r w:rsidRPr="00FF122D">
        <w:rPr>
          <w:sz w:val="24"/>
          <w:szCs w:val="20"/>
        </w:rPr>
        <w:t>vaux</w:t>
      </w:r>
      <w:proofErr w:type="spellEnd"/>
      <w:r w:rsidRPr="00FF122D">
        <w:rPr>
          <w:sz w:val="24"/>
          <w:szCs w:val="20"/>
        </w:rPr>
        <w:t xml:space="preserve"> investiguer, analyser et comprendre, que rire de ce que nous ne connaissons pas.</w:t>
      </w:r>
    </w:p>
    <w:p w14:paraId="0F6DBA3C" w14:textId="77777777" w:rsidR="00FC055E" w:rsidRPr="00FF122D" w:rsidRDefault="002C1313" w:rsidP="00FF122D">
      <w:pPr>
        <w:pStyle w:val="CorpstexteLivre"/>
        <w:widowControl/>
        <w:rPr>
          <w:sz w:val="24"/>
          <w:szCs w:val="20"/>
        </w:rPr>
      </w:pPr>
      <w:r w:rsidRPr="00FF122D">
        <w:rPr>
          <w:sz w:val="24"/>
          <w:szCs w:val="20"/>
        </w:rPr>
        <w:t>Lorsque l</w:t>
      </w:r>
      <w:r w:rsidR="009B614C" w:rsidRPr="00FF122D">
        <w:rPr>
          <w:sz w:val="24"/>
          <w:szCs w:val="20"/>
        </w:rPr>
        <w:t>’</w:t>
      </w:r>
      <w:r w:rsidRPr="00FF122D">
        <w:rPr>
          <w:sz w:val="24"/>
          <w:szCs w:val="20"/>
        </w:rPr>
        <w:t>enfant a faim, la mère doit lui donner le sein. Ces livres de maternité qui enseignent à nourrir les enfants à heures fixes, en les laissant souffrir de la faim pendant des heures, sont un crime contre la santé publique.</w:t>
      </w:r>
    </w:p>
    <w:p w14:paraId="7F8E5135" w14:textId="77777777" w:rsidR="00FC055E" w:rsidRPr="00FF122D" w:rsidRDefault="002C1313" w:rsidP="00FF122D">
      <w:pPr>
        <w:pStyle w:val="CorpstexteLivre"/>
        <w:widowControl/>
        <w:rPr>
          <w:sz w:val="24"/>
          <w:szCs w:val="20"/>
        </w:rPr>
      </w:pPr>
      <w:r w:rsidRPr="00FF122D">
        <w:rPr>
          <w:sz w:val="24"/>
          <w:szCs w:val="20"/>
        </w:rPr>
        <w:t>Que l</w:t>
      </w:r>
      <w:r w:rsidR="009B614C" w:rsidRPr="00FF122D">
        <w:rPr>
          <w:sz w:val="24"/>
          <w:szCs w:val="20"/>
        </w:rPr>
        <w:t>’</w:t>
      </w:r>
      <w:r w:rsidRPr="00FF122D">
        <w:rPr>
          <w:sz w:val="24"/>
          <w:szCs w:val="20"/>
        </w:rPr>
        <w:t>être humain veuille corriger la nature est manifestement absurde. Quand le bébé a faim, il pleure, et c</w:t>
      </w:r>
      <w:r w:rsidR="009B614C" w:rsidRPr="00FF122D">
        <w:rPr>
          <w:sz w:val="24"/>
          <w:szCs w:val="20"/>
        </w:rPr>
        <w:t>’</w:t>
      </w:r>
      <w:r w:rsidRPr="00FF122D">
        <w:rPr>
          <w:sz w:val="24"/>
          <w:szCs w:val="20"/>
        </w:rPr>
        <w:t>est un crime contre-nature de lui refuser la nourriture qu</w:t>
      </w:r>
      <w:r w:rsidR="009B614C" w:rsidRPr="00FF122D">
        <w:rPr>
          <w:sz w:val="24"/>
          <w:szCs w:val="20"/>
        </w:rPr>
        <w:t>’</w:t>
      </w:r>
      <w:r w:rsidRPr="00FF122D">
        <w:rPr>
          <w:sz w:val="24"/>
          <w:szCs w:val="20"/>
        </w:rPr>
        <w:t>il réclame.</w:t>
      </w:r>
    </w:p>
    <w:p w14:paraId="11CE4E0D" w14:textId="77777777" w:rsidR="00FC055E" w:rsidRPr="00FF122D" w:rsidRDefault="002C1313" w:rsidP="00FF122D">
      <w:pPr>
        <w:pStyle w:val="Heading3"/>
        <w:widowControl/>
        <w:rPr>
          <w:sz w:val="28"/>
          <w:szCs w:val="20"/>
        </w:rPr>
      </w:pPr>
      <w:bookmarkStart w:id="6" w:name="_Toc431853059"/>
      <w:r w:rsidRPr="00FF122D">
        <w:rPr>
          <w:sz w:val="28"/>
          <w:szCs w:val="20"/>
        </w:rPr>
        <w:lastRenderedPageBreak/>
        <w:t>Chapitre 6</w:t>
      </w:r>
      <w:r w:rsidR="003844A6" w:rsidRPr="00FF122D">
        <w:rPr>
          <w:sz w:val="28"/>
          <w:szCs w:val="20"/>
        </w:rPr>
        <w:t xml:space="preserve"> - </w:t>
      </w:r>
      <w:r w:rsidRPr="00FF122D">
        <w:rPr>
          <w:sz w:val="28"/>
          <w:szCs w:val="20"/>
        </w:rPr>
        <w:t>Le C</w:t>
      </w:r>
      <w:r w:rsidR="009B614C" w:rsidRPr="00FF122D">
        <w:rPr>
          <w:sz w:val="28"/>
          <w:szCs w:val="20"/>
        </w:rPr>
        <w:t>œu</w:t>
      </w:r>
      <w:r w:rsidRPr="00FF122D">
        <w:rPr>
          <w:sz w:val="28"/>
          <w:szCs w:val="20"/>
        </w:rPr>
        <w:t>r</w:t>
      </w:r>
      <w:bookmarkEnd w:id="6"/>
    </w:p>
    <w:p w14:paraId="3294FC80" w14:textId="77777777" w:rsidR="00FC055E" w:rsidRPr="00FF122D" w:rsidRDefault="002C1313" w:rsidP="00FF122D">
      <w:pPr>
        <w:pStyle w:val="CorpstexteLivre"/>
        <w:widowControl/>
        <w:rPr>
          <w:sz w:val="24"/>
          <w:szCs w:val="20"/>
        </w:rPr>
      </w:pPr>
      <w:r w:rsidRPr="00FF122D">
        <w:rPr>
          <w:sz w:val="24"/>
          <w:szCs w:val="20"/>
        </w:rPr>
        <w:t>Le c</w:t>
      </w:r>
      <w:r w:rsidR="009B614C" w:rsidRPr="00FF122D">
        <w:rPr>
          <w:sz w:val="24"/>
          <w:szCs w:val="20"/>
        </w:rPr>
        <w:t>œu</w:t>
      </w:r>
      <w:r w:rsidRPr="00FF122D">
        <w:rPr>
          <w:sz w:val="24"/>
          <w:szCs w:val="20"/>
        </w:rPr>
        <w:t>r est en réalité une double pompe. Un côté du c</w:t>
      </w:r>
      <w:r w:rsidR="009B614C" w:rsidRPr="00FF122D">
        <w:rPr>
          <w:sz w:val="24"/>
          <w:szCs w:val="20"/>
        </w:rPr>
        <w:t>œu</w:t>
      </w:r>
      <w:r w:rsidRPr="00FF122D">
        <w:rPr>
          <w:sz w:val="24"/>
          <w:szCs w:val="20"/>
        </w:rPr>
        <w:t>r pompe le sang dans un sens tandis que l</w:t>
      </w:r>
      <w:r w:rsidR="009B614C" w:rsidRPr="00FF122D">
        <w:rPr>
          <w:sz w:val="24"/>
          <w:szCs w:val="20"/>
        </w:rPr>
        <w:t>’</w:t>
      </w:r>
      <w:r w:rsidRPr="00FF122D">
        <w:rPr>
          <w:sz w:val="24"/>
          <w:szCs w:val="20"/>
        </w:rPr>
        <w:t>autre pompe le sang dans l</w:t>
      </w:r>
      <w:r w:rsidR="009B614C" w:rsidRPr="00FF122D">
        <w:rPr>
          <w:sz w:val="24"/>
          <w:szCs w:val="20"/>
        </w:rPr>
        <w:t>’</w:t>
      </w:r>
      <w:r w:rsidRPr="00FF122D">
        <w:rPr>
          <w:sz w:val="24"/>
          <w:szCs w:val="20"/>
        </w:rPr>
        <w:t>autre sens, selon deux directions opposées, mais qui se complètent et s</w:t>
      </w:r>
      <w:r w:rsidR="009B614C" w:rsidRPr="00FF122D">
        <w:rPr>
          <w:sz w:val="24"/>
          <w:szCs w:val="20"/>
        </w:rPr>
        <w:t>’</w:t>
      </w:r>
      <w:r w:rsidRPr="00FF122D">
        <w:rPr>
          <w:sz w:val="24"/>
          <w:szCs w:val="20"/>
        </w:rPr>
        <w:t>harmonisent merveilleusement. Il est intéressant de noter que les deux torrents opposés de sang pompés par le c</w:t>
      </w:r>
      <w:r w:rsidR="009B614C" w:rsidRPr="00FF122D">
        <w:rPr>
          <w:sz w:val="24"/>
          <w:szCs w:val="20"/>
        </w:rPr>
        <w:t>œu</w:t>
      </w:r>
      <w:r w:rsidRPr="00FF122D">
        <w:rPr>
          <w:sz w:val="24"/>
          <w:szCs w:val="20"/>
        </w:rPr>
        <w:t>r ne se heurtent, ni ne se mêlent, mais s</w:t>
      </w:r>
      <w:r w:rsidR="009B614C" w:rsidRPr="00FF122D">
        <w:rPr>
          <w:sz w:val="24"/>
          <w:szCs w:val="20"/>
        </w:rPr>
        <w:t>’</w:t>
      </w:r>
      <w:r w:rsidRPr="00FF122D">
        <w:rPr>
          <w:sz w:val="24"/>
          <w:szCs w:val="20"/>
        </w:rPr>
        <w:t>aident mutuellement à avancer l</w:t>
      </w:r>
      <w:r w:rsidR="009B614C" w:rsidRPr="00FF122D">
        <w:rPr>
          <w:sz w:val="24"/>
          <w:szCs w:val="20"/>
        </w:rPr>
        <w:t>’</w:t>
      </w:r>
      <w:r w:rsidRPr="00FF122D">
        <w:rPr>
          <w:sz w:val="24"/>
          <w:szCs w:val="20"/>
        </w:rPr>
        <w:t>un et l</w:t>
      </w:r>
      <w:r w:rsidR="009B614C" w:rsidRPr="00FF122D">
        <w:rPr>
          <w:sz w:val="24"/>
          <w:szCs w:val="20"/>
        </w:rPr>
        <w:t>’</w:t>
      </w:r>
      <w:r w:rsidRPr="00FF122D">
        <w:rPr>
          <w:sz w:val="24"/>
          <w:szCs w:val="20"/>
        </w:rPr>
        <w:t>autre.</w:t>
      </w:r>
    </w:p>
    <w:p w14:paraId="18A781AF" w14:textId="77777777" w:rsidR="00FC055E" w:rsidRPr="00FF122D" w:rsidRDefault="002C1313" w:rsidP="00FF122D">
      <w:pPr>
        <w:pStyle w:val="CorpstexteLivre"/>
        <w:widowControl/>
        <w:rPr>
          <w:sz w:val="24"/>
          <w:szCs w:val="20"/>
        </w:rPr>
      </w:pPr>
      <w:r w:rsidRPr="00FF122D">
        <w:rPr>
          <w:sz w:val="24"/>
          <w:szCs w:val="20"/>
        </w:rPr>
        <w:t>Le c</w:t>
      </w:r>
      <w:r w:rsidR="009B614C" w:rsidRPr="00FF122D">
        <w:rPr>
          <w:sz w:val="24"/>
          <w:szCs w:val="20"/>
        </w:rPr>
        <w:t>œu</w:t>
      </w:r>
      <w:r w:rsidRPr="00FF122D">
        <w:rPr>
          <w:sz w:val="24"/>
          <w:szCs w:val="20"/>
        </w:rPr>
        <w:t>r est véritablement le soleil de notre organisme. Le c</w:t>
      </w:r>
      <w:r w:rsidR="009B614C" w:rsidRPr="00FF122D">
        <w:rPr>
          <w:sz w:val="24"/>
          <w:szCs w:val="20"/>
        </w:rPr>
        <w:t>œu</w:t>
      </w:r>
      <w:r w:rsidRPr="00FF122D">
        <w:rPr>
          <w:sz w:val="24"/>
          <w:szCs w:val="20"/>
        </w:rPr>
        <w:t>r est la plus grande merveille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Création.</w:t>
      </w:r>
      <w:r w:rsidR="00FC055E" w:rsidRPr="00FF122D">
        <w:rPr>
          <w:sz w:val="24"/>
          <w:szCs w:val="20"/>
        </w:rPr>
        <w:t xml:space="preserve"> </w:t>
      </w:r>
      <w:r w:rsidRPr="00FF122D">
        <w:rPr>
          <w:sz w:val="24"/>
          <w:szCs w:val="20"/>
        </w:rPr>
        <w:t>Il</w:t>
      </w:r>
      <w:r w:rsidR="00FC055E" w:rsidRPr="00FF122D">
        <w:rPr>
          <w:sz w:val="24"/>
          <w:szCs w:val="20"/>
        </w:rPr>
        <w:t xml:space="preserve"> </w:t>
      </w:r>
      <w:r w:rsidRPr="00FF122D">
        <w:rPr>
          <w:sz w:val="24"/>
          <w:szCs w:val="20"/>
        </w:rPr>
        <w:t>y</w:t>
      </w:r>
      <w:r w:rsidR="00FC055E" w:rsidRPr="00FF122D">
        <w:rPr>
          <w:sz w:val="24"/>
          <w:szCs w:val="20"/>
        </w:rPr>
        <w:t xml:space="preserve"> </w:t>
      </w:r>
      <w:r w:rsidRPr="00FF122D">
        <w:rPr>
          <w:sz w:val="24"/>
          <w:szCs w:val="20"/>
        </w:rPr>
        <w:t>a</w:t>
      </w:r>
      <w:r w:rsidR="00FC055E" w:rsidRPr="00FF122D">
        <w:rPr>
          <w:sz w:val="24"/>
          <w:szCs w:val="20"/>
        </w:rPr>
        <w:t xml:space="preserve"> </w:t>
      </w:r>
      <w:r w:rsidRPr="00FF122D">
        <w:rPr>
          <w:sz w:val="24"/>
          <w:szCs w:val="20"/>
        </w:rPr>
        <w:t>pourtant</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personnes</w:t>
      </w:r>
      <w:r w:rsidR="00FC055E" w:rsidRPr="00FF122D">
        <w:rPr>
          <w:sz w:val="24"/>
          <w:szCs w:val="20"/>
        </w:rPr>
        <w:t xml:space="preserve"> </w:t>
      </w:r>
      <w:r w:rsidRPr="00FF122D">
        <w:rPr>
          <w:sz w:val="24"/>
          <w:szCs w:val="20"/>
        </w:rPr>
        <w:t>éminemment</w:t>
      </w:r>
      <w:r w:rsidR="00FC055E" w:rsidRPr="00FF122D">
        <w:rPr>
          <w:sz w:val="24"/>
          <w:szCs w:val="20"/>
        </w:rPr>
        <w:t xml:space="preserve"> </w:t>
      </w:r>
      <w:r w:rsidRPr="00FF122D">
        <w:rPr>
          <w:sz w:val="24"/>
          <w:szCs w:val="20"/>
        </w:rPr>
        <w:t>cultivées</w:t>
      </w:r>
      <w:r w:rsidR="00FC055E" w:rsidRPr="00FF122D">
        <w:rPr>
          <w:sz w:val="24"/>
          <w:szCs w:val="20"/>
        </w:rPr>
        <w:t xml:space="preserve"> </w:t>
      </w:r>
      <w:r w:rsidRPr="00FF122D">
        <w:rPr>
          <w:sz w:val="24"/>
          <w:szCs w:val="20"/>
        </w:rPr>
        <w:t>et éduquées qui ne connaissent pas la physiologie du c</w:t>
      </w:r>
      <w:r w:rsidR="009B614C" w:rsidRPr="00FF122D">
        <w:rPr>
          <w:sz w:val="24"/>
          <w:szCs w:val="20"/>
        </w:rPr>
        <w:t>œu</w:t>
      </w:r>
      <w:r w:rsidRPr="00FF122D">
        <w:rPr>
          <w:sz w:val="24"/>
          <w:szCs w:val="20"/>
        </w:rPr>
        <w:t>r.</w:t>
      </w:r>
    </w:p>
    <w:p w14:paraId="6D26DF7A" w14:textId="77777777" w:rsidR="00FC055E" w:rsidRPr="00FF122D" w:rsidRDefault="002C1313" w:rsidP="00FF122D">
      <w:pPr>
        <w:pStyle w:val="CorpstexteLivre"/>
        <w:widowControl/>
        <w:rPr>
          <w:sz w:val="24"/>
          <w:szCs w:val="20"/>
        </w:rPr>
      </w:pPr>
      <w:r w:rsidRPr="00FF122D">
        <w:rPr>
          <w:sz w:val="24"/>
          <w:szCs w:val="20"/>
        </w:rPr>
        <w:t>Il est admirable de contempler le passage du sang dans ce puissant fleuve de l</w:t>
      </w:r>
      <w:r w:rsidR="009B614C" w:rsidRPr="00FF122D">
        <w:rPr>
          <w:sz w:val="24"/>
          <w:szCs w:val="20"/>
        </w:rPr>
        <w:t>’</w:t>
      </w:r>
      <w:r w:rsidRPr="00FF122D">
        <w:rPr>
          <w:sz w:val="24"/>
          <w:szCs w:val="20"/>
        </w:rPr>
        <w:t>aorte. Cette artère est réellement un fleuve au débit abondant et harmonieux. Nous sommes remplis d</w:t>
      </w:r>
      <w:r w:rsidR="009B614C" w:rsidRPr="00FF122D">
        <w:rPr>
          <w:sz w:val="24"/>
          <w:szCs w:val="20"/>
        </w:rPr>
        <w:t>’</w:t>
      </w:r>
      <w:r w:rsidRPr="00FF122D">
        <w:rPr>
          <w:sz w:val="24"/>
          <w:szCs w:val="20"/>
        </w:rPr>
        <w:t xml:space="preserve">admiration et de béatitude mystique en voyant ce grand fleuve palpitant de vie se ramifier en rivières plus petites </w:t>
      </w:r>
      <w:r w:rsidR="009B614C" w:rsidRPr="00FF122D">
        <w:rPr>
          <w:sz w:val="24"/>
          <w:szCs w:val="20"/>
        </w:rPr>
        <w:t>-</w:t>
      </w:r>
      <w:r w:rsidRPr="00FF122D">
        <w:rPr>
          <w:sz w:val="24"/>
          <w:szCs w:val="20"/>
        </w:rPr>
        <w:t xml:space="preserve">en artères plus ténues </w:t>
      </w:r>
      <w:r w:rsidR="009B614C" w:rsidRPr="00FF122D">
        <w:rPr>
          <w:sz w:val="24"/>
          <w:szCs w:val="20"/>
        </w:rPr>
        <w:t>-</w:t>
      </w:r>
      <w:r w:rsidRPr="00FF122D">
        <w:rPr>
          <w:sz w:val="24"/>
          <w:szCs w:val="20"/>
        </w:rPr>
        <w:t>et finalement en ruisseaux qui portent la vie partout, pour nourrir et donner vie à des millions de créatures microscopiques (cellules, bactéries, etc.). Toutes ces créatures sont constituées d</w:t>
      </w:r>
      <w:r w:rsidR="009B614C" w:rsidRPr="00FF122D">
        <w:rPr>
          <w:sz w:val="24"/>
          <w:szCs w:val="20"/>
        </w:rPr>
        <w:t>’</w:t>
      </w:r>
      <w:r w:rsidRPr="00FF122D">
        <w:rPr>
          <w:sz w:val="24"/>
          <w:szCs w:val="20"/>
        </w:rPr>
        <w:t>un trio de matière, énergie et conscience. Tous ces êtres de l</w:t>
      </w:r>
      <w:r w:rsidR="009B614C" w:rsidRPr="00FF122D">
        <w:rPr>
          <w:sz w:val="24"/>
          <w:szCs w:val="20"/>
        </w:rPr>
        <w:t>’</w:t>
      </w:r>
      <w:r w:rsidRPr="00FF122D">
        <w:rPr>
          <w:sz w:val="24"/>
          <w:szCs w:val="20"/>
        </w:rPr>
        <w:t>infiniment petit nous adorent, nous, comme leur Dieu. Les ruisseaux sanguins les plus fins sont les vaisseaux capillaires. Dans la trame de ces réseaux de capillaires nous retrouvons les cellules des divers tissus et organes.</w:t>
      </w:r>
    </w:p>
    <w:p w14:paraId="07584169" w14:textId="77777777" w:rsidR="00FC055E" w:rsidRPr="00FF122D" w:rsidRDefault="002C1313" w:rsidP="00FF122D">
      <w:pPr>
        <w:pStyle w:val="CorpstexteLivre"/>
        <w:widowControl/>
        <w:rPr>
          <w:sz w:val="24"/>
          <w:szCs w:val="20"/>
        </w:rPr>
      </w:pPr>
      <w:r w:rsidRPr="00FF122D">
        <w:rPr>
          <w:sz w:val="24"/>
          <w:szCs w:val="20"/>
        </w:rPr>
        <w:t>Ainsi donc, les cellules vivent grâce aux torrents de sang pompés par le c</w:t>
      </w:r>
      <w:r w:rsidR="009B614C" w:rsidRPr="00FF122D">
        <w:rPr>
          <w:sz w:val="24"/>
          <w:szCs w:val="20"/>
        </w:rPr>
        <w:t>œu</w:t>
      </w:r>
      <w:r w:rsidRPr="00FF122D">
        <w:rPr>
          <w:sz w:val="24"/>
          <w:szCs w:val="20"/>
        </w:rPr>
        <w:t>r. Les cellules sont composées de molécules et celles-ci d</w:t>
      </w:r>
      <w:r w:rsidR="009B614C" w:rsidRPr="00FF122D">
        <w:rPr>
          <w:sz w:val="24"/>
          <w:szCs w:val="20"/>
        </w:rPr>
        <w:t>’</w:t>
      </w:r>
      <w:r w:rsidRPr="00FF122D">
        <w:rPr>
          <w:sz w:val="24"/>
          <w:szCs w:val="20"/>
        </w:rPr>
        <w:t>atomes. Tout atome est un véritable univers en miniature. Tout atome est un trio de matière, énergie et conscience. Les intelligences atomiques sont gouvernées par l</w:t>
      </w:r>
      <w:r w:rsidR="009B614C" w:rsidRPr="00FF122D">
        <w:rPr>
          <w:sz w:val="24"/>
          <w:szCs w:val="20"/>
        </w:rPr>
        <w:t>’</w:t>
      </w:r>
      <w:r w:rsidRPr="00FF122D">
        <w:rPr>
          <w:sz w:val="24"/>
          <w:szCs w:val="20"/>
        </w:rPr>
        <w:t xml:space="preserve">atome </w:t>
      </w:r>
      <w:proofErr w:type="spellStart"/>
      <w:r w:rsidRPr="00FF122D">
        <w:rPr>
          <w:sz w:val="24"/>
          <w:szCs w:val="20"/>
        </w:rPr>
        <w:t>Noûs</w:t>
      </w:r>
      <w:proofErr w:type="spellEnd"/>
      <w:r w:rsidRPr="00FF122D">
        <w:rPr>
          <w:sz w:val="24"/>
          <w:szCs w:val="20"/>
        </w:rPr>
        <w:t xml:space="preserve"> qui réside dans le ventricule gauche du c</w:t>
      </w:r>
      <w:r w:rsidR="009B614C" w:rsidRPr="00FF122D">
        <w:rPr>
          <w:sz w:val="24"/>
          <w:szCs w:val="20"/>
        </w:rPr>
        <w:t>œu</w:t>
      </w:r>
      <w:r w:rsidRPr="00FF122D">
        <w:rPr>
          <w:sz w:val="24"/>
          <w:szCs w:val="20"/>
        </w:rPr>
        <w:t>r.</w:t>
      </w:r>
    </w:p>
    <w:p w14:paraId="5FD216CF" w14:textId="77777777" w:rsidR="00944536" w:rsidRPr="00FF122D" w:rsidRDefault="002C1313" w:rsidP="00FF122D">
      <w:pPr>
        <w:pStyle w:val="CorpstexteLivre"/>
        <w:widowControl/>
        <w:rPr>
          <w:sz w:val="24"/>
          <w:szCs w:val="20"/>
        </w:rPr>
      </w:pPr>
      <w:r w:rsidRPr="00FF122D">
        <w:rPr>
          <w:sz w:val="24"/>
          <w:szCs w:val="20"/>
        </w:rPr>
        <w:t>Les atomes aspirants du c</w:t>
      </w:r>
      <w:r w:rsidR="009B614C" w:rsidRPr="00FF122D">
        <w:rPr>
          <w:sz w:val="24"/>
          <w:szCs w:val="20"/>
        </w:rPr>
        <w:t>œu</w:t>
      </w:r>
      <w:r w:rsidRPr="00FF122D">
        <w:rPr>
          <w:sz w:val="24"/>
          <w:szCs w:val="20"/>
        </w:rPr>
        <w:t>r obéissent aux ordres de l</w:t>
      </w:r>
      <w:r w:rsidR="009B614C" w:rsidRPr="00FF122D">
        <w:rPr>
          <w:sz w:val="24"/>
          <w:szCs w:val="20"/>
        </w:rPr>
        <w:t>’</w:t>
      </w:r>
      <w:r w:rsidRPr="00FF122D">
        <w:rPr>
          <w:sz w:val="24"/>
          <w:szCs w:val="20"/>
        </w:rPr>
        <w:t xml:space="preserve">atome </w:t>
      </w:r>
      <w:proofErr w:type="spellStart"/>
      <w:r w:rsidRPr="00FF122D">
        <w:rPr>
          <w:sz w:val="24"/>
          <w:szCs w:val="20"/>
        </w:rPr>
        <w:t>Noûs</w:t>
      </w:r>
      <w:proofErr w:type="spellEnd"/>
      <w:r w:rsidRPr="00FF122D">
        <w:rPr>
          <w:sz w:val="24"/>
          <w:szCs w:val="20"/>
        </w:rPr>
        <w:t xml:space="preserve"> et les transmettent aux atomes ingénieurs qui régissent l</w:t>
      </w:r>
      <w:r w:rsidR="009B614C" w:rsidRPr="00FF122D">
        <w:rPr>
          <w:sz w:val="24"/>
          <w:szCs w:val="20"/>
        </w:rPr>
        <w:t>’</w:t>
      </w:r>
      <w:r w:rsidRPr="00FF122D">
        <w:rPr>
          <w:sz w:val="24"/>
          <w:szCs w:val="20"/>
        </w:rPr>
        <w:t>activité de chaque organe. Les ouvriers atomiques de</w:t>
      </w:r>
      <w:r w:rsidR="009B614C" w:rsidRPr="00FF122D">
        <w:rPr>
          <w:sz w:val="24"/>
          <w:szCs w:val="20"/>
        </w:rPr>
        <w:t xml:space="preserve"> </w:t>
      </w:r>
      <w:r w:rsidRPr="00FF122D">
        <w:rPr>
          <w:sz w:val="24"/>
          <w:szCs w:val="20"/>
        </w:rPr>
        <w:t>chaque</w:t>
      </w:r>
      <w:r w:rsidR="009B614C" w:rsidRPr="00FF122D">
        <w:rPr>
          <w:sz w:val="24"/>
          <w:szCs w:val="20"/>
        </w:rPr>
        <w:t xml:space="preserve"> </w:t>
      </w:r>
      <w:r w:rsidRPr="00FF122D">
        <w:rPr>
          <w:sz w:val="24"/>
          <w:szCs w:val="20"/>
        </w:rPr>
        <w:t>organe</w:t>
      </w:r>
      <w:r w:rsidR="009B614C" w:rsidRPr="00FF122D">
        <w:rPr>
          <w:sz w:val="24"/>
          <w:szCs w:val="20"/>
        </w:rPr>
        <w:t xml:space="preserve"> </w:t>
      </w:r>
      <w:r w:rsidRPr="00FF122D">
        <w:rPr>
          <w:sz w:val="24"/>
          <w:szCs w:val="20"/>
        </w:rPr>
        <w:t>obéissent</w:t>
      </w:r>
      <w:r w:rsidR="009B614C" w:rsidRPr="00FF122D">
        <w:rPr>
          <w:sz w:val="24"/>
          <w:szCs w:val="20"/>
        </w:rPr>
        <w:t xml:space="preserve"> </w:t>
      </w:r>
      <w:r w:rsidRPr="00FF122D">
        <w:rPr>
          <w:sz w:val="24"/>
          <w:szCs w:val="20"/>
        </w:rPr>
        <w:t>aux</w:t>
      </w:r>
      <w:r w:rsidR="009B614C" w:rsidRPr="00FF122D">
        <w:rPr>
          <w:sz w:val="24"/>
          <w:szCs w:val="20"/>
        </w:rPr>
        <w:t xml:space="preserve"> </w:t>
      </w:r>
      <w:r w:rsidRPr="00FF122D">
        <w:rPr>
          <w:sz w:val="24"/>
          <w:szCs w:val="20"/>
        </w:rPr>
        <w:t>ordres</w:t>
      </w:r>
      <w:r w:rsidR="009B614C" w:rsidRPr="00FF122D">
        <w:rPr>
          <w:sz w:val="24"/>
          <w:szCs w:val="20"/>
        </w:rPr>
        <w:t xml:space="preserve"> </w:t>
      </w:r>
      <w:r w:rsidRPr="00FF122D">
        <w:rPr>
          <w:sz w:val="24"/>
          <w:szCs w:val="20"/>
        </w:rPr>
        <w:t>des</w:t>
      </w:r>
      <w:r w:rsidR="009B614C" w:rsidRPr="00FF122D">
        <w:rPr>
          <w:sz w:val="24"/>
          <w:szCs w:val="20"/>
        </w:rPr>
        <w:t xml:space="preserve"> </w:t>
      </w:r>
      <w:r w:rsidRPr="00FF122D">
        <w:rPr>
          <w:sz w:val="24"/>
          <w:szCs w:val="20"/>
        </w:rPr>
        <w:t>atomes</w:t>
      </w:r>
      <w:r w:rsidR="009B614C" w:rsidRPr="00FF122D">
        <w:rPr>
          <w:sz w:val="24"/>
          <w:szCs w:val="20"/>
        </w:rPr>
        <w:t xml:space="preserve"> </w:t>
      </w:r>
      <w:r w:rsidRPr="00FF122D">
        <w:rPr>
          <w:sz w:val="24"/>
          <w:szCs w:val="20"/>
        </w:rPr>
        <w:t>ingénieurs</w:t>
      </w:r>
      <w:r w:rsidR="009B614C" w:rsidRPr="00FF122D">
        <w:rPr>
          <w:sz w:val="24"/>
          <w:szCs w:val="20"/>
        </w:rPr>
        <w:t xml:space="preserve"> </w:t>
      </w:r>
      <w:r w:rsidRPr="00FF122D">
        <w:rPr>
          <w:sz w:val="24"/>
          <w:szCs w:val="20"/>
        </w:rPr>
        <w:t>et</w:t>
      </w:r>
      <w:r w:rsidR="009B614C" w:rsidRPr="00FF122D">
        <w:rPr>
          <w:sz w:val="24"/>
          <w:szCs w:val="20"/>
        </w:rPr>
        <w:t xml:space="preserve"> </w:t>
      </w:r>
      <w:r w:rsidRPr="00FF122D">
        <w:rPr>
          <w:sz w:val="24"/>
          <w:szCs w:val="20"/>
        </w:rPr>
        <w:t>travaillent conformément</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ces</w:t>
      </w:r>
      <w:r w:rsidR="00FC055E" w:rsidRPr="00FF122D">
        <w:rPr>
          <w:sz w:val="24"/>
          <w:szCs w:val="20"/>
        </w:rPr>
        <w:t xml:space="preserve"> </w:t>
      </w:r>
      <w:r w:rsidRPr="00FF122D">
        <w:rPr>
          <w:sz w:val="24"/>
          <w:szCs w:val="20"/>
        </w:rPr>
        <w:lastRenderedPageBreak/>
        <w:t>ordres.</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atome</w:t>
      </w:r>
      <w:r w:rsidR="00FC055E" w:rsidRPr="00FF122D">
        <w:rPr>
          <w:sz w:val="24"/>
          <w:szCs w:val="20"/>
        </w:rPr>
        <w:t xml:space="preserve"> </w:t>
      </w:r>
      <w:proofErr w:type="spellStart"/>
      <w:r w:rsidRPr="00FF122D">
        <w:rPr>
          <w:sz w:val="24"/>
          <w:szCs w:val="20"/>
        </w:rPr>
        <w:t>Noûs</w:t>
      </w:r>
      <w:proofErr w:type="spellEnd"/>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c</w:t>
      </w:r>
      <w:r w:rsidR="009B614C" w:rsidRPr="00FF122D">
        <w:rPr>
          <w:sz w:val="24"/>
          <w:szCs w:val="20"/>
        </w:rPr>
        <w:t>œu</w:t>
      </w:r>
      <w:r w:rsidRPr="00FF122D">
        <w:rPr>
          <w:sz w:val="24"/>
          <w:szCs w:val="20"/>
        </w:rPr>
        <w:t>r</w:t>
      </w:r>
      <w:r w:rsidR="00FC055E" w:rsidRPr="00FF122D">
        <w:rPr>
          <w:sz w:val="24"/>
          <w:szCs w:val="20"/>
        </w:rPr>
        <w:t xml:space="preserve"> </w:t>
      </w:r>
      <w:r w:rsidRPr="00FF122D">
        <w:rPr>
          <w:sz w:val="24"/>
          <w:szCs w:val="20"/>
        </w:rPr>
        <w:t>quant</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lui,</w:t>
      </w:r>
      <w:r w:rsidR="00FC055E" w:rsidRPr="00FF122D">
        <w:rPr>
          <w:sz w:val="24"/>
          <w:szCs w:val="20"/>
        </w:rPr>
        <w:t xml:space="preserve"> </w:t>
      </w:r>
      <w:r w:rsidRPr="00FF122D">
        <w:rPr>
          <w:sz w:val="24"/>
          <w:szCs w:val="20"/>
        </w:rPr>
        <w:t>travaille</w:t>
      </w:r>
      <w:r w:rsidR="00FC055E" w:rsidRPr="00FF122D">
        <w:rPr>
          <w:sz w:val="24"/>
          <w:szCs w:val="20"/>
        </w:rPr>
        <w:t xml:space="preserve"> </w:t>
      </w:r>
      <w:r w:rsidRPr="00FF122D">
        <w:rPr>
          <w:sz w:val="24"/>
          <w:szCs w:val="20"/>
        </w:rPr>
        <w:t>sous</w:t>
      </w:r>
      <w:r w:rsidR="00FC055E" w:rsidRPr="00FF122D">
        <w:rPr>
          <w:sz w:val="24"/>
          <w:szCs w:val="20"/>
        </w:rPr>
        <w:t xml:space="preserve"> </w:t>
      </w:r>
      <w:r w:rsidRPr="00FF122D">
        <w:rPr>
          <w:sz w:val="24"/>
          <w:szCs w:val="20"/>
        </w:rPr>
        <w:t>la direction de l</w:t>
      </w:r>
      <w:r w:rsidR="009B614C" w:rsidRPr="00FF122D">
        <w:rPr>
          <w:sz w:val="24"/>
          <w:szCs w:val="20"/>
        </w:rPr>
        <w:t>’</w:t>
      </w:r>
      <w:r w:rsidRPr="00FF122D">
        <w:rPr>
          <w:sz w:val="24"/>
          <w:szCs w:val="20"/>
        </w:rPr>
        <w:t>atome architecte, et ce dernier sous les ordres de l</w:t>
      </w:r>
      <w:r w:rsidR="009B614C" w:rsidRPr="00FF122D">
        <w:rPr>
          <w:sz w:val="24"/>
          <w:szCs w:val="20"/>
        </w:rPr>
        <w:t>’</w:t>
      </w:r>
      <w:r w:rsidRPr="00FF122D">
        <w:rPr>
          <w:sz w:val="24"/>
          <w:szCs w:val="20"/>
        </w:rPr>
        <w:t>Intime.</w:t>
      </w:r>
    </w:p>
    <w:p w14:paraId="19C1EFD9" w14:textId="77777777" w:rsidR="00944536" w:rsidRPr="00FF122D" w:rsidRDefault="002C1313" w:rsidP="00FF122D">
      <w:pPr>
        <w:pStyle w:val="CorpstexteLivre"/>
        <w:widowControl/>
        <w:rPr>
          <w:sz w:val="24"/>
          <w:szCs w:val="20"/>
        </w:rPr>
      </w:pPr>
      <w:r w:rsidRPr="00FF122D">
        <w:rPr>
          <w:sz w:val="24"/>
          <w:szCs w:val="20"/>
        </w:rPr>
        <w:t>Il existe aussi une multitude d</w:t>
      </w:r>
      <w:r w:rsidR="009B614C" w:rsidRPr="00FF122D">
        <w:rPr>
          <w:sz w:val="24"/>
          <w:szCs w:val="20"/>
        </w:rPr>
        <w:t>’</w:t>
      </w:r>
      <w:r w:rsidRPr="00FF122D">
        <w:rPr>
          <w:sz w:val="24"/>
          <w:szCs w:val="20"/>
        </w:rPr>
        <w:t>atomes indolents qui sont ceux qui causent les maladies. Le c</w:t>
      </w:r>
      <w:r w:rsidR="009B614C" w:rsidRPr="00FF122D">
        <w:rPr>
          <w:sz w:val="24"/>
          <w:szCs w:val="20"/>
        </w:rPr>
        <w:t>œu</w:t>
      </w:r>
      <w:r w:rsidRPr="00FF122D">
        <w:rPr>
          <w:sz w:val="24"/>
          <w:szCs w:val="20"/>
        </w:rPr>
        <w:t>r est un muscle creux de la grosseur du poing. Il a un peu la forme d</w:t>
      </w:r>
      <w:r w:rsidR="009B614C" w:rsidRPr="00FF122D">
        <w:rPr>
          <w:sz w:val="24"/>
          <w:szCs w:val="20"/>
        </w:rPr>
        <w:t>’</w:t>
      </w:r>
      <w:r w:rsidRPr="00FF122D">
        <w:rPr>
          <w:sz w:val="24"/>
          <w:szCs w:val="20"/>
        </w:rPr>
        <w:t>une poire.</w:t>
      </w:r>
    </w:p>
    <w:p w14:paraId="401B19D8" w14:textId="77777777" w:rsidR="00FC055E" w:rsidRPr="00FF122D" w:rsidRDefault="002C1313" w:rsidP="00FF122D">
      <w:pPr>
        <w:pStyle w:val="CorpstexteLivre"/>
        <w:widowControl/>
        <w:rPr>
          <w:sz w:val="24"/>
          <w:szCs w:val="20"/>
        </w:rPr>
      </w:pPr>
      <w:r w:rsidRPr="00FF122D">
        <w:rPr>
          <w:sz w:val="24"/>
          <w:szCs w:val="20"/>
        </w:rPr>
        <w:t>Le c</w:t>
      </w:r>
      <w:r w:rsidR="009B614C" w:rsidRPr="00FF122D">
        <w:rPr>
          <w:sz w:val="24"/>
          <w:szCs w:val="20"/>
        </w:rPr>
        <w:t>œu</w:t>
      </w:r>
      <w:r w:rsidRPr="00FF122D">
        <w:rPr>
          <w:sz w:val="24"/>
          <w:szCs w:val="20"/>
        </w:rPr>
        <w:t>r se contracte et se dilate, se resserre et se relâche sans cesse. C</w:t>
      </w:r>
      <w:r w:rsidR="009B614C" w:rsidRPr="00FF122D">
        <w:rPr>
          <w:sz w:val="24"/>
          <w:szCs w:val="20"/>
        </w:rPr>
        <w:t>’</w:t>
      </w:r>
      <w:r w:rsidRPr="00FF122D">
        <w:rPr>
          <w:sz w:val="24"/>
          <w:szCs w:val="20"/>
        </w:rPr>
        <w:t>est le flux et le reflux du grand océan de la Vie. Toute vie a sa systole et sa diastole. Il y a partout pulsation incessante, il y a dans toutes choses un rythme, un pouls, tant dans l</w:t>
      </w:r>
      <w:r w:rsidR="009B614C" w:rsidRPr="00FF122D">
        <w:rPr>
          <w:sz w:val="24"/>
          <w:szCs w:val="20"/>
        </w:rPr>
        <w:t>’</w:t>
      </w:r>
      <w:r w:rsidRPr="00FF122D">
        <w:rPr>
          <w:sz w:val="24"/>
          <w:szCs w:val="20"/>
        </w:rPr>
        <w:t>infiniment petit que dans l</w:t>
      </w:r>
      <w:r w:rsidR="009B614C" w:rsidRPr="00FF122D">
        <w:rPr>
          <w:sz w:val="24"/>
          <w:szCs w:val="20"/>
        </w:rPr>
        <w:t>’</w:t>
      </w:r>
      <w:r w:rsidRPr="00FF122D">
        <w:rPr>
          <w:sz w:val="24"/>
          <w:szCs w:val="20"/>
        </w:rPr>
        <w:t>infiniment grand.</w:t>
      </w:r>
      <w:r w:rsidR="009B614C" w:rsidRPr="00FF122D">
        <w:rPr>
          <w:sz w:val="24"/>
          <w:szCs w:val="20"/>
        </w:rPr>
        <w:t xml:space="preserve"> « </w:t>
      </w:r>
      <w:r w:rsidRPr="00FF122D">
        <w:rPr>
          <w:sz w:val="24"/>
          <w:szCs w:val="20"/>
        </w:rPr>
        <w:t>Ce qui est en bas est comme ce qui est en haut, et ce qui est en haut est comme ce qui est en bas</w:t>
      </w:r>
      <w:r w:rsidR="009B614C" w:rsidRPr="00FF122D">
        <w:rPr>
          <w:sz w:val="24"/>
          <w:szCs w:val="20"/>
        </w:rPr>
        <w:t> </w:t>
      </w:r>
      <w:r w:rsidRPr="00FF122D">
        <w:rPr>
          <w:sz w:val="24"/>
          <w:szCs w:val="20"/>
        </w:rPr>
        <w:t>», proclame la Table d</w:t>
      </w:r>
      <w:r w:rsidR="009B614C" w:rsidRPr="00FF122D">
        <w:rPr>
          <w:sz w:val="24"/>
          <w:szCs w:val="20"/>
        </w:rPr>
        <w:t>’</w:t>
      </w:r>
      <w:r w:rsidRPr="00FF122D">
        <w:rPr>
          <w:sz w:val="24"/>
          <w:szCs w:val="20"/>
        </w:rPr>
        <w:t>Émeraude d</w:t>
      </w:r>
      <w:r w:rsidR="009B614C" w:rsidRPr="00FF122D">
        <w:rPr>
          <w:sz w:val="24"/>
          <w:szCs w:val="20"/>
        </w:rPr>
        <w:t>’</w:t>
      </w:r>
      <w:r w:rsidRPr="00FF122D">
        <w:rPr>
          <w:sz w:val="24"/>
          <w:szCs w:val="20"/>
        </w:rPr>
        <w:t>Hermès Trismégiste</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la loi de la grande Vie.</w:t>
      </w:r>
    </w:p>
    <w:p w14:paraId="6ABB4E48" w14:textId="77777777" w:rsidR="00FC055E" w:rsidRPr="00FF122D" w:rsidRDefault="002C1313" w:rsidP="00FF122D">
      <w:pPr>
        <w:pStyle w:val="CorpstexteLivre"/>
        <w:widowControl/>
        <w:rPr>
          <w:sz w:val="24"/>
          <w:szCs w:val="20"/>
        </w:rPr>
      </w:pPr>
      <w:r w:rsidRPr="00FF122D">
        <w:rPr>
          <w:sz w:val="24"/>
          <w:szCs w:val="20"/>
        </w:rPr>
        <w:t>Il y a, dans le c</w:t>
      </w:r>
      <w:r w:rsidR="009B614C" w:rsidRPr="00FF122D">
        <w:rPr>
          <w:sz w:val="24"/>
          <w:szCs w:val="20"/>
        </w:rPr>
        <w:t>œu</w:t>
      </w:r>
      <w:r w:rsidRPr="00FF122D">
        <w:rPr>
          <w:sz w:val="24"/>
          <w:szCs w:val="20"/>
        </w:rPr>
        <w:t>r, deux polarités</w:t>
      </w:r>
      <w:r w:rsidR="009B614C" w:rsidRPr="00FF122D">
        <w:rPr>
          <w:sz w:val="24"/>
          <w:szCs w:val="20"/>
        </w:rPr>
        <w:t> :</w:t>
      </w:r>
      <w:r w:rsidRPr="00FF122D">
        <w:rPr>
          <w:sz w:val="24"/>
          <w:szCs w:val="20"/>
        </w:rPr>
        <w:t xml:space="preserve"> positive et négative. Comme s</w:t>
      </w:r>
      <w:r w:rsidR="009B614C" w:rsidRPr="00FF122D">
        <w:rPr>
          <w:sz w:val="24"/>
          <w:szCs w:val="20"/>
        </w:rPr>
        <w:t>’</w:t>
      </w:r>
      <w:r w:rsidRPr="00FF122D">
        <w:rPr>
          <w:sz w:val="24"/>
          <w:szCs w:val="20"/>
        </w:rPr>
        <w:t>il y avait deux c</w:t>
      </w:r>
      <w:r w:rsidR="009B614C" w:rsidRPr="00FF122D">
        <w:rPr>
          <w:sz w:val="24"/>
          <w:szCs w:val="20"/>
        </w:rPr>
        <w:t>œu</w:t>
      </w:r>
      <w:r w:rsidRPr="00FF122D">
        <w:rPr>
          <w:sz w:val="24"/>
          <w:szCs w:val="20"/>
        </w:rPr>
        <w:t>rs pompant continuellement le sang dans deux directions opposées. Les deux compartiments du c</w:t>
      </w:r>
      <w:r w:rsidR="009B614C" w:rsidRPr="00FF122D">
        <w:rPr>
          <w:sz w:val="24"/>
          <w:szCs w:val="20"/>
        </w:rPr>
        <w:t>œu</w:t>
      </w:r>
      <w:r w:rsidRPr="00FF122D">
        <w:rPr>
          <w:sz w:val="24"/>
          <w:szCs w:val="20"/>
        </w:rPr>
        <w:t>r ont chacun deux chambres, une en haut et l</w:t>
      </w:r>
      <w:r w:rsidR="009B614C" w:rsidRPr="00FF122D">
        <w:rPr>
          <w:sz w:val="24"/>
          <w:szCs w:val="20"/>
        </w:rPr>
        <w:t>’</w:t>
      </w:r>
      <w:r w:rsidRPr="00FF122D">
        <w:rPr>
          <w:sz w:val="24"/>
          <w:szCs w:val="20"/>
        </w:rPr>
        <w:t>autre en bas. Les deux</w:t>
      </w:r>
      <w:r w:rsidR="00FC055E" w:rsidRPr="00FF122D">
        <w:rPr>
          <w:sz w:val="24"/>
          <w:szCs w:val="20"/>
        </w:rPr>
        <w:t xml:space="preserve"> </w:t>
      </w:r>
      <w:r w:rsidRPr="00FF122D">
        <w:rPr>
          <w:sz w:val="24"/>
          <w:szCs w:val="20"/>
        </w:rPr>
        <w:t>chambres</w:t>
      </w:r>
      <w:r w:rsidR="00FC055E" w:rsidRPr="00FF122D">
        <w:rPr>
          <w:sz w:val="24"/>
          <w:szCs w:val="20"/>
        </w:rPr>
        <w:t xml:space="preserve"> </w:t>
      </w:r>
      <w:r w:rsidRPr="00FF122D">
        <w:rPr>
          <w:sz w:val="24"/>
          <w:szCs w:val="20"/>
        </w:rPr>
        <w:t>supérieures</w:t>
      </w:r>
      <w:r w:rsidR="00FC055E" w:rsidRPr="00FF122D">
        <w:rPr>
          <w:sz w:val="24"/>
          <w:szCs w:val="20"/>
        </w:rPr>
        <w:t xml:space="preserve"> </w:t>
      </w:r>
      <w:r w:rsidRPr="00FF122D">
        <w:rPr>
          <w:sz w:val="24"/>
          <w:szCs w:val="20"/>
        </w:rPr>
        <w:t>sont</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oreillettes,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chambres</w:t>
      </w:r>
      <w:r w:rsidR="00FC055E" w:rsidRPr="00FF122D">
        <w:rPr>
          <w:sz w:val="24"/>
          <w:szCs w:val="20"/>
        </w:rPr>
        <w:t xml:space="preserve"> </w:t>
      </w:r>
      <w:r w:rsidRPr="00FF122D">
        <w:rPr>
          <w:sz w:val="24"/>
          <w:szCs w:val="20"/>
        </w:rPr>
        <w:t>inférieures</w:t>
      </w:r>
      <w:r w:rsidR="00FC055E" w:rsidRPr="00FF122D">
        <w:rPr>
          <w:sz w:val="24"/>
          <w:szCs w:val="20"/>
        </w:rPr>
        <w:t xml:space="preserve"> </w:t>
      </w:r>
      <w:r w:rsidRPr="00FF122D">
        <w:rPr>
          <w:sz w:val="24"/>
          <w:szCs w:val="20"/>
        </w:rPr>
        <w:t>sont</w:t>
      </w:r>
      <w:r w:rsidR="00FC055E" w:rsidRPr="00FF122D">
        <w:rPr>
          <w:sz w:val="24"/>
          <w:szCs w:val="20"/>
        </w:rPr>
        <w:t xml:space="preserve"> </w:t>
      </w:r>
      <w:r w:rsidRPr="00FF122D">
        <w:rPr>
          <w:sz w:val="24"/>
          <w:szCs w:val="20"/>
        </w:rPr>
        <w:t>les ventricules. La doctrine secrète reconnaît l</w:t>
      </w:r>
      <w:r w:rsidR="009B614C" w:rsidRPr="00FF122D">
        <w:rPr>
          <w:sz w:val="24"/>
          <w:szCs w:val="20"/>
        </w:rPr>
        <w:t>’</w:t>
      </w:r>
      <w:r w:rsidRPr="00FF122D">
        <w:rPr>
          <w:sz w:val="24"/>
          <w:szCs w:val="20"/>
        </w:rPr>
        <w:t>existence de sept chambres secrètes dans le c</w:t>
      </w:r>
      <w:r w:rsidR="009B614C" w:rsidRPr="00FF122D">
        <w:rPr>
          <w:sz w:val="24"/>
          <w:szCs w:val="20"/>
        </w:rPr>
        <w:t>œu</w:t>
      </w:r>
      <w:r w:rsidRPr="00FF122D">
        <w:rPr>
          <w:sz w:val="24"/>
          <w:szCs w:val="20"/>
        </w:rPr>
        <w:t>r et de sept cavités secrètes dans le cerveau.</w:t>
      </w:r>
    </w:p>
    <w:p w14:paraId="2EB6FFB1" w14:textId="77777777" w:rsidR="00FC055E" w:rsidRPr="00FF122D" w:rsidRDefault="002C1313" w:rsidP="00FF122D">
      <w:pPr>
        <w:pStyle w:val="CorpstexteLivre"/>
        <w:widowControl/>
        <w:rPr>
          <w:sz w:val="24"/>
          <w:szCs w:val="20"/>
        </w:rPr>
      </w:pPr>
      <w:r w:rsidRPr="00FF122D">
        <w:rPr>
          <w:sz w:val="24"/>
          <w:szCs w:val="20"/>
        </w:rPr>
        <w:t>Il y a donc le ventricule droit et l</w:t>
      </w:r>
      <w:r w:rsidR="009B614C" w:rsidRPr="00FF122D">
        <w:rPr>
          <w:sz w:val="24"/>
          <w:szCs w:val="20"/>
        </w:rPr>
        <w:t>’</w:t>
      </w:r>
      <w:r w:rsidRPr="00FF122D">
        <w:rPr>
          <w:sz w:val="24"/>
          <w:szCs w:val="20"/>
        </w:rPr>
        <w:t>oreillette droite, le ventricule gauche et l</w:t>
      </w:r>
      <w:r w:rsidR="009B614C" w:rsidRPr="00FF122D">
        <w:rPr>
          <w:sz w:val="24"/>
          <w:szCs w:val="20"/>
        </w:rPr>
        <w:t>’</w:t>
      </w:r>
      <w:r w:rsidRPr="00FF122D">
        <w:rPr>
          <w:sz w:val="24"/>
          <w:szCs w:val="20"/>
        </w:rPr>
        <w:t>oreillette gauche</w:t>
      </w:r>
      <w:r w:rsidR="009B614C" w:rsidRPr="00FF122D">
        <w:rPr>
          <w:sz w:val="24"/>
          <w:szCs w:val="20"/>
        </w:rPr>
        <w:t> ;</w:t>
      </w:r>
      <w:r w:rsidRPr="00FF122D">
        <w:rPr>
          <w:sz w:val="24"/>
          <w:szCs w:val="20"/>
        </w:rPr>
        <w:t xml:space="preserve"> les chambres supérieures, à droite et à gauche, sont les oreillettes, alors que les chambres inférieures, à droite et à gauche, sont les ventricules.</w:t>
      </w:r>
    </w:p>
    <w:p w14:paraId="3D7BF37B" w14:textId="77777777" w:rsidR="00FC055E" w:rsidRPr="00FF122D" w:rsidRDefault="002C1313" w:rsidP="00FF122D">
      <w:pPr>
        <w:pStyle w:val="CorpstexteLivre"/>
        <w:widowControl/>
        <w:rPr>
          <w:sz w:val="24"/>
          <w:szCs w:val="20"/>
        </w:rPr>
      </w:pPr>
      <w:r w:rsidRPr="00FF122D">
        <w:rPr>
          <w:sz w:val="24"/>
          <w:szCs w:val="20"/>
        </w:rPr>
        <w:t>En méditant sur le Lotus du c</w:t>
      </w:r>
      <w:r w:rsidR="009B614C" w:rsidRPr="00FF122D">
        <w:rPr>
          <w:sz w:val="24"/>
          <w:szCs w:val="20"/>
        </w:rPr>
        <w:t>œu</w:t>
      </w:r>
      <w:r w:rsidRPr="00FF122D">
        <w:rPr>
          <w:sz w:val="24"/>
          <w:szCs w:val="20"/>
        </w:rPr>
        <w:t xml:space="preserve">r, nous apprenons à maîtriser le tattva </w:t>
      </w:r>
      <w:proofErr w:type="spellStart"/>
      <w:r w:rsidRPr="00FF122D">
        <w:rPr>
          <w:sz w:val="24"/>
          <w:szCs w:val="20"/>
        </w:rPr>
        <w:t>Vayu</w:t>
      </w:r>
      <w:proofErr w:type="spellEnd"/>
      <w:r w:rsidRPr="00FF122D">
        <w:rPr>
          <w:sz w:val="24"/>
          <w:szCs w:val="20"/>
        </w:rPr>
        <w:t>, ce qui nous donne pouvoir sur les vents et les ouragans. Les Hindous disent que la fleur de lotus du c</w:t>
      </w:r>
      <w:r w:rsidR="009B614C" w:rsidRPr="00FF122D">
        <w:rPr>
          <w:sz w:val="24"/>
          <w:szCs w:val="20"/>
        </w:rPr>
        <w:t>œu</w:t>
      </w:r>
      <w:r w:rsidRPr="00FF122D">
        <w:rPr>
          <w:sz w:val="24"/>
          <w:szCs w:val="20"/>
        </w:rPr>
        <w:t>r a douze merveilleux pétales. Tout le secret intime du fonctionnement du c</w:t>
      </w:r>
      <w:r w:rsidR="009B614C" w:rsidRPr="00FF122D">
        <w:rPr>
          <w:sz w:val="24"/>
          <w:szCs w:val="20"/>
        </w:rPr>
        <w:t>œu</w:t>
      </w:r>
      <w:r w:rsidRPr="00FF122D">
        <w:rPr>
          <w:sz w:val="24"/>
          <w:szCs w:val="20"/>
        </w:rPr>
        <w:t>r, tout son fond vital doit être cherché dans la fleur de lotus à douze pétales dont la tige subtile a sa racine dans le Temple-C</w:t>
      </w:r>
      <w:r w:rsidR="009B614C" w:rsidRPr="00FF122D">
        <w:rPr>
          <w:sz w:val="24"/>
          <w:szCs w:val="20"/>
        </w:rPr>
        <w:t>œu</w:t>
      </w:r>
      <w:r w:rsidRPr="00FF122D">
        <w:rPr>
          <w:sz w:val="24"/>
          <w:szCs w:val="20"/>
        </w:rPr>
        <w:t>r.</w:t>
      </w:r>
    </w:p>
    <w:p w14:paraId="573888C7" w14:textId="77777777" w:rsidR="00FC055E" w:rsidRPr="00FF122D" w:rsidRDefault="002C1313" w:rsidP="00FF122D">
      <w:pPr>
        <w:pStyle w:val="CorpstexteLivre"/>
        <w:widowControl/>
        <w:rPr>
          <w:sz w:val="24"/>
          <w:szCs w:val="20"/>
        </w:rPr>
      </w:pPr>
      <w:r w:rsidRPr="00FF122D">
        <w:rPr>
          <w:sz w:val="24"/>
          <w:szCs w:val="20"/>
        </w:rPr>
        <w:t>La veine cave apporte au c</w:t>
      </w:r>
      <w:r w:rsidR="009B614C" w:rsidRPr="00FF122D">
        <w:rPr>
          <w:sz w:val="24"/>
          <w:szCs w:val="20"/>
        </w:rPr>
        <w:t>œu</w:t>
      </w:r>
      <w:r w:rsidRPr="00FF122D">
        <w:rPr>
          <w:sz w:val="24"/>
          <w:szCs w:val="20"/>
        </w:rPr>
        <w:t>r le sang chargé de déchets organiques. L</w:t>
      </w:r>
      <w:r w:rsidR="009B614C" w:rsidRPr="00FF122D">
        <w:rPr>
          <w:sz w:val="24"/>
          <w:szCs w:val="20"/>
        </w:rPr>
        <w:t>’</w:t>
      </w:r>
      <w:r w:rsidRPr="00FF122D">
        <w:rPr>
          <w:sz w:val="24"/>
          <w:szCs w:val="20"/>
        </w:rPr>
        <w:t>oreillette droite reçoit tout ce torrent impur et l</w:t>
      </w:r>
      <w:r w:rsidR="009B614C" w:rsidRPr="00FF122D">
        <w:rPr>
          <w:sz w:val="24"/>
          <w:szCs w:val="20"/>
        </w:rPr>
        <w:t>’</w:t>
      </w:r>
      <w:r w:rsidRPr="00FF122D">
        <w:rPr>
          <w:sz w:val="24"/>
          <w:szCs w:val="20"/>
        </w:rPr>
        <w:t>envoie judicieusement au ventricule droit, juste en dessous. L</w:t>
      </w:r>
      <w:r w:rsidR="009B614C" w:rsidRPr="00FF122D">
        <w:rPr>
          <w:sz w:val="24"/>
          <w:szCs w:val="20"/>
        </w:rPr>
        <w:t>’</w:t>
      </w:r>
      <w:r w:rsidRPr="00FF122D">
        <w:rPr>
          <w:sz w:val="24"/>
          <w:szCs w:val="20"/>
        </w:rPr>
        <w:t xml:space="preserve">instant suivant, </w:t>
      </w:r>
      <w:r w:rsidRPr="00FF122D">
        <w:rPr>
          <w:sz w:val="24"/>
          <w:szCs w:val="20"/>
        </w:rPr>
        <w:lastRenderedPageBreak/>
        <w:t>le ventricule droit pompe le sang chargé de lymphe et de déchets à travers sa valvule pour le faire passer au poumon via l</w:t>
      </w:r>
      <w:r w:rsidR="009B614C" w:rsidRPr="00FF122D">
        <w:rPr>
          <w:sz w:val="24"/>
          <w:szCs w:val="20"/>
        </w:rPr>
        <w:t>’</w:t>
      </w:r>
      <w:r w:rsidRPr="00FF122D">
        <w:rPr>
          <w:sz w:val="24"/>
          <w:szCs w:val="20"/>
        </w:rPr>
        <w:t>artère pulmonaire.</w:t>
      </w:r>
    </w:p>
    <w:p w14:paraId="2EE424FE"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intelligence cosmique n</w:t>
      </w:r>
      <w:r w:rsidR="009B614C" w:rsidRPr="00FF122D">
        <w:rPr>
          <w:sz w:val="24"/>
          <w:szCs w:val="20"/>
        </w:rPr>
        <w:t>’</w:t>
      </w:r>
      <w:r w:rsidRPr="00FF122D">
        <w:rPr>
          <w:sz w:val="24"/>
          <w:szCs w:val="20"/>
        </w:rPr>
        <w:t>a rien négligé. Il est intéressant pour le Sage de contempler tout ce fonctionnement.</w:t>
      </w:r>
    </w:p>
    <w:p w14:paraId="016BF0EE" w14:textId="77777777" w:rsidR="00FC055E" w:rsidRPr="00FF122D" w:rsidRDefault="002C1313" w:rsidP="00FF122D">
      <w:pPr>
        <w:pStyle w:val="CorpstexteLivre"/>
        <w:widowControl/>
        <w:rPr>
          <w:sz w:val="24"/>
          <w:szCs w:val="20"/>
        </w:rPr>
      </w:pPr>
      <w:r w:rsidRPr="00FF122D">
        <w:rPr>
          <w:sz w:val="24"/>
          <w:szCs w:val="20"/>
        </w:rPr>
        <w:t xml:space="preserve">La grande artère pulmonaire se divise en deux artères plus petites, une pour chaque poumon. </w:t>
      </w:r>
      <w:r w:rsidR="009B614C" w:rsidRPr="00FF122D">
        <w:rPr>
          <w:sz w:val="24"/>
          <w:szCs w:val="20"/>
        </w:rPr>
        <w:t xml:space="preserve">À </w:t>
      </w:r>
      <w:r w:rsidRPr="00FF122D">
        <w:rPr>
          <w:sz w:val="24"/>
          <w:szCs w:val="20"/>
        </w:rPr>
        <w:t>l</w:t>
      </w:r>
      <w:r w:rsidR="009B614C" w:rsidRPr="00FF122D">
        <w:rPr>
          <w:sz w:val="24"/>
          <w:szCs w:val="20"/>
        </w:rPr>
        <w:t>’</w:t>
      </w:r>
      <w:r w:rsidRPr="00FF122D">
        <w:rPr>
          <w:sz w:val="24"/>
          <w:szCs w:val="20"/>
        </w:rPr>
        <w:t>intérieur des poumons les artères pulmonaires se ramifient à leur tour, jusqu</w:t>
      </w:r>
      <w:r w:rsidR="009B614C" w:rsidRPr="00FF122D">
        <w:rPr>
          <w:sz w:val="24"/>
          <w:szCs w:val="20"/>
        </w:rPr>
        <w:t>’</w:t>
      </w:r>
      <w:r w:rsidRPr="00FF122D">
        <w:rPr>
          <w:sz w:val="24"/>
          <w:szCs w:val="20"/>
        </w:rPr>
        <w:t>à devenir de minuscules vaisseaux capillaires. Chaque goutte de sang doit inévitablement passer par les vaisseaux capillaires des poumons, où elle rejette l</w:t>
      </w:r>
      <w:r w:rsidR="009B614C" w:rsidRPr="00FF122D">
        <w:rPr>
          <w:sz w:val="24"/>
          <w:szCs w:val="20"/>
        </w:rPr>
        <w:t>’</w:t>
      </w:r>
      <w:r w:rsidRPr="00FF122D">
        <w:rPr>
          <w:sz w:val="24"/>
          <w:szCs w:val="20"/>
        </w:rPr>
        <w:t>anhydride carbonique et absorbe en retour l</w:t>
      </w:r>
      <w:r w:rsidR="009B614C" w:rsidRPr="00FF122D">
        <w:rPr>
          <w:sz w:val="24"/>
          <w:szCs w:val="20"/>
        </w:rPr>
        <w:t>’</w:t>
      </w:r>
      <w:r w:rsidRPr="00FF122D">
        <w:rPr>
          <w:sz w:val="24"/>
          <w:szCs w:val="20"/>
        </w:rPr>
        <w:t>oxygène de l</w:t>
      </w:r>
      <w:r w:rsidR="009B614C" w:rsidRPr="00FF122D">
        <w:rPr>
          <w:sz w:val="24"/>
          <w:szCs w:val="20"/>
        </w:rPr>
        <w:t>’</w:t>
      </w:r>
      <w:r w:rsidRPr="00FF122D">
        <w:rPr>
          <w:sz w:val="24"/>
          <w:szCs w:val="20"/>
        </w:rPr>
        <w:t>air aspiré par les poumons.</w:t>
      </w:r>
    </w:p>
    <w:p w14:paraId="250686F8" w14:textId="77777777" w:rsidR="00FC055E" w:rsidRPr="00FF122D" w:rsidRDefault="002C1313" w:rsidP="00FF122D">
      <w:pPr>
        <w:pStyle w:val="CorpstexteLivre"/>
        <w:widowControl/>
        <w:rPr>
          <w:sz w:val="24"/>
          <w:szCs w:val="20"/>
        </w:rPr>
      </w:pPr>
      <w:r w:rsidRPr="00FF122D">
        <w:rPr>
          <w:sz w:val="24"/>
          <w:szCs w:val="20"/>
        </w:rPr>
        <w:t>Le sang enrichi d</w:t>
      </w:r>
      <w:r w:rsidR="009B614C" w:rsidRPr="00FF122D">
        <w:rPr>
          <w:sz w:val="24"/>
          <w:szCs w:val="20"/>
        </w:rPr>
        <w:t>’</w:t>
      </w:r>
      <w:r w:rsidRPr="00FF122D">
        <w:rPr>
          <w:sz w:val="24"/>
          <w:szCs w:val="20"/>
        </w:rPr>
        <w:t>oxygène pénètre intelligemment dans des petites veines, puis dans des veines plus grosses. Les deux grosses veines pulmonaires apportent enfin le sang riche chargé d</w:t>
      </w:r>
      <w:r w:rsidR="009B614C" w:rsidRPr="00FF122D">
        <w:rPr>
          <w:sz w:val="24"/>
          <w:szCs w:val="20"/>
        </w:rPr>
        <w:t>’</w:t>
      </w:r>
      <w:r w:rsidRPr="00FF122D">
        <w:rPr>
          <w:sz w:val="24"/>
          <w:szCs w:val="20"/>
        </w:rPr>
        <w:t>oxygène à l</w:t>
      </w:r>
      <w:r w:rsidR="009B614C" w:rsidRPr="00FF122D">
        <w:rPr>
          <w:sz w:val="24"/>
          <w:szCs w:val="20"/>
        </w:rPr>
        <w:t>’</w:t>
      </w:r>
      <w:r w:rsidRPr="00FF122D">
        <w:rPr>
          <w:sz w:val="24"/>
          <w:szCs w:val="20"/>
        </w:rPr>
        <w:t>oreillette gauche du c</w:t>
      </w:r>
      <w:r w:rsidR="009B614C" w:rsidRPr="00FF122D">
        <w:rPr>
          <w:sz w:val="24"/>
          <w:szCs w:val="20"/>
        </w:rPr>
        <w:t>œu</w:t>
      </w:r>
      <w:r w:rsidRPr="00FF122D">
        <w:rPr>
          <w:sz w:val="24"/>
          <w:szCs w:val="20"/>
        </w:rPr>
        <w:t>r. Le sang a échangé son anhydride carbonique pour de l</w:t>
      </w:r>
      <w:r w:rsidR="009B614C" w:rsidRPr="00FF122D">
        <w:rPr>
          <w:sz w:val="24"/>
          <w:szCs w:val="20"/>
        </w:rPr>
        <w:t>’</w:t>
      </w:r>
      <w:r w:rsidRPr="00FF122D">
        <w:rPr>
          <w:sz w:val="24"/>
          <w:szCs w:val="20"/>
        </w:rPr>
        <w:t>oxygène. La vie s</w:t>
      </w:r>
      <w:r w:rsidR="009B614C" w:rsidRPr="00FF122D">
        <w:rPr>
          <w:sz w:val="24"/>
          <w:szCs w:val="20"/>
        </w:rPr>
        <w:t>’</w:t>
      </w:r>
      <w:r w:rsidRPr="00FF122D">
        <w:rPr>
          <w:sz w:val="24"/>
          <w:szCs w:val="20"/>
        </w:rPr>
        <w:t>est renouvelée. De l</w:t>
      </w:r>
      <w:r w:rsidR="009B614C" w:rsidRPr="00FF122D">
        <w:rPr>
          <w:sz w:val="24"/>
          <w:szCs w:val="20"/>
        </w:rPr>
        <w:t>’</w:t>
      </w:r>
      <w:r w:rsidRPr="00FF122D">
        <w:rPr>
          <w:sz w:val="24"/>
          <w:szCs w:val="20"/>
        </w:rPr>
        <w:t>oreillette gauche, le sang passe au ventricule gauche, puis à l</w:t>
      </w:r>
      <w:r w:rsidR="009B614C" w:rsidRPr="00FF122D">
        <w:rPr>
          <w:sz w:val="24"/>
          <w:szCs w:val="20"/>
        </w:rPr>
        <w:t>’</w:t>
      </w:r>
      <w:r w:rsidRPr="00FF122D">
        <w:rPr>
          <w:sz w:val="24"/>
          <w:szCs w:val="20"/>
        </w:rPr>
        <w:t>aorte d</w:t>
      </w:r>
      <w:r w:rsidR="009B614C" w:rsidRPr="00FF122D">
        <w:rPr>
          <w:sz w:val="24"/>
          <w:szCs w:val="20"/>
        </w:rPr>
        <w:t>’</w:t>
      </w:r>
      <w:r w:rsidRPr="00FF122D">
        <w:rPr>
          <w:sz w:val="24"/>
          <w:szCs w:val="20"/>
        </w:rPr>
        <w:t>où il se déverse enfin sous l</w:t>
      </w:r>
      <w:r w:rsidR="009B614C" w:rsidRPr="00FF122D">
        <w:rPr>
          <w:sz w:val="24"/>
          <w:szCs w:val="20"/>
        </w:rPr>
        <w:t>’</w:t>
      </w:r>
      <w:r w:rsidRPr="00FF122D">
        <w:rPr>
          <w:sz w:val="24"/>
          <w:szCs w:val="20"/>
        </w:rPr>
        <w:t>impulsion rythmique du c</w:t>
      </w:r>
      <w:r w:rsidR="009B614C" w:rsidRPr="00FF122D">
        <w:rPr>
          <w:sz w:val="24"/>
          <w:szCs w:val="20"/>
        </w:rPr>
        <w:t>œu</w:t>
      </w:r>
      <w:r w:rsidRPr="00FF122D">
        <w:rPr>
          <w:sz w:val="24"/>
          <w:szCs w:val="20"/>
        </w:rPr>
        <w:t xml:space="preserve">r, dans toutes les artères et vaisseaux sanguins. Nous pouvons voir dans tout ce travail, la relation intime qui existe entre </w:t>
      </w:r>
      <w:proofErr w:type="spellStart"/>
      <w:r w:rsidRPr="00FF122D">
        <w:rPr>
          <w:sz w:val="24"/>
          <w:szCs w:val="20"/>
        </w:rPr>
        <w:t>Vayu</w:t>
      </w:r>
      <w:proofErr w:type="spellEnd"/>
      <w:r w:rsidRPr="00FF122D">
        <w:rPr>
          <w:sz w:val="24"/>
          <w:szCs w:val="20"/>
        </w:rPr>
        <w:t xml:space="preserve"> </w:t>
      </w:r>
      <w:r w:rsidR="009B614C" w:rsidRPr="00FF122D">
        <w:rPr>
          <w:sz w:val="24"/>
          <w:szCs w:val="20"/>
        </w:rPr>
        <w:t>-</w:t>
      </w:r>
      <w:r w:rsidRPr="00FF122D">
        <w:rPr>
          <w:sz w:val="24"/>
          <w:szCs w:val="20"/>
        </w:rPr>
        <w:t>le principe de l</w:t>
      </w:r>
      <w:r w:rsidR="009B614C" w:rsidRPr="00FF122D">
        <w:rPr>
          <w:sz w:val="24"/>
          <w:szCs w:val="20"/>
        </w:rPr>
        <w:t>’</w:t>
      </w:r>
      <w:r w:rsidRPr="00FF122D">
        <w:rPr>
          <w:sz w:val="24"/>
          <w:szCs w:val="20"/>
        </w:rPr>
        <w:t xml:space="preserve">air </w:t>
      </w:r>
      <w:r w:rsidR="009B614C" w:rsidRPr="00FF122D">
        <w:rPr>
          <w:sz w:val="24"/>
          <w:szCs w:val="20"/>
        </w:rPr>
        <w:t>-</w:t>
      </w:r>
      <w:r w:rsidRPr="00FF122D">
        <w:rPr>
          <w:sz w:val="24"/>
          <w:szCs w:val="20"/>
        </w:rPr>
        <w:t>et le c</w:t>
      </w:r>
      <w:r w:rsidR="009B614C" w:rsidRPr="00FF122D">
        <w:rPr>
          <w:sz w:val="24"/>
          <w:szCs w:val="20"/>
        </w:rPr>
        <w:t>œu</w:t>
      </w:r>
      <w:r w:rsidRPr="00FF122D">
        <w:rPr>
          <w:sz w:val="24"/>
          <w:szCs w:val="20"/>
        </w:rPr>
        <w:t>r. Ils ne sont donc pas dans l</w:t>
      </w:r>
      <w:r w:rsidR="009B614C" w:rsidRPr="00FF122D">
        <w:rPr>
          <w:sz w:val="24"/>
          <w:szCs w:val="20"/>
        </w:rPr>
        <w:t>’</w:t>
      </w:r>
      <w:r w:rsidRPr="00FF122D">
        <w:rPr>
          <w:sz w:val="24"/>
          <w:szCs w:val="20"/>
        </w:rPr>
        <w:t>erreur, les yogis de l</w:t>
      </w:r>
      <w:r w:rsidR="009B614C" w:rsidRPr="00FF122D">
        <w:rPr>
          <w:sz w:val="24"/>
          <w:szCs w:val="20"/>
        </w:rPr>
        <w:t>’</w:t>
      </w:r>
      <w:r w:rsidRPr="00FF122D">
        <w:rPr>
          <w:sz w:val="24"/>
          <w:szCs w:val="20"/>
        </w:rPr>
        <w:t>Inde, lorsqu</w:t>
      </w:r>
      <w:r w:rsidR="009B614C" w:rsidRPr="00FF122D">
        <w:rPr>
          <w:sz w:val="24"/>
          <w:szCs w:val="20"/>
        </w:rPr>
        <w:t>’</w:t>
      </w:r>
      <w:r w:rsidRPr="00FF122D">
        <w:rPr>
          <w:sz w:val="24"/>
          <w:szCs w:val="20"/>
        </w:rPr>
        <w:t xml:space="preserve">ils associent </w:t>
      </w:r>
      <w:proofErr w:type="spellStart"/>
      <w:r w:rsidRPr="00FF122D">
        <w:rPr>
          <w:sz w:val="24"/>
          <w:szCs w:val="20"/>
        </w:rPr>
        <w:t>Vayu</w:t>
      </w:r>
      <w:proofErr w:type="spellEnd"/>
      <w:r w:rsidRPr="00FF122D">
        <w:rPr>
          <w:sz w:val="24"/>
          <w:szCs w:val="20"/>
        </w:rPr>
        <w:t xml:space="preserve"> avec le c</w:t>
      </w:r>
      <w:r w:rsidR="009B614C" w:rsidRPr="00FF122D">
        <w:rPr>
          <w:sz w:val="24"/>
          <w:szCs w:val="20"/>
        </w:rPr>
        <w:t>œu</w:t>
      </w:r>
      <w:r w:rsidRPr="00FF122D">
        <w:rPr>
          <w:sz w:val="24"/>
          <w:szCs w:val="20"/>
        </w:rPr>
        <w:t>r. Ceci nous démontre la profonde connaissance cosmico-physiologique que possèdent les orientaux sur l</w:t>
      </w:r>
      <w:r w:rsidR="009B614C" w:rsidRPr="00FF122D">
        <w:rPr>
          <w:sz w:val="24"/>
          <w:szCs w:val="20"/>
        </w:rPr>
        <w:t>’</w:t>
      </w:r>
      <w:r w:rsidRPr="00FF122D">
        <w:rPr>
          <w:sz w:val="24"/>
          <w:szCs w:val="20"/>
        </w:rPr>
        <w:t>organe du c</w:t>
      </w:r>
      <w:r w:rsidR="009B614C" w:rsidRPr="00FF122D">
        <w:rPr>
          <w:sz w:val="24"/>
          <w:szCs w:val="20"/>
        </w:rPr>
        <w:t>œu</w:t>
      </w:r>
      <w:r w:rsidRPr="00FF122D">
        <w:rPr>
          <w:sz w:val="24"/>
          <w:szCs w:val="20"/>
        </w:rPr>
        <w:t>r. Pourquoi les occidentaux ne veulent-il pas étudier le Yoga oriental</w:t>
      </w:r>
      <w:r w:rsidR="009B614C" w:rsidRPr="00FF122D">
        <w:rPr>
          <w:sz w:val="24"/>
          <w:szCs w:val="20"/>
        </w:rPr>
        <w:t> ?</w:t>
      </w:r>
      <w:r w:rsidRPr="00FF122D">
        <w:rPr>
          <w:sz w:val="24"/>
          <w:szCs w:val="20"/>
        </w:rPr>
        <w:t xml:space="preserve"> Pourquoi les occidentaux rient-ils de ce qu</w:t>
      </w:r>
      <w:r w:rsidR="009B614C" w:rsidRPr="00FF122D">
        <w:rPr>
          <w:sz w:val="24"/>
          <w:szCs w:val="20"/>
        </w:rPr>
        <w:t>’</w:t>
      </w:r>
      <w:r w:rsidRPr="00FF122D">
        <w:rPr>
          <w:sz w:val="24"/>
          <w:szCs w:val="20"/>
        </w:rPr>
        <w:t>ils ne connaissent pas</w:t>
      </w:r>
      <w:r w:rsidR="009B614C" w:rsidRPr="00FF122D">
        <w:rPr>
          <w:sz w:val="24"/>
          <w:szCs w:val="20"/>
        </w:rPr>
        <w:t> ?</w:t>
      </w:r>
      <w:r w:rsidRPr="00FF122D">
        <w:rPr>
          <w:sz w:val="24"/>
          <w:szCs w:val="20"/>
        </w:rPr>
        <w:t xml:space="preserve"> Il vaudrait mieux étudier </w:t>
      </w:r>
      <w:proofErr w:type="spellStart"/>
      <w:r w:rsidRPr="00FF122D">
        <w:rPr>
          <w:sz w:val="24"/>
          <w:szCs w:val="20"/>
        </w:rPr>
        <w:t>Sivananda</w:t>
      </w:r>
      <w:proofErr w:type="spellEnd"/>
      <w:r w:rsidRPr="00FF122D">
        <w:rPr>
          <w:sz w:val="24"/>
          <w:szCs w:val="20"/>
        </w:rPr>
        <w:t>, le grand yogi</w:t>
      </w:r>
      <w:r w:rsidR="009B614C" w:rsidRPr="00FF122D">
        <w:rPr>
          <w:sz w:val="24"/>
          <w:szCs w:val="20"/>
        </w:rPr>
        <w:t> ;</w:t>
      </w:r>
      <w:r w:rsidRPr="00FF122D">
        <w:rPr>
          <w:sz w:val="24"/>
          <w:szCs w:val="20"/>
        </w:rPr>
        <w:t xml:space="preserve"> l</w:t>
      </w:r>
      <w:r w:rsidR="009B614C" w:rsidRPr="00FF122D">
        <w:rPr>
          <w:sz w:val="24"/>
          <w:szCs w:val="20"/>
        </w:rPr>
        <w:t>’œu</w:t>
      </w:r>
      <w:r w:rsidRPr="00FF122D">
        <w:rPr>
          <w:sz w:val="24"/>
          <w:szCs w:val="20"/>
        </w:rPr>
        <w:t xml:space="preserve">vre intitulée Kundalini Yoga du Sage hindou </w:t>
      </w:r>
      <w:proofErr w:type="spellStart"/>
      <w:r w:rsidRPr="00FF122D">
        <w:rPr>
          <w:sz w:val="24"/>
          <w:szCs w:val="20"/>
        </w:rPr>
        <w:t>Sivananda</w:t>
      </w:r>
      <w:proofErr w:type="spellEnd"/>
      <w:r w:rsidRPr="00FF122D">
        <w:rPr>
          <w:sz w:val="24"/>
          <w:szCs w:val="20"/>
        </w:rPr>
        <w:t xml:space="preserve"> est un flambeau de la Sagesse orientale.</w:t>
      </w:r>
    </w:p>
    <w:p w14:paraId="0674ADE4" w14:textId="77777777" w:rsidR="00FC055E" w:rsidRPr="00FF122D" w:rsidRDefault="002C1313" w:rsidP="00FF122D">
      <w:pPr>
        <w:pStyle w:val="CorpstexteLivre"/>
        <w:widowControl/>
        <w:rPr>
          <w:sz w:val="24"/>
          <w:szCs w:val="20"/>
        </w:rPr>
      </w:pPr>
      <w:r w:rsidRPr="00FF122D">
        <w:rPr>
          <w:sz w:val="24"/>
          <w:szCs w:val="20"/>
        </w:rPr>
        <w:t>Ceux qui veulent apprendre à mettre leur corps physique en état de djinn (</w:t>
      </w:r>
      <w:proofErr w:type="spellStart"/>
      <w:r w:rsidRPr="00FF122D">
        <w:rPr>
          <w:sz w:val="24"/>
          <w:szCs w:val="20"/>
        </w:rPr>
        <w:t>jinas</w:t>
      </w:r>
      <w:proofErr w:type="spellEnd"/>
      <w:r w:rsidRPr="00FF122D">
        <w:rPr>
          <w:sz w:val="24"/>
          <w:szCs w:val="20"/>
        </w:rPr>
        <w:t>), c</w:t>
      </w:r>
      <w:r w:rsidR="009B614C" w:rsidRPr="00FF122D">
        <w:rPr>
          <w:sz w:val="24"/>
          <w:szCs w:val="20"/>
        </w:rPr>
        <w:t>’</w:t>
      </w:r>
      <w:r w:rsidRPr="00FF122D">
        <w:rPr>
          <w:sz w:val="24"/>
          <w:szCs w:val="20"/>
        </w:rPr>
        <w:t>est-à</w:t>
      </w:r>
      <w:r w:rsidR="009B614C" w:rsidRPr="00FF122D">
        <w:rPr>
          <w:sz w:val="24"/>
          <w:szCs w:val="20"/>
        </w:rPr>
        <w:t>-</w:t>
      </w:r>
      <w:r w:rsidRPr="00FF122D">
        <w:rPr>
          <w:sz w:val="24"/>
          <w:szCs w:val="20"/>
        </w:rPr>
        <w:t>dire à introduire leur corps physique dans la quatrième dimension, doivent développer le Lotus du c</w:t>
      </w:r>
      <w:r w:rsidR="009B614C" w:rsidRPr="00FF122D">
        <w:rPr>
          <w:sz w:val="24"/>
          <w:szCs w:val="20"/>
        </w:rPr>
        <w:t>œu</w:t>
      </w:r>
      <w:r w:rsidRPr="00FF122D">
        <w:rPr>
          <w:sz w:val="24"/>
          <w:szCs w:val="20"/>
        </w:rPr>
        <w:t>r. Un yogi avec son corps physique en état de djinn peut voler dans les airs, marcher sur les eaux comme l</w:t>
      </w:r>
      <w:r w:rsidR="009B614C" w:rsidRPr="00FF122D">
        <w:rPr>
          <w:sz w:val="24"/>
          <w:szCs w:val="20"/>
        </w:rPr>
        <w:t>’</w:t>
      </w:r>
      <w:r w:rsidRPr="00FF122D">
        <w:rPr>
          <w:sz w:val="24"/>
          <w:szCs w:val="20"/>
        </w:rPr>
        <w:t xml:space="preserve">a fait Jésus-Christ sur la mer de Galilée, ou passer à travers le feu sans se brûler, comme le font </w:t>
      </w:r>
      <w:r w:rsidRPr="00FF122D">
        <w:rPr>
          <w:sz w:val="24"/>
          <w:szCs w:val="20"/>
        </w:rPr>
        <w:lastRenderedPageBreak/>
        <w:t>actuellement beaucoup de yogis en Inde. Un yogi avec son corps physique en état de djinn peut traverser les rochers de part en part comme le faisaient les disciples du Bouddha.</w:t>
      </w:r>
    </w:p>
    <w:p w14:paraId="453FC1FB" w14:textId="77777777" w:rsidR="00FC055E" w:rsidRPr="00FF122D" w:rsidRDefault="002C1313" w:rsidP="00FF122D">
      <w:pPr>
        <w:pStyle w:val="CorpstexteLivre"/>
        <w:widowControl/>
        <w:rPr>
          <w:sz w:val="24"/>
          <w:szCs w:val="20"/>
        </w:rPr>
      </w:pPr>
      <w:r w:rsidRPr="00FF122D">
        <w:rPr>
          <w:sz w:val="24"/>
          <w:szCs w:val="20"/>
        </w:rPr>
        <w:t>Le Lotus du c</w:t>
      </w:r>
      <w:r w:rsidR="009B614C" w:rsidRPr="00FF122D">
        <w:rPr>
          <w:sz w:val="24"/>
          <w:szCs w:val="20"/>
        </w:rPr>
        <w:t>œu</w:t>
      </w:r>
      <w:r w:rsidRPr="00FF122D">
        <w:rPr>
          <w:sz w:val="24"/>
          <w:szCs w:val="20"/>
        </w:rPr>
        <w:t>r se développe par la méditation et la prière. Les médecins occidentaux disent que le c</w:t>
      </w:r>
      <w:r w:rsidR="009B614C" w:rsidRPr="00FF122D">
        <w:rPr>
          <w:sz w:val="24"/>
          <w:szCs w:val="20"/>
        </w:rPr>
        <w:t>œu</w:t>
      </w:r>
      <w:r w:rsidRPr="00FF122D">
        <w:rPr>
          <w:sz w:val="24"/>
          <w:szCs w:val="20"/>
        </w:rPr>
        <w:t>r produit deux sons, l</w:t>
      </w:r>
      <w:r w:rsidR="009B614C" w:rsidRPr="00FF122D">
        <w:rPr>
          <w:sz w:val="24"/>
          <w:szCs w:val="20"/>
        </w:rPr>
        <w:t>’</w:t>
      </w:r>
      <w:r w:rsidRPr="00FF122D">
        <w:rPr>
          <w:sz w:val="24"/>
          <w:szCs w:val="20"/>
        </w:rPr>
        <w:t>un grave et sourd, l</w:t>
      </w:r>
      <w:r w:rsidR="009B614C" w:rsidRPr="00FF122D">
        <w:rPr>
          <w:sz w:val="24"/>
          <w:szCs w:val="20"/>
        </w:rPr>
        <w:t>’</w:t>
      </w:r>
      <w:r w:rsidRPr="00FF122D">
        <w:rPr>
          <w:sz w:val="24"/>
          <w:szCs w:val="20"/>
        </w:rPr>
        <w:t>autre sonore et aigu</w:t>
      </w:r>
      <w:r w:rsidR="009B614C" w:rsidRPr="00FF122D">
        <w:rPr>
          <w:sz w:val="24"/>
          <w:szCs w:val="20"/>
        </w:rPr>
        <w:t> :</w:t>
      </w:r>
      <w:r w:rsidRPr="00FF122D">
        <w:rPr>
          <w:sz w:val="24"/>
          <w:szCs w:val="20"/>
        </w:rPr>
        <w:t xml:space="preserve"> LUB</w:t>
      </w:r>
      <w:r w:rsidR="009B614C" w:rsidRPr="00FF122D">
        <w:rPr>
          <w:sz w:val="24"/>
          <w:szCs w:val="20"/>
        </w:rPr>
        <w:t>-</w:t>
      </w:r>
      <w:r w:rsidRPr="00FF122D">
        <w:rPr>
          <w:sz w:val="24"/>
          <w:szCs w:val="20"/>
        </w:rPr>
        <w:t>DUP. Les physiologistes affirment que le premier son est produit immédiatement après la contraction des ventricules et que le second est dû à la fermeture des valvules qui séparent les ventricules de l</w:t>
      </w:r>
      <w:r w:rsidR="009B614C" w:rsidRPr="00FF122D">
        <w:rPr>
          <w:sz w:val="24"/>
          <w:szCs w:val="20"/>
        </w:rPr>
        <w:t>’</w:t>
      </w:r>
      <w:r w:rsidRPr="00FF122D">
        <w:rPr>
          <w:sz w:val="24"/>
          <w:szCs w:val="20"/>
        </w:rPr>
        <w:t>aorte et de l</w:t>
      </w:r>
      <w:r w:rsidR="009B614C" w:rsidRPr="00FF122D">
        <w:rPr>
          <w:sz w:val="24"/>
          <w:szCs w:val="20"/>
        </w:rPr>
        <w:t>’</w:t>
      </w:r>
      <w:r w:rsidRPr="00FF122D">
        <w:rPr>
          <w:sz w:val="24"/>
          <w:szCs w:val="20"/>
        </w:rPr>
        <w:t>artère pulmonaire. Les médecins hindous vont plus loin parce qu</w:t>
      </w:r>
      <w:r w:rsidR="009B614C" w:rsidRPr="00FF122D">
        <w:rPr>
          <w:sz w:val="24"/>
          <w:szCs w:val="20"/>
        </w:rPr>
        <w:t>’</w:t>
      </w:r>
      <w:r w:rsidRPr="00FF122D">
        <w:rPr>
          <w:sz w:val="24"/>
          <w:szCs w:val="20"/>
        </w:rPr>
        <w:t>ils ont des sens plus fins. Les yogis de l</w:t>
      </w:r>
      <w:r w:rsidR="009B614C" w:rsidRPr="00FF122D">
        <w:rPr>
          <w:sz w:val="24"/>
          <w:szCs w:val="20"/>
        </w:rPr>
        <w:t>’</w:t>
      </w:r>
      <w:r w:rsidRPr="00FF122D">
        <w:rPr>
          <w:sz w:val="24"/>
          <w:szCs w:val="20"/>
        </w:rPr>
        <w:t>Inde disent qu</w:t>
      </w:r>
      <w:r w:rsidR="009B614C" w:rsidRPr="00FF122D">
        <w:rPr>
          <w:sz w:val="24"/>
          <w:szCs w:val="20"/>
        </w:rPr>
        <w:t>’</w:t>
      </w:r>
      <w:r w:rsidRPr="00FF122D">
        <w:rPr>
          <w:sz w:val="24"/>
          <w:szCs w:val="20"/>
        </w:rPr>
        <w:t>il y a dans le c</w:t>
      </w:r>
      <w:r w:rsidR="009B614C" w:rsidRPr="00FF122D">
        <w:rPr>
          <w:sz w:val="24"/>
          <w:szCs w:val="20"/>
        </w:rPr>
        <w:t>œu</w:t>
      </w:r>
      <w:r w:rsidRPr="00FF122D">
        <w:rPr>
          <w:sz w:val="24"/>
          <w:szCs w:val="20"/>
        </w:rPr>
        <w:t>r dix sons mystiques.</w:t>
      </w:r>
    </w:p>
    <w:p w14:paraId="3A019A94" w14:textId="77777777" w:rsidR="00FC055E" w:rsidRPr="00FF122D" w:rsidRDefault="002C1313" w:rsidP="00FF122D">
      <w:pPr>
        <w:pStyle w:val="Heading4"/>
        <w:widowControl/>
        <w:rPr>
          <w:sz w:val="24"/>
          <w:szCs w:val="20"/>
        </w:rPr>
      </w:pPr>
      <w:bookmarkStart w:id="7" w:name="_Toc431853060"/>
      <w:r w:rsidRPr="00FF122D">
        <w:rPr>
          <w:sz w:val="24"/>
          <w:szCs w:val="20"/>
        </w:rPr>
        <w:t>Les Dix Sons du C</w:t>
      </w:r>
      <w:r w:rsidR="009B614C" w:rsidRPr="00FF122D">
        <w:rPr>
          <w:sz w:val="24"/>
          <w:szCs w:val="20"/>
        </w:rPr>
        <w:t>œu</w:t>
      </w:r>
      <w:r w:rsidRPr="00FF122D">
        <w:rPr>
          <w:sz w:val="24"/>
          <w:szCs w:val="20"/>
        </w:rPr>
        <w:t>r</w:t>
      </w:r>
      <w:bookmarkEnd w:id="7"/>
    </w:p>
    <w:p w14:paraId="6A940092" w14:textId="77777777" w:rsidR="00FC055E" w:rsidRPr="00FF122D" w:rsidRDefault="002C1313" w:rsidP="00FF122D">
      <w:pPr>
        <w:pStyle w:val="CorpstexteLivre"/>
        <w:widowControl/>
        <w:rPr>
          <w:sz w:val="24"/>
          <w:szCs w:val="20"/>
        </w:rPr>
      </w:pPr>
      <w:r w:rsidRPr="00FF122D">
        <w:rPr>
          <w:sz w:val="24"/>
          <w:szCs w:val="20"/>
        </w:rPr>
        <w:t>Le premier son est comme la voix du Fils de l</w:t>
      </w:r>
      <w:r w:rsidR="009B614C" w:rsidRPr="00FF122D">
        <w:rPr>
          <w:sz w:val="24"/>
          <w:szCs w:val="20"/>
        </w:rPr>
        <w:t>’</w:t>
      </w:r>
      <w:r w:rsidRPr="00FF122D">
        <w:rPr>
          <w:sz w:val="24"/>
          <w:szCs w:val="20"/>
        </w:rPr>
        <w:t>Homme. Le deuxième son est appelé CHINBINI. Le troisième est le son de la grande cloche cosmique. Le quatrième est le grondement interne de la Terre. Le cinquième est le son délicieux du luth, et le sixième celui de la cymbale des Dieux. Le septième est le son de la flûte enchantée. Le huitième évoque celui du grand tambour. Le neuvième est comme celui d</w:t>
      </w:r>
      <w:r w:rsidR="009B614C" w:rsidRPr="00FF122D">
        <w:rPr>
          <w:sz w:val="24"/>
          <w:szCs w:val="20"/>
        </w:rPr>
        <w:t>’</w:t>
      </w:r>
      <w:r w:rsidRPr="00FF122D">
        <w:rPr>
          <w:sz w:val="24"/>
          <w:szCs w:val="20"/>
        </w:rPr>
        <w:t>un double tambour et le dixième son est celui des sept tonnerres qui, dans l</w:t>
      </w:r>
      <w:r w:rsidR="009B614C" w:rsidRPr="00FF122D">
        <w:rPr>
          <w:sz w:val="24"/>
          <w:szCs w:val="20"/>
        </w:rPr>
        <w:t>’</w:t>
      </w:r>
      <w:r w:rsidRPr="00FF122D">
        <w:rPr>
          <w:sz w:val="24"/>
          <w:szCs w:val="20"/>
        </w:rPr>
        <w:t>Apocalypse, accompagnent les paroles de l</w:t>
      </w:r>
      <w:r w:rsidR="009B614C" w:rsidRPr="00FF122D">
        <w:rPr>
          <w:sz w:val="24"/>
          <w:szCs w:val="20"/>
        </w:rPr>
        <w:t>’Éternel</w:t>
      </w:r>
      <w:r w:rsidRPr="00FF122D">
        <w:rPr>
          <w:sz w:val="24"/>
          <w:szCs w:val="20"/>
        </w:rPr>
        <w:t xml:space="preserve">. Si les deux </w:t>
      </w:r>
      <w:proofErr w:type="spellStart"/>
      <w:r w:rsidRPr="00FF122D">
        <w:rPr>
          <w:sz w:val="24"/>
          <w:szCs w:val="20"/>
        </w:rPr>
        <w:t>sons</w:t>
      </w:r>
      <w:proofErr w:type="spellEnd"/>
      <w:r w:rsidRPr="00FF122D">
        <w:rPr>
          <w:sz w:val="24"/>
          <w:szCs w:val="20"/>
        </w:rPr>
        <w:t xml:space="preserve"> entendus par les médecins occidentaux sont avérés, pourquoi les dix sons des orientaux ne le seraient-ils pas</w:t>
      </w:r>
      <w:r w:rsidR="009B614C" w:rsidRPr="00FF122D">
        <w:rPr>
          <w:sz w:val="24"/>
          <w:szCs w:val="20"/>
        </w:rPr>
        <w:t> ?</w:t>
      </w:r>
      <w:r w:rsidRPr="00FF122D">
        <w:rPr>
          <w:sz w:val="24"/>
          <w:szCs w:val="20"/>
        </w:rPr>
        <w:t xml:space="preserve"> Si les deux sons des médecins occidentaux sont démontrés, les dix sons des orientaux ne pourraient-ils pas aussi être démontrés</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une simple question de méthodes de démonstration. Les occidentaux ont leurs méthodes scientifiques de démonstration</w:t>
      </w:r>
      <w:r w:rsidR="009B614C" w:rsidRPr="00FF122D">
        <w:rPr>
          <w:sz w:val="24"/>
          <w:szCs w:val="20"/>
        </w:rPr>
        <w:t> ;</w:t>
      </w:r>
      <w:r w:rsidRPr="00FF122D">
        <w:rPr>
          <w:sz w:val="24"/>
          <w:szCs w:val="20"/>
        </w:rPr>
        <w:t xml:space="preserve"> les orientaux ont aussi leurs procédés scientifiques de démonstration. Ainsi, l</w:t>
      </w:r>
      <w:r w:rsidR="009B614C" w:rsidRPr="00FF122D">
        <w:rPr>
          <w:sz w:val="24"/>
          <w:szCs w:val="20"/>
        </w:rPr>
        <w:t>’</w:t>
      </w:r>
      <w:r w:rsidRPr="00FF122D">
        <w:rPr>
          <w:sz w:val="24"/>
          <w:szCs w:val="20"/>
        </w:rPr>
        <w:t>oriental se recueille mentalement et médite sur les dix sons mystiques. L</w:t>
      </w:r>
      <w:r w:rsidR="009B614C" w:rsidRPr="00FF122D">
        <w:rPr>
          <w:sz w:val="24"/>
          <w:szCs w:val="20"/>
        </w:rPr>
        <w:t>’</w:t>
      </w:r>
      <w:r w:rsidRPr="00FF122D">
        <w:rPr>
          <w:sz w:val="24"/>
          <w:szCs w:val="20"/>
        </w:rPr>
        <w:t>esprit de l</w:t>
      </w:r>
      <w:r w:rsidR="009B614C" w:rsidRPr="00FF122D">
        <w:rPr>
          <w:sz w:val="24"/>
          <w:szCs w:val="20"/>
        </w:rPr>
        <w:t>’</w:t>
      </w:r>
      <w:r w:rsidRPr="00FF122D">
        <w:rPr>
          <w:sz w:val="24"/>
          <w:szCs w:val="20"/>
        </w:rPr>
        <w:t>oriental s</w:t>
      </w:r>
      <w:r w:rsidR="009B614C" w:rsidRPr="00FF122D">
        <w:rPr>
          <w:sz w:val="24"/>
          <w:szCs w:val="20"/>
        </w:rPr>
        <w:t>’</w:t>
      </w:r>
      <w:r w:rsidRPr="00FF122D">
        <w:rPr>
          <w:sz w:val="24"/>
          <w:szCs w:val="20"/>
        </w:rPr>
        <w:t xml:space="preserve">absorbe dans les dix sons mystiques et alors, le </w:t>
      </w:r>
      <w:proofErr w:type="spellStart"/>
      <w:r w:rsidRPr="00FF122D">
        <w:rPr>
          <w:sz w:val="24"/>
          <w:szCs w:val="20"/>
        </w:rPr>
        <w:t>nisus</w:t>
      </w:r>
      <w:proofErr w:type="spellEnd"/>
      <w:r w:rsidRPr="00FF122D">
        <w:rPr>
          <w:sz w:val="24"/>
          <w:szCs w:val="20"/>
        </w:rPr>
        <w:t xml:space="preserve"> </w:t>
      </w:r>
      <w:proofErr w:type="spellStart"/>
      <w:r w:rsidRPr="00FF122D">
        <w:rPr>
          <w:sz w:val="24"/>
          <w:szCs w:val="20"/>
        </w:rPr>
        <w:t>formativus</w:t>
      </w:r>
      <w:proofErr w:type="spellEnd"/>
      <w:r w:rsidRPr="00FF122D">
        <w:rPr>
          <w:sz w:val="24"/>
          <w:szCs w:val="20"/>
        </w:rPr>
        <w:t xml:space="preserve"> </w:t>
      </w:r>
      <w:r w:rsidR="009B614C" w:rsidRPr="00FF122D">
        <w:rPr>
          <w:sz w:val="24"/>
          <w:szCs w:val="20"/>
        </w:rPr>
        <w:t>-</w:t>
      </w:r>
      <w:r w:rsidRPr="00FF122D">
        <w:rPr>
          <w:sz w:val="24"/>
          <w:szCs w:val="20"/>
        </w:rPr>
        <w:t>le corps astral des médecins médiévaux, dans lequel se trouvent tous les principes animiques et spirituels de l</w:t>
      </w:r>
      <w:r w:rsidR="009B614C" w:rsidRPr="00FF122D">
        <w:rPr>
          <w:sz w:val="24"/>
          <w:szCs w:val="20"/>
        </w:rPr>
        <w:t>’</w:t>
      </w:r>
      <w:r w:rsidRPr="00FF122D">
        <w:rPr>
          <w:sz w:val="24"/>
          <w:szCs w:val="20"/>
        </w:rPr>
        <w:t xml:space="preserve">homme </w:t>
      </w:r>
      <w:r w:rsidR="009B614C" w:rsidRPr="00FF122D">
        <w:rPr>
          <w:sz w:val="24"/>
          <w:szCs w:val="20"/>
        </w:rPr>
        <w:t>-</w:t>
      </w:r>
      <w:r w:rsidRPr="00FF122D">
        <w:rPr>
          <w:sz w:val="24"/>
          <w:szCs w:val="20"/>
        </w:rPr>
        <w:t>sort du corps physique, extasié au milieu des dix sons mystiques du c</w:t>
      </w:r>
      <w:r w:rsidR="009B614C" w:rsidRPr="00FF122D">
        <w:rPr>
          <w:sz w:val="24"/>
          <w:szCs w:val="20"/>
        </w:rPr>
        <w:t>œu</w:t>
      </w:r>
      <w:r w:rsidRPr="00FF122D">
        <w:rPr>
          <w:sz w:val="24"/>
          <w:szCs w:val="20"/>
        </w:rPr>
        <w:t>r. C</w:t>
      </w:r>
      <w:r w:rsidR="009B614C" w:rsidRPr="00FF122D">
        <w:rPr>
          <w:sz w:val="24"/>
          <w:szCs w:val="20"/>
        </w:rPr>
        <w:t>’</w:t>
      </w:r>
      <w:r w:rsidRPr="00FF122D">
        <w:rPr>
          <w:sz w:val="24"/>
          <w:szCs w:val="20"/>
        </w:rPr>
        <w:t xml:space="preserve">est le Samadhi des yogis hindous. Le </w:t>
      </w:r>
      <w:r w:rsidRPr="00FF122D">
        <w:rPr>
          <w:sz w:val="24"/>
          <w:szCs w:val="20"/>
        </w:rPr>
        <w:lastRenderedPageBreak/>
        <w:t>yogi se transporte ainsi jusqu</w:t>
      </w:r>
      <w:r w:rsidR="009B614C" w:rsidRPr="00FF122D">
        <w:rPr>
          <w:sz w:val="24"/>
          <w:szCs w:val="20"/>
        </w:rPr>
        <w:t>’</w:t>
      </w:r>
      <w:r w:rsidRPr="00FF122D">
        <w:rPr>
          <w:sz w:val="24"/>
          <w:szCs w:val="20"/>
        </w:rPr>
        <w:t>aux mondes les plus éloignés de l</w:t>
      </w:r>
      <w:r w:rsidR="009B614C" w:rsidRPr="00FF122D">
        <w:rPr>
          <w:sz w:val="24"/>
          <w:szCs w:val="20"/>
        </w:rPr>
        <w:t>’</w:t>
      </w:r>
      <w:r w:rsidRPr="00FF122D">
        <w:rPr>
          <w:sz w:val="24"/>
          <w:szCs w:val="20"/>
        </w:rPr>
        <w:t>Infini.</w:t>
      </w:r>
    </w:p>
    <w:p w14:paraId="4AE6D4F4" w14:textId="77777777" w:rsidR="00FC055E" w:rsidRPr="00FF122D" w:rsidRDefault="002C1313" w:rsidP="00FF122D">
      <w:pPr>
        <w:pStyle w:val="CorpstexteLivre"/>
        <w:widowControl/>
        <w:rPr>
          <w:sz w:val="24"/>
          <w:szCs w:val="20"/>
        </w:rPr>
      </w:pPr>
      <w:r w:rsidRPr="00FF122D">
        <w:rPr>
          <w:sz w:val="24"/>
          <w:szCs w:val="20"/>
        </w:rPr>
        <w:t>Le médecin occidental, au lieu de railler et critiquer des choses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a pas étudiées ni expérimentées, devrait plutôt étudier le Yoga.</w:t>
      </w:r>
    </w:p>
    <w:p w14:paraId="14846E68" w14:textId="77777777" w:rsidR="00FC055E" w:rsidRPr="00FF122D" w:rsidRDefault="002C1313" w:rsidP="00FF122D">
      <w:pPr>
        <w:pStyle w:val="CorpstexteLivre"/>
        <w:widowControl/>
        <w:rPr>
          <w:sz w:val="24"/>
          <w:szCs w:val="20"/>
        </w:rPr>
      </w:pPr>
      <w:r w:rsidRPr="00FF122D">
        <w:rPr>
          <w:sz w:val="24"/>
          <w:szCs w:val="20"/>
        </w:rPr>
        <w:t>Les Hindous disent qu</w:t>
      </w:r>
      <w:r w:rsidR="009B614C" w:rsidRPr="00FF122D">
        <w:rPr>
          <w:sz w:val="24"/>
          <w:szCs w:val="20"/>
        </w:rPr>
        <w:t>’</w:t>
      </w:r>
      <w:r w:rsidRPr="00FF122D">
        <w:rPr>
          <w:sz w:val="24"/>
          <w:szCs w:val="20"/>
        </w:rPr>
        <w:t>il y a dans le chakra du c</w:t>
      </w:r>
      <w:r w:rsidR="009B614C" w:rsidRPr="00FF122D">
        <w:rPr>
          <w:sz w:val="24"/>
          <w:szCs w:val="20"/>
        </w:rPr>
        <w:t>œu</w:t>
      </w:r>
      <w:r w:rsidRPr="00FF122D">
        <w:rPr>
          <w:sz w:val="24"/>
          <w:szCs w:val="20"/>
        </w:rPr>
        <w:t>r un espace hexagonal de la couleur ineffable du jais. C</w:t>
      </w:r>
      <w:r w:rsidR="009B614C" w:rsidRPr="00FF122D">
        <w:rPr>
          <w:sz w:val="24"/>
          <w:szCs w:val="20"/>
        </w:rPr>
        <w:t>’</w:t>
      </w:r>
      <w:r w:rsidRPr="00FF122D">
        <w:rPr>
          <w:sz w:val="24"/>
          <w:szCs w:val="20"/>
        </w:rPr>
        <w:t>est là que résonnent les dix sons mystiques. L</w:t>
      </w:r>
      <w:r w:rsidR="009B614C" w:rsidRPr="00FF122D">
        <w:rPr>
          <w:sz w:val="24"/>
          <w:szCs w:val="20"/>
        </w:rPr>
        <w:t>’</w:t>
      </w:r>
      <w:r w:rsidRPr="00FF122D">
        <w:rPr>
          <w:sz w:val="24"/>
          <w:szCs w:val="20"/>
        </w:rPr>
        <w:t>occidental se moque de</w:t>
      </w:r>
      <w:r w:rsidR="00FC055E" w:rsidRPr="00FF122D">
        <w:rPr>
          <w:sz w:val="24"/>
          <w:szCs w:val="20"/>
        </w:rPr>
        <w:t xml:space="preserve"> </w:t>
      </w:r>
      <w:r w:rsidRPr="00FF122D">
        <w:rPr>
          <w:sz w:val="24"/>
          <w:szCs w:val="20"/>
        </w:rPr>
        <w:t>tout</w:t>
      </w:r>
      <w:r w:rsidR="00FC055E" w:rsidRPr="00FF122D">
        <w:rPr>
          <w:sz w:val="24"/>
          <w:szCs w:val="20"/>
        </w:rPr>
        <w:t xml:space="preserve"> </w:t>
      </w:r>
      <w:r w:rsidRPr="00FF122D">
        <w:rPr>
          <w:sz w:val="24"/>
          <w:szCs w:val="20"/>
        </w:rPr>
        <w:t>cela.</w:t>
      </w:r>
      <w:r w:rsidR="00FC055E" w:rsidRPr="00FF122D">
        <w:rPr>
          <w:sz w:val="24"/>
          <w:szCs w:val="20"/>
        </w:rPr>
        <w:t xml:space="preserve"> </w:t>
      </w:r>
      <w:r w:rsidRPr="00FF122D">
        <w:rPr>
          <w:sz w:val="24"/>
          <w:szCs w:val="20"/>
        </w:rPr>
        <w:t>Si</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médecins</w:t>
      </w:r>
      <w:r w:rsidR="00FC055E" w:rsidRPr="00FF122D">
        <w:rPr>
          <w:sz w:val="24"/>
          <w:szCs w:val="20"/>
        </w:rPr>
        <w:t xml:space="preserve"> </w:t>
      </w:r>
      <w:r w:rsidRPr="00FF122D">
        <w:rPr>
          <w:sz w:val="24"/>
          <w:szCs w:val="20"/>
        </w:rPr>
        <w:t>occidentaux</w:t>
      </w:r>
      <w:r w:rsidR="00FC055E" w:rsidRPr="00FF122D">
        <w:rPr>
          <w:sz w:val="24"/>
          <w:szCs w:val="20"/>
        </w:rPr>
        <w:t xml:space="preserve"> </w:t>
      </w:r>
      <w:r w:rsidRPr="00FF122D">
        <w:rPr>
          <w:sz w:val="24"/>
          <w:szCs w:val="20"/>
        </w:rPr>
        <w:t>développaient</w:t>
      </w:r>
      <w:r w:rsidR="00FC055E" w:rsidRPr="00FF122D">
        <w:rPr>
          <w:sz w:val="24"/>
          <w:szCs w:val="20"/>
        </w:rPr>
        <w:t xml:space="preserve"> </w:t>
      </w:r>
      <w:r w:rsidRPr="00FF122D">
        <w:rPr>
          <w:sz w:val="24"/>
          <w:szCs w:val="20"/>
        </w:rPr>
        <w:t>leur</w:t>
      </w:r>
      <w:r w:rsidR="00FC055E" w:rsidRPr="00FF122D">
        <w:rPr>
          <w:sz w:val="24"/>
          <w:szCs w:val="20"/>
        </w:rPr>
        <w:t xml:space="preserve"> </w:t>
      </w:r>
      <w:r w:rsidRPr="00FF122D">
        <w:rPr>
          <w:sz w:val="24"/>
          <w:szCs w:val="20"/>
        </w:rPr>
        <w:t>clairvoyance,</w:t>
      </w:r>
      <w:r w:rsidR="00FC055E" w:rsidRPr="00FF122D">
        <w:rPr>
          <w:sz w:val="24"/>
          <w:szCs w:val="20"/>
        </w:rPr>
        <w:t xml:space="preserve"> </w:t>
      </w:r>
      <w:r w:rsidRPr="00FF122D">
        <w:rPr>
          <w:sz w:val="24"/>
          <w:szCs w:val="20"/>
        </w:rPr>
        <w:t>ils cesseraient de se moquer, car ils verraient</w:t>
      </w:r>
      <w:r w:rsidR="009B614C" w:rsidRPr="00FF122D">
        <w:rPr>
          <w:sz w:val="24"/>
          <w:szCs w:val="20"/>
        </w:rPr>
        <w:t> !</w:t>
      </w:r>
      <w:r w:rsidRPr="00FF122D">
        <w:rPr>
          <w:sz w:val="24"/>
          <w:szCs w:val="20"/>
        </w:rPr>
        <w:t xml:space="preserve"> Les médecins peuvent</w:t>
      </w:r>
      <w:r w:rsidR="009B614C" w:rsidRPr="00FF122D">
        <w:rPr>
          <w:sz w:val="24"/>
          <w:szCs w:val="20"/>
        </w:rPr>
        <w:t xml:space="preserve"> « </w:t>
      </w:r>
      <w:r w:rsidRPr="00FF122D">
        <w:rPr>
          <w:sz w:val="24"/>
          <w:szCs w:val="20"/>
        </w:rPr>
        <w:t>photographier</w:t>
      </w:r>
      <w:r w:rsidR="009B614C" w:rsidRPr="00FF122D">
        <w:rPr>
          <w:sz w:val="24"/>
          <w:szCs w:val="20"/>
        </w:rPr>
        <w:t xml:space="preserve"> » </w:t>
      </w:r>
      <w:r w:rsidRPr="00FF122D">
        <w:rPr>
          <w:sz w:val="24"/>
          <w:szCs w:val="20"/>
        </w:rPr>
        <w:t>les battements du c</w:t>
      </w:r>
      <w:r w:rsidR="009B614C" w:rsidRPr="00FF122D">
        <w:rPr>
          <w:sz w:val="24"/>
          <w:szCs w:val="20"/>
        </w:rPr>
        <w:t>œu</w:t>
      </w:r>
      <w:r w:rsidRPr="00FF122D">
        <w:rPr>
          <w:sz w:val="24"/>
          <w:szCs w:val="20"/>
        </w:rPr>
        <w:t>r</w:t>
      </w:r>
      <w:r w:rsidR="009B614C" w:rsidRPr="00FF122D">
        <w:rPr>
          <w:sz w:val="24"/>
          <w:szCs w:val="20"/>
        </w:rPr>
        <w:t> :</w:t>
      </w:r>
      <w:r w:rsidRPr="00FF122D">
        <w:rPr>
          <w:sz w:val="24"/>
          <w:szCs w:val="20"/>
        </w:rPr>
        <w:t xml:space="preserve"> les pulsations du c</w:t>
      </w:r>
      <w:r w:rsidR="009B614C" w:rsidRPr="00FF122D">
        <w:rPr>
          <w:sz w:val="24"/>
          <w:szCs w:val="20"/>
        </w:rPr>
        <w:t>œu</w:t>
      </w:r>
      <w:r w:rsidRPr="00FF122D">
        <w:rPr>
          <w:sz w:val="24"/>
          <w:szCs w:val="20"/>
        </w:rPr>
        <w:t>r sont photographiées par l</w:t>
      </w:r>
      <w:r w:rsidR="009B614C" w:rsidRPr="00FF122D">
        <w:rPr>
          <w:sz w:val="24"/>
          <w:szCs w:val="20"/>
        </w:rPr>
        <w:t>’</w:t>
      </w:r>
      <w:r w:rsidRPr="00FF122D">
        <w:rPr>
          <w:sz w:val="24"/>
          <w:szCs w:val="20"/>
        </w:rPr>
        <w:t>appareil appelé électrocardiographe. Il est étonnant de voir les quatre chambres synchroniser parfaitement leurs battements comme s</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y en avait que deux. Ce qui rend cela possible, c</w:t>
      </w:r>
      <w:r w:rsidR="009B614C" w:rsidRPr="00FF122D">
        <w:rPr>
          <w:sz w:val="24"/>
          <w:szCs w:val="20"/>
        </w:rPr>
        <w:t>’</w:t>
      </w:r>
      <w:r w:rsidRPr="00FF122D">
        <w:rPr>
          <w:sz w:val="24"/>
          <w:szCs w:val="20"/>
        </w:rPr>
        <w:t>est le faisceau de HIS </w:t>
      </w:r>
      <w:r w:rsidR="009B614C" w:rsidRPr="00FF122D">
        <w:rPr>
          <w:sz w:val="24"/>
          <w:szCs w:val="20"/>
        </w:rPr>
        <w:t>:</w:t>
      </w:r>
      <w:r w:rsidRPr="00FF122D">
        <w:rPr>
          <w:sz w:val="24"/>
          <w:szCs w:val="20"/>
        </w:rPr>
        <w:t xml:space="preserve"> ce faisceau de fibres nerveuses cellulaires appelé aussi n</w:t>
      </w:r>
      <w:r w:rsidR="009B614C" w:rsidRPr="00FF122D">
        <w:rPr>
          <w:sz w:val="24"/>
          <w:szCs w:val="20"/>
        </w:rPr>
        <w:t>œu</w:t>
      </w:r>
      <w:r w:rsidRPr="00FF122D">
        <w:rPr>
          <w:sz w:val="24"/>
          <w:szCs w:val="20"/>
        </w:rPr>
        <w:t>d auriculo-ventriculaire, synchronise de façon merveilleuse et automatique les deux oreillettes en un seul battement ou contraction, faible, et les deux ventricules en une seule contraction, une seule pulsation, plus forte.</w:t>
      </w:r>
    </w:p>
    <w:p w14:paraId="378C567C" w14:textId="77777777" w:rsidR="00FC055E" w:rsidRPr="00FF122D" w:rsidRDefault="002C1313" w:rsidP="00FF122D">
      <w:pPr>
        <w:pStyle w:val="CorpstexteLivre"/>
        <w:widowControl/>
        <w:rPr>
          <w:sz w:val="24"/>
          <w:szCs w:val="20"/>
        </w:rPr>
      </w:pPr>
      <w:r w:rsidRPr="00FF122D">
        <w:rPr>
          <w:sz w:val="24"/>
          <w:szCs w:val="20"/>
        </w:rPr>
        <w:t>Si l</w:t>
      </w:r>
      <w:r w:rsidR="009B614C" w:rsidRPr="00FF122D">
        <w:rPr>
          <w:sz w:val="24"/>
          <w:szCs w:val="20"/>
        </w:rPr>
        <w:t>’</w:t>
      </w:r>
      <w:r w:rsidRPr="00FF122D">
        <w:rPr>
          <w:sz w:val="24"/>
          <w:szCs w:val="20"/>
        </w:rPr>
        <w:t>électrocardiographe est capable de photographier les battements du c</w:t>
      </w:r>
      <w:r w:rsidR="009B614C" w:rsidRPr="00FF122D">
        <w:rPr>
          <w:sz w:val="24"/>
          <w:szCs w:val="20"/>
        </w:rPr>
        <w:t>œu</w:t>
      </w:r>
      <w:r w:rsidRPr="00FF122D">
        <w:rPr>
          <w:sz w:val="24"/>
          <w:szCs w:val="20"/>
        </w:rPr>
        <w:t>r, songeons à tout ce que pourra voir celui qui développe la clairvoyance</w:t>
      </w:r>
      <w:r w:rsidR="009B614C" w:rsidRPr="00FF122D">
        <w:rPr>
          <w:sz w:val="24"/>
          <w:szCs w:val="20"/>
        </w:rPr>
        <w:t> !</w:t>
      </w:r>
      <w:r w:rsidRPr="00FF122D">
        <w:rPr>
          <w:sz w:val="24"/>
          <w:szCs w:val="20"/>
        </w:rPr>
        <w:t xml:space="preserve"> Un monde nouveau s</w:t>
      </w:r>
      <w:r w:rsidR="009B614C" w:rsidRPr="00FF122D">
        <w:rPr>
          <w:sz w:val="24"/>
          <w:szCs w:val="20"/>
        </w:rPr>
        <w:t>’</w:t>
      </w:r>
      <w:r w:rsidRPr="00FF122D">
        <w:rPr>
          <w:sz w:val="24"/>
          <w:szCs w:val="20"/>
        </w:rPr>
        <w:t>ouvre devant le clairvoyant. Un monde infini, un monde plein d</w:t>
      </w:r>
      <w:r w:rsidR="009B614C" w:rsidRPr="00FF122D">
        <w:rPr>
          <w:sz w:val="24"/>
          <w:szCs w:val="20"/>
        </w:rPr>
        <w:t>’</w:t>
      </w:r>
      <w:r w:rsidRPr="00FF122D">
        <w:rPr>
          <w:sz w:val="24"/>
          <w:szCs w:val="20"/>
        </w:rPr>
        <w:t>une imprévisible variété.</w:t>
      </w:r>
    </w:p>
    <w:p w14:paraId="1DDEB08F" w14:textId="77777777" w:rsidR="00FC055E" w:rsidRPr="00FF122D" w:rsidRDefault="002C1313" w:rsidP="00FF122D">
      <w:pPr>
        <w:pStyle w:val="CorpstexteLivre"/>
        <w:widowControl/>
        <w:rPr>
          <w:sz w:val="24"/>
          <w:szCs w:val="20"/>
        </w:rPr>
      </w:pPr>
      <w:r w:rsidRPr="00FF122D">
        <w:rPr>
          <w:sz w:val="24"/>
          <w:szCs w:val="20"/>
        </w:rPr>
        <w:t>Dans le c</w:t>
      </w:r>
      <w:r w:rsidR="009B614C" w:rsidRPr="00FF122D">
        <w:rPr>
          <w:sz w:val="24"/>
          <w:szCs w:val="20"/>
        </w:rPr>
        <w:t>œu</w:t>
      </w:r>
      <w:r w:rsidRPr="00FF122D">
        <w:rPr>
          <w:sz w:val="24"/>
          <w:szCs w:val="20"/>
        </w:rPr>
        <w:t xml:space="preserve">r siège le Christ interne de tout homme qui vient au monde, notre </w:t>
      </w:r>
      <w:r w:rsidR="009B614C" w:rsidRPr="00FF122D">
        <w:rPr>
          <w:sz w:val="24"/>
          <w:szCs w:val="20"/>
        </w:rPr>
        <w:t>Être</w:t>
      </w:r>
      <w:r w:rsidRPr="00FF122D">
        <w:rPr>
          <w:sz w:val="24"/>
          <w:szCs w:val="20"/>
        </w:rPr>
        <w:t xml:space="preserve"> réel.</w:t>
      </w:r>
    </w:p>
    <w:p w14:paraId="03282BCE" w14:textId="77777777" w:rsidR="00FC055E" w:rsidRPr="00FF122D" w:rsidRDefault="002C1313" w:rsidP="00FF122D">
      <w:pPr>
        <w:pStyle w:val="Heading3"/>
        <w:widowControl/>
        <w:rPr>
          <w:sz w:val="28"/>
          <w:szCs w:val="20"/>
        </w:rPr>
      </w:pPr>
      <w:bookmarkStart w:id="8" w:name="_Toc431853061"/>
      <w:r w:rsidRPr="00FF122D">
        <w:rPr>
          <w:sz w:val="28"/>
          <w:szCs w:val="20"/>
        </w:rPr>
        <w:lastRenderedPageBreak/>
        <w:t>Chapitre 7 - La Glande Pancréatique</w:t>
      </w:r>
      <w:bookmarkEnd w:id="8"/>
    </w:p>
    <w:p w14:paraId="372526BF" w14:textId="77777777" w:rsidR="00FC055E" w:rsidRPr="00FF122D" w:rsidRDefault="002C1313" w:rsidP="00FF122D">
      <w:pPr>
        <w:pStyle w:val="CorpstexteLivre"/>
        <w:widowControl/>
        <w:rPr>
          <w:sz w:val="24"/>
          <w:szCs w:val="20"/>
        </w:rPr>
      </w:pPr>
      <w:r w:rsidRPr="00FF122D">
        <w:rPr>
          <w:sz w:val="24"/>
          <w:szCs w:val="20"/>
        </w:rPr>
        <w:t>Le pancréas ne s</w:t>
      </w:r>
      <w:r w:rsidR="009B614C" w:rsidRPr="00FF122D">
        <w:rPr>
          <w:sz w:val="24"/>
          <w:szCs w:val="20"/>
        </w:rPr>
        <w:t>’</w:t>
      </w:r>
      <w:r w:rsidRPr="00FF122D">
        <w:rPr>
          <w:sz w:val="24"/>
          <w:szCs w:val="20"/>
        </w:rPr>
        <w:t>avère que partiellement une glande endocrine à sécrétion interne sans conduit. Le pancréas est en effet un organe double composé de cellules qui sécrètent des sucs digestifs et, parmi elles, de nids cellulaires, les îlots de Langerhans qui n</w:t>
      </w:r>
      <w:r w:rsidR="009B614C" w:rsidRPr="00FF122D">
        <w:rPr>
          <w:sz w:val="24"/>
          <w:szCs w:val="20"/>
        </w:rPr>
        <w:t>’</w:t>
      </w:r>
      <w:r w:rsidRPr="00FF122D">
        <w:rPr>
          <w:sz w:val="24"/>
          <w:szCs w:val="20"/>
        </w:rPr>
        <w:t>ont aucune</w:t>
      </w:r>
      <w:r w:rsidR="00FC055E" w:rsidRPr="00FF122D">
        <w:rPr>
          <w:sz w:val="24"/>
          <w:szCs w:val="20"/>
        </w:rPr>
        <w:t xml:space="preserve"> </w:t>
      </w:r>
      <w:r w:rsidRPr="00FF122D">
        <w:rPr>
          <w:sz w:val="24"/>
          <w:szCs w:val="20"/>
        </w:rPr>
        <w:t>fonction</w:t>
      </w:r>
      <w:r w:rsidR="00FC055E" w:rsidRPr="00FF122D">
        <w:rPr>
          <w:sz w:val="24"/>
          <w:szCs w:val="20"/>
        </w:rPr>
        <w:t xml:space="preserve"> </w:t>
      </w:r>
      <w:r w:rsidRPr="00FF122D">
        <w:rPr>
          <w:sz w:val="24"/>
          <w:szCs w:val="20"/>
        </w:rPr>
        <w:t>digestive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dont</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sécrétion</w:t>
      </w:r>
      <w:r w:rsidR="00FC055E" w:rsidRPr="00FF122D">
        <w:rPr>
          <w:sz w:val="24"/>
          <w:szCs w:val="20"/>
        </w:rPr>
        <w:t xml:space="preserve"> </w:t>
      </w:r>
      <w:r w:rsidRPr="00FF122D">
        <w:rPr>
          <w:sz w:val="24"/>
          <w:szCs w:val="20"/>
        </w:rPr>
        <w:t>passe</w:t>
      </w:r>
      <w:r w:rsidR="00FC055E" w:rsidRPr="00FF122D">
        <w:rPr>
          <w:sz w:val="24"/>
          <w:szCs w:val="20"/>
        </w:rPr>
        <w:t xml:space="preserve"> </w:t>
      </w:r>
      <w:r w:rsidRPr="00FF122D">
        <w:rPr>
          <w:sz w:val="24"/>
          <w:szCs w:val="20"/>
        </w:rPr>
        <w:t>directement</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courant sanguin.</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cellules</w:t>
      </w:r>
      <w:r w:rsidR="00FC055E" w:rsidRPr="00FF122D">
        <w:rPr>
          <w:sz w:val="24"/>
          <w:szCs w:val="20"/>
        </w:rPr>
        <w:t xml:space="preserve"> </w:t>
      </w:r>
      <w:r w:rsidRPr="00FF122D">
        <w:rPr>
          <w:sz w:val="24"/>
          <w:szCs w:val="20"/>
        </w:rPr>
        <w:t>digestives</w:t>
      </w:r>
      <w:r w:rsidR="00FC055E" w:rsidRPr="00FF122D">
        <w:rPr>
          <w:sz w:val="24"/>
          <w:szCs w:val="20"/>
        </w:rPr>
        <w:t xml:space="preserve"> </w:t>
      </w:r>
      <w:r w:rsidRPr="00FF122D">
        <w:rPr>
          <w:sz w:val="24"/>
          <w:szCs w:val="20"/>
        </w:rPr>
        <w:t>pour</w:t>
      </w:r>
      <w:r w:rsidR="00FC055E" w:rsidRPr="00FF122D">
        <w:rPr>
          <w:sz w:val="24"/>
          <w:szCs w:val="20"/>
        </w:rPr>
        <w:t xml:space="preserve"> </w:t>
      </w:r>
      <w:r w:rsidRPr="00FF122D">
        <w:rPr>
          <w:sz w:val="24"/>
          <w:szCs w:val="20"/>
        </w:rPr>
        <w:t>leur</w:t>
      </w:r>
      <w:r w:rsidR="00FC055E" w:rsidRPr="00FF122D">
        <w:rPr>
          <w:sz w:val="24"/>
          <w:szCs w:val="20"/>
        </w:rPr>
        <w:t xml:space="preserve"> </w:t>
      </w:r>
      <w:r w:rsidRPr="00FF122D">
        <w:rPr>
          <w:sz w:val="24"/>
          <w:szCs w:val="20"/>
        </w:rPr>
        <w:t>part</w:t>
      </w:r>
      <w:r w:rsidR="00FC055E" w:rsidRPr="00FF122D">
        <w:rPr>
          <w:sz w:val="24"/>
          <w:szCs w:val="20"/>
        </w:rPr>
        <w:t xml:space="preserve"> </w:t>
      </w:r>
      <w:r w:rsidRPr="00FF122D">
        <w:rPr>
          <w:sz w:val="24"/>
          <w:szCs w:val="20"/>
        </w:rPr>
        <w:t>sont</w:t>
      </w:r>
      <w:r w:rsidR="00FC055E" w:rsidRPr="00FF122D">
        <w:rPr>
          <w:sz w:val="24"/>
          <w:szCs w:val="20"/>
        </w:rPr>
        <w:t xml:space="preserve"> </w:t>
      </w:r>
      <w:r w:rsidRPr="00FF122D">
        <w:rPr>
          <w:sz w:val="24"/>
          <w:szCs w:val="20"/>
        </w:rPr>
        <w:t>reliées</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un</w:t>
      </w:r>
      <w:r w:rsidR="00FC055E" w:rsidRPr="00FF122D">
        <w:rPr>
          <w:sz w:val="24"/>
          <w:szCs w:val="20"/>
        </w:rPr>
        <w:t xml:space="preserve"> </w:t>
      </w:r>
      <w:r w:rsidRPr="00FF122D">
        <w:rPr>
          <w:sz w:val="24"/>
          <w:szCs w:val="20"/>
        </w:rPr>
        <w:t>système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petits conduits qui déversent dans le duodénum les enzymes pancréatiques en même temps que tous les sucs digestifs de l</w:t>
      </w:r>
      <w:r w:rsidR="009B614C" w:rsidRPr="00FF122D">
        <w:rPr>
          <w:sz w:val="24"/>
          <w:szCs w:val="20"/>
        </w:rPr>
        <w:t>’</w:t>
      </w:r>
      <w:r w:rsidRPr="00FF122D">
        <w:rPr>
          <w:sz w:val="24"/>
          <w:szCs w:val="20"/>
        </w:rPr>
        <w:t>organisme par l</w:t>
      </w:r>
      <w:r w:rsidR="009B614C" w:rsidRPr="00FF122D">
        <w:rPr>
          <w:sz w:val="24"/>
          <w:szCs w:val="20"/>
        </w:rPr>
        <w:t>’</w:t>
      </w:r>
      <w:r w:rsidRPr="00FF122D">
        <w:rPr>
          <w:sz w:val="24"/>
          <w:szCs w:val="20"/>
        </w:rPr>
        <w:t>intermédiaire du fameux conduit de Wirsung.</w:t>
      </w:r>
    </w:p>
    <w:p w14:paraId="274C4DF9" w14:textId="77777777" w:rsidR="00FC055E" w:rsidRPr="00FF122D" w:rsidRDefault="002C1313" w:rsidP="00FF122D">
      <w:pPr>
        <w:pStyle w:val="CorpstexteLivre"/>
        <w:widowControl/>
        <w:rPr>
          <w:sz w:val="24"/>
          <w:szCs w:val="20"/>
        </w:rPr>
      </w:pPr>
      <w:r w:rsidRPr="00FF122D">
        <w:rPr>
          <w:sz w:val="24"/>
          <w:szCs w:val="20"/>
        </w:rPr>
        <w:t>Le grand Sage et médecin allemand qu</w:t>
      </w:r>
      <w:r w:rsidR="009B614C" w:rsidRPr="00FF122D">
        <w:rPr>
          <w:sz w:val="24"/>
          <w:szCs w:val="20"/>
        </w:rPr>
        <w:t>’</w:t>
      </w:r>
      <w:r w:rsidRPr="00FF122D">
        <w:rPr>
          <w:sz w:val="24"/>
          <w:szCs w:val="20"/>
        </w:rPr>
        <w:t xml:space="preserve">est le docteur Arnold </w:t>
      </w:r>
      <w:proofErr w:type="spellStart"/>
      <w:r w:rsidRPr="00FF122D">
        <w:rPr>
          <w:sz w:val="24"/>
          <w:szCs w:val="20"/>
        </w:rPr>
        <w:t>Krumm</w:t>
      </w:r>
      <w:proofErr w:type="spellEnd"/>
      <w:r w:rsidRPr="00FF122D">
        <w:rPr>
          <w:sz w:val="24"/>
          <w:szCs w:val="20"/>
        </w:rPr>
        <w:t>-Heller disait dans son Cours zodiacal que la constellation de la Vierge influe sur le ventre et spécialement sur les îlots de Langerhans.</w:t>
      </w:r>
    </w:p>
    <w:p w14:paraId="3558191B"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insuline est extrêmement importante car elle commande tout le métabolisme des hydrates de carbone. L</w:t>
      </w:r>
      <w:r w:rsidR="009B614C" w:rsidRPr="00FF122D">
        <w:rPr>
          <w:sz w:val="24"/>
          <w:szCs w:val="20"/>
        </w:rPr>
        <w:t>’</w:t>
      </w:r>
      <w:r w:rsidRPr="00FF122D">
        <w:rPr>
          <w:sz w:val="24"/>
          <w:szCs w:val="20"/>
        </w:rPr>
        <w:t>insuline est sécrétée par ces îlots du pancréas.</w:t>
      </w:r>
    </w:p>
    <w:p w14:paraId="0FC7FDDF" w14:textId="77777777" w:rsidR="00FC055E" w:rsidRPr="00FF122D" w:rsidRDefault="002C1313" w:rsidP="00FF122D">
      <w:pPr>
        <w:pStyle w:val="CorpstexteLivre"/>
        <w:widowControl/>
        <w:rPr>
          <w:sz w:val="24"/>
          <w:szCs w:val="20"/>
        </w:rPr>
      </w:pPr>
      <w:r w:rsidRPr="00FF122D">
        <w:rPr>
          <w:sz w:val="24"/>
          <w:szCs w:val="20"/>
        </w:rPr>
        <w:t>Lorsque les îlots de Langerhans ne travaillent pas correctement alors survient le diabète. Car la tâche principale du pancréas, c</w:t>
      </w:r>
      <w:r w:rsidR="009B614C" w:rsidRPr="00FF122D">
        <w:rPr>
          <w:sz w:val="24"/>
          <w:szCs w:val="20"/>
        </w:rPr>
        <w:t>’</w:t>
      </w:r>
      <w:r w:rsidRPr="00FF122D">
        <w:rPr>
          <w:sz w:val="24"/>
          <w:szCs w:val="20"/>
        </w:rPr>
        <w:t>est la transformation des sucres</w:t>
      </w:r>
      <w:r w:rsidR="009B614C" w:rsidRPr="00FF122D">
        <w:rPr>
          <w:sz w:val="24"/>
          <w:szCs w:val="20"/>
        </w:rPr>
        <w:t> :</w:t>
      </w:r>
      <w:r w:rsidRPr="00FF122D">
        <w:rPr>
          <w:sz w:val="24"/>
          <w:szCs w:val="20"/>
        </w:rPr>
        <w:t xml:space="preserve"> quand les îlots ne sécrètent pas assez d</w:t>
      </w:r>
      <w:r w:rsidR="009B614C" w:rsidRPr="00FF122D">
        <w:rPr>
          <w:sz w:val="24"/>
          <w:szCs w:val="20"/>
        </w:rPr>
        <w:t>’</w:t>
      </w:r>
      <w:r w:rsidRPr="00FF122D">
        <w:rPr>
          <w:sz w:val="24"/>
          <w:szCs w:val="20"/>
        </w:rPr>
        <w:t>insuline, l</w:t>
      </w:r>
      <w:r w:rsidR="009B614C" w:rsidRPr="00FF122D">
        <w:rPr>
          <w:sz w:val="24"/>
          <w:szCs w:val="20"/>
        </w:rPr>
        <w:t>’</w:t>
      </w:r>
      <w:r w:rsidRPr="00FF122D">
        <w:rPr>
          <w:sz w:val="24"/>
          <w:szCs w:val="20"/>
        </w:rPr>
        <w:t>organisme ne peut plus utiliser les sucres et ceux-ci passent directement dans le sang et sont excrétés dans l</w:t>
      </w:r>
      <w:r w:rsidR="009B614C" w:rsidRPr="00FF122D">
        <w:rPr>
          <w:sz w:val="24"/>
          <w:szCs w:val="20"/>
        </w:rPr>
        <w:t>’</w:t>
      </w:r>
      <w:r w:rsidRPr="00FF122D">
        <w:rPr>
          <w:sz w:val="24"/>
          <w:szCs w:val="20"/>
        </w:rPr>
        <w:t>urine</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le diabète.</w:t>
      </w:r>
    </w:p>
    <w:p w14:paraId="06631E6B"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traitements</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base</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insuline</w:t>
      </w:r>
      <w:r w:rsidR="00FC055E" w:rsidRPr="00FF122D">
        <w:rPr>
          <w:sz w:val="24"/>
          <w:szCs w:val="20"/>
        </w:rPr>
        <w:t xml:space="preserve"> </w:t>
      </w:r>
      <w:r w:rsidRPr="00FF122D">
        <w:rPr>
          <w:sz w:val="24"/>
          <w:szCs w:val="20"/>
        </w:rPr>
        <w:t>permettent</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science</w:t>
      </w:r>
      <w:r w:rsidR="00FC055E" w:rsidRPr="00FF122D">
        <w:rPr>
          <w:sz w:val="24"/>
          <w:szCs w:val="20"/>
        </w:rPr>
        <w:t xml:space="preserve"> </w:t>
      </w:r>
      <w:r w:rsidRPr="00FF122D">
        <w:rPr>
          <w:sz w:val="24"/>
          <w:szCs w:val="20"/>
        </w:rPr>
        <w:t>médicale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contrôler</w:t>
      </w:r>
      <w:r w:rsidR="00FC055E" w:rsidRPr="00FF122D">
        <w:rPr>
          <w:sz w:val="24"/>
          <w:szCs w:val="20"/>
        </w:rPr>
        <w:t xml:space="preserve"> </w:t>
      </w:r>
      <w:r w:rsidRPr="00FF122D">
        <w:rPr>
          <w:sz w:val="24"/>
          <w:szCs w:val="20"/>
        </w:rPr>
        <w:t>le diabète. Cependant, ce traitement ne guérit pas le diabète. Nous avons toutefois connu plusieurs diabétiques qui ont réussi à guérir grâce au fameux thé antidiabétique.</w:t>
      </w:r>
    </w:p>
    <w:p w14:paraId="2392B083" w14:textId="77777777" w:rsidR="002C1313" w:rsidRPr="00FF122D" w:rsidRDefault="002C1313" w:rsidP="00FF122D">
      <w:pPr>
        <w:pStyle w:val="CorpstexteLivre"/>
        <w:widowControl/>
        <w:rPr>
          <w:sz w:val="24"/>
          <w:szCs w:val="20"/>
        </w:rPr>
      </w:pPr>
      <w:r w:rsidRPr="00FF122D">
        <w:rPr>
          <w:sz w:val="24"/>
          <w:szCs w:val="20"/>
        </w:rPr>
        <w:t>Voici la recette de cette tisane</w:t>
      </w:r>
      <w:r w:rsidR="009B614C" w:rsidRPr="00FF122D">
        <w:rPr>
          <w:sz w:val="24"/>
          <w:szCs w:val="20"/>
        </w:rPr>
        <w:t> :</w:t>
      </w:r>
    </w:p>
    <w:p w14:paraId="4D8A4990" w14:textId="77777777" w:rsidR="002C1313" w:rsidRPr="00FF122D" w:rsidRDefault="002C1313" w:rsidP="00FF122D">
      <w:pPr>
        <w:pStyle w:val="CorpstexteLivre"/>
        <w:widowControl/>
        <w:rPr>
          <w:sz w:val="24"/>
          <w:szCs w:val="20"/>
        </w:rPr>
      </w:pPr>
      <w:r w:rsidRPr="00FF122D">
        <w:rPr>
          <w:sz w:val="24"/>
          <w:szCs w:val="20"/>
        </w:rPr>
        <w:t>Feuilles d</w:t>
      </w:r>
      <w:r w:rsidR="009B614C" w:rsidRPr="00FF122D">
        <w:rPr>
          <w:sz w:val="24"/>
          <w:szCs w:val="20"/>
        </w:rPr>
        <w:t>’</w:t>
      </w:r>
      <w:r w:rsidRPr="00FF122D">
        <w:rPr>
          <w:sz w:val="24"/>
          <w:szCs w:val="20"/>
        </w:rPr>
        <w:t>avocatier, 30 gr.</w:t>
      </w:r>
    </w:p>
    <w:p w14:paraId="4D34E716" w14:textId="77777777" w:rsidR="002C1313" w:rsidRPr="00FF122D" w:rsidRDefault="002C1313" w:rsidP="00FF122D">
      <w:pPr>
        <w:pStyle w:val="CorpstexteLivre"/>
        <w:widowControl/>
        <w:rPr>
          <w:sz w:val="24"/>
          <w:szCs w:val="20"/>
        </w:rPr>
      </w:pPr>
      <w:r w:rsidRPr="00FF122D">
        <w:rPr>
          <w:sz w:val="24"/>
          <w:szCs w:val="20"/>
        </w:rPr>
        <w:t>Feuilles d</w:t>
      </w:r>
      <w:r w:rsidR="009B614C" w:rsidRPr="00FF122D">
        <w:rPr>
          <w:sz w:val="24"/>
          <w:szCs w:val="20"/>
        </w:rPr>
        <w:t>’</w:t>
      </w:r>
      <w:r w:rsidRPr="00FF122D">
        <w:rPr>
          <w:sz w:val="24"/>
          <w:szCs w:val="20"/>
        </w:rPr>
        <w:t>eucalyptus, 30 gr.</w:t>
      </w:r>
    </w:p>
    <w:p w14:paraId="019225AA" w14:textId="77777777" w:rsidR="00944536" w:rsidRPr="00FF122D" w:rsidRDefault="002C1313" w:rsidP="00FF122D">
      <w:pPr>
        <w:pStyle w:val="CorpstexteLivre"/>
        <w:widowControl/>
        <w:rPr>
          <w:sz w:val="24"/>
          <w:szCs w:val="20"/>
        </w:rPr>
      </w:pPr>
      <w:r w:rsidRPr="00FF122D">
        <w:rPr>
          <w:sz w:val="24"/>
          <w:szCs w:val="20"/>
        </w:rPr>
        <w:t>Feuilles de noyer, 30 gr.</w:t>
      </w:r>
    </w:p>
    <w:p w14:paraId="5EBBA919" w14:textId="77777777" w:rsidR="00FC055E" w:rsidRPr="00FF122D" w:rsidRDefault="002C1313" w:rsidP="00FF122D">
      <w:pPr>
        <w:pStyle w:val="CorpstexteLivre"/>
        <w:widowControl/>
        <w:rPr>
          <w:sz w:val="24"/>
          <w:szCs w:val="20"/>
        </w:rPr>
      </w:pPr>
      <w:r w:rsidRPr="00FF122D">
        <w:rPr>
          <w:sz w:val="24"/>
          <w:szCs w:val="20"/>
        </w:rPr>
        <w:lastRenderedPageBreak/>
        <w:t>Faire bouillir le tout pendant quelques minutes dans un litre d</w:t>
      </w:r>
      <w:r w:rsidR="009B614C" w:rsidRPr="00FF122D">
        <w:rPr>
          <w:sz w:val="24"/>
          <w:szCs w:val="20"/>
        </w:rPr>
        <w:t>’</w:t>
      </w:r>
      <w:r w:rsidRPr="00FF122D">
        <w:rPr>
          <w:sz w:val="24"/>
          <w:szCs w:val="20"/>
        </w:rPr>
        <w:t>eau. Prendre trois verres par jour, un avant chaque repas, pour une durée de six mois consécutifs. Le traitement avec de l</w:t>
      </w:r>
      <w:r w:rsidR="009B614C" w:rsidRPr="00FF122D">
        <w:rPr>
          <w:sz w:val="24"/>
          <w:szCs w:val="20"/>
        </w:rPr>
        <w:t>’</w:t>
      </w:r>
      <w:r w:rsidRPr="00FF122D">
        <w:rPr>
          <w:sz w:val="24"/>
          <w:szCs w:val="20"/>
        </w:rPr>
        <w:t>insuline ne s</w:t>
      </w:r>
      <w:r w:rsidR="009B614C" w:rsidRPr="00FF122D">
        <w:rPr>
          <w:sz w:val="24"/>
          <w:szCs w:val="20"/>
        </w:rPr>
        <w:t>’</w:t>
      </w:r>
      <w:r w:rsidRPr="00FF122D">
        <w:rPr>
          <w:sz w:val="24"/>
          <w:szCs w:val="20"/>
        </w:rPr>
        <w:t>oppose pas à cette tisane inoffensive.</w:t>
      </w:r>
    </w:p>
    <w:p w14:paraId="605302B7" w14:textId="77777777" w:rsidR="00FC055E" w:rsidRPr="00FF122D" w:rsidRDefault="002C1313" w:rsidP="00FF122D">
      <w:pPr>
        <w:pStyle w:val="CorpstexteLivre"/>
        <w:widowControl/>
        <w:rPr>
          <w:sz w:val="24"/>
          <w:szCs w:val="20"/>
        </w:rPr>
      </w:pPr>
      <w:r w:rsidRPr="00FF122D">
        <w:rPr>
          <w:sz w:val="24"/>
          <w:szCs w:val="20"/>
        </w:rPr>
        <w:t>Les Hindous disent qu</w:t>
      </w:r>
      <w:r w:rsidR="009B614C" w:rsidRPr="00FF122D">
        <w:rPr>
          <w:sz w:val="24"/>
          <w:szCs w:val="20"/>
        </w:rPr>
        <w:t>’</w:t>
      </w:r>
      <w:r w:rsidRPr="00FF122D">
        <w:rPr>
          <w:sz w:val="24"/>
          <w:szCs w:val="20"/>
        </w:rPr>
        <w:t>en haut du nombril se trouve le Lotus aux dix pétales. Ce chakra situé dans la région du nombril contrôle le foie, l</w:t>
      </w:r>
      <w:r w:rsidR="009B614C" w:rsidRPr="00FF122D">
        <w:rPr>
          <w:sz w:val="24"/>
          <w:szCs w:val="20"/>
        </w:rPr>
        <w:t>’</w:t>
      </w:r>
      <w:r w:rsidRPr="00FF122D">
        <w:rPr>
          <w:sz w:val="24"/>
          <w:szCs w:val="20"/>
        </w:rPr>
        <w:t>estomac, le pancréas, etc. Les yogis affirment que la couleur de ce chakra est comme celle des nuages chargés d</w:t>
      </w:r>
      <w:r w:rsidR="009B614C" w:rsidRPr="00FF122D">
        <w:rPr>
          <w:sz w:val="24"/>
          <w:szCs w:val="20"/>
        </w:rPr>
        <w:t>’</w:t>
      </w:r>
      <w:r w:rsidRPr="00FF122D">
        <w:rPr>
          <w:sz w:val="24"/>
          <w:szCs w:val="20"/>
        </w:rPr>
        <w:t>éclairs étincelants et de feu vif.</w:t>
      </w:r>
    </w:p>
    <w:p w14:paraId="6B9C1B97" w14:textId="77777777" w:rsidR="00FC055E" w:rsidRPr="00FF122D" w:rsidRDefault="002C1313" w:rsidP="00FF122D">
      <w:pPr>
        <w:pStyle w:val="CorpstexteLivre"/>
        <w:widowControl/>
        <w:rPr>
          <w:sz w:val="24"/>
          <w:szCs w:val="20"/>
        </w:rPr>
      </w:pPr>
      <w:r w:rsidRPr="00FF122D">
        <w:rPr>
          <w:sz w:val="24"/>
          <w:szCs w:val="20"/>
        </w:rPr>
        <w:t>Les yogis de l</w:t>
      </w:r>
      <w:r w:rsidR="009B614C" w:rsidRPr="00FF122D">
        <w:rPr>
          <w:sz w:val="24"/>
          <w:szCs w:val="20"/>
        </w:rPr>
        <w:t>’</w:t>
      </w:r>
      <w:r w:rsidRPr="00FF122D">
        <w:rPr>
          <w:sz w:val="24"/>
          <w:szCs w:val="20"/>
        </w:rPr>
        <w:t>Inde qui ont réussi à développer ce chakra de l</w:t>
      </w:r>
      <w:r w:rsidR="009B614C" w:rsidRPr="00FF122D">
        <w:rPr>
          <w:sz w:val="24"/>
          <w:szCs w:val="20"/>
        </w:rPr>
        <w:t>’</w:t>
      </w:r>
      <w:r w:rsidRPr="00FF122D">
        <w:rPr>
          <w:sz w:val="24"/>
          <w:szCs w:val="20"/>
        </w:rPr>
        <w:t>ombilic peuvent rester dans le feu sans être brûlés. Les Sages de l</w:t>
      </w:r>
      <w:r w:rsidR="009B614C" w:rsidRPr="00FF122D">
        <w:rPr>
          <w:sz w:val="24"/>
          <w:szCs w:val="20"/>
        </w:rPr>
        <w:t>’</w:t>
      </w:r>
      <w:r w:rsidRPr="00FF122D">
        <w:rPr>
          <w:sz w:val="24"/>
          <w:szCs w:val="20"/>
        </w:rPr>
        <w:t>Inde disent que dans ce chakra du nombril scintille l</w:t>
      </w:r>
      <w:r w:rsidR="009B614C" w:rsidRPr="00FF122D">
        <w:rPr>
          <w:sz w:val="24"/>
          <w:szCs w:val="20"/>
        </w:rPr>
        <w:t>’</w:t>
      </w:r>
      <w:r w:rsidRPr="00FF122D">
        <w:rPr>
          <w:sz w:val="24"/>
          <w:szCs w:val="20"/>
        </w:rPr>
        <w:t xml:space="preserve">éclatant tattva </w:t>
      </w:r>
      <w:proofErr w:type="spellStart"/>
      <w:r w:rsidRPr="00FF122D">
        <w:rPr>
          <w:sz w:val="24"/>
          <w:szCs w:val="20"/>
        </w:rPr>
        <w:t>Tejas</w:t>
      </w:r>
      <w:proofErr w:type="spellEnd"/>
      <w:r w:rsidRPr="00FF122D">
        <w:rPr>
          <w:sz w:val="24"/>
          <w:szCs w:val="20"/>
        </w:rPr>
        <w:t xml:space="preserve"> (l</w:t>
      </w:r>
      <w:r w:rsidR="009B614C" w:rsidRPr="00FF122D">
        <w:rPr>
          <w:sz w:val="24"/>
          <w:szCs w:val="20"/>
        </w:rPr>
        <w:t>’Éther</w:t>
      </w:r>
      <w:r w:rsidRPr="00FF122D">
        <w:rPr>
          <w:sz w:val="24"/>
          <w:szCs w:val="20"/>
        </w:rPr>
        <w:t xml:space="preserve"> igné).</w:t>
      </w:r>
    </w:p>
    <w:p w14:paraId="5EDB6C62" w14:textId="77777777" w:rsidR="00FC055E" w:rsidRPr="00FF122D" w:rsidRDefault="002C1313" w:rsidP="00FF122D">
      <w:pPr>
        <w:pStyle w:val="CorpstexteLivre"/>
        <w:widowControl/>
        <w:rPr>
          <w:sz w:val="24"/>
          <w:szCs w:val="20"/>
        </w:rPr>
      </w:pPr>
      <w:r w:rsidRPr="00FF122D">
        <w:rPr>
          <w:sz w:val="24"/>
          <w:szCs w:val="20"/>
        </w:rPr>
        <w:t>Les biologistes occidentaux certifient que c</w:t>
      </w:r>
      <w:r w:rsidR="009B614C" w:rsidRPr="00FF122D">
        <w:rPr>
          <w:sz w:val="24"/>
          <w:szCs w:val="20"/>
        </w:rPr>
        <w:t>’</w:t>
      </w:r>
      <w:r w:rsidRPr="00FF122D">
        <w:rPr>
          <w:sz w:val="24"/>
          <w:szCs w:val="20"/>
        </w:rPr>
        <w:t>est impossible. Les savants occidentaux devraient voyager en Inde pour investiguer sur cela. Nombre d</w:t>
      </w:r>
      <w:r w:rsidR="009B614C" w:rsidRPr="00FF122D">
        <w:rPr>
          <w:sz w:val="24"/>
          <w:szCs w:val="20"/>
        </w:rPr>
        <w:t>’</w:t>
      </w:r>
      <w:r w:rsidRPr="00FF122D">
        <w:rPr>
          <w:sz w:val="24"/>
          <w:szCs w:val="20"/>
        </w:rPr>
        <w:t>occidentaux sceptiques qui ont voyagé en Inde furent stupéfaits de voir ces yogis demeurer dans le feu sans être brûlés.</w:t>
      </w:r>
    </w:p>
    <w:p w14:paraId="22D9E79C" w14:textId="77777777" w:rsidR="00FC055E" w:rsidRPr="00FF122D" w:rsidRDefault="002C1313" w:rsidP="00FF122D">
      <w:pPr>
        <w:pStyle w:val="CorpstexteLivre"/>
        <w:widowControl/>
        <w:rPr>
          <w:sz w:val="24"/>
          <w:szCs w:val="20"/>
        </w:rPr>
      </w:pPr>
      <w:r w:rsidRPr="00FF122D">
        <w:rPr>
          <w:sz w:val="24"/>
          <w:szCs w:val="20"/>
        </w:rPr>
        <w:t>Les yogis hindous développent ce chakra du nombril par la concentration et la méditation. Ils se concentrent pendant des heures sur la région du nombril. Lorsque les hypnotiseurs occidentaux voyagent à travers les terres de l</w:t>
      </w:r>
      <w:r w:rsidR="009B614C" w:rsidRPr="00FF122D">
        <w:rPr>
          <w:sz w:val="24"/>
          <w:szCs w:val="20"/>
        </w:rPr>
        <w:t>’</w:t>
      </w:r>
      <w:r w:rsidRPr="00FF122D">
        <w:rPr>
          <w:sz w:val="24"/>
          <w:szCs w:val="20"/>
        </w:rPr>
        <w:t>Inde, du Pakistan, de la Grande Tartarie, de la Mongolie, de la Chine, du Tibet, et qu</w:t>
      </w:r>
      <w:r w:rsidR="009B614C" w:rsidRPr="00FF122D">
        <w:rPr>
          <w:sz w:val="24"/>
          <w:szCs w:val="20"/>
        </w:rPr>
        <w:t>’</w:t>
      </w:r>
      <w:r w:rsidRPr="00FF122D">
        <w:rPr>
          <w:sz w:val="24"/>
          <w:szCs w:val="20"/>
        </w:rPr>
        <w:t>ils voient tous ces ascètes orientaux concentrés mentalement sur leur nombril, ils supposent que c</w:t>
      </w:r>
      <w:r w:rsidR="009B614C" w:rsidRPr="00FF122D">
        <w:rPr>
          <w:sz w:val="24"/>
          <w:szCs w:val="20"/>
        </w:rPr>
        <w:t>’</w:t>
      </w:r>
      <w:r w:rsidRPr="00FF122D">
        <w:rPr>
          <w:sz w:val="24"/>
          <w:szCs w:val="20"/>
        </w:rPr>
        <w:t>est pour s</w:t>
      </w:r>
      <w:r w:rsidR="009B614C" w:rsidRPr="00FF122D">
        <w:rPr>
          <w:sz w:val="24"/>
          <w:szCs w:val="20"/>
        </w:rPr>
        <w:t>’</w:t>
      </w:r>
      <w:r w:rsidRPr="00FF122D">
        <w:rPr>
          <w:sz w:val="24"/>
          <w:szCs w:val="20"/>
        </w:rPr>
        <w:t>auto</w:t>
      </w:r>
      <w:r w:rsidR="009B614C" w:rsidRPr="00FF122D">
        <w:rPr>
          <w:sz w:val="24"/>
          <w:szCs w:val="20"/>
        </w:rPr>
        <w:t>-</w:t>
      </w:r>
      <w:r w:rsidRPr="00FF122D">
        <w:rPr>
          <w:sz w:val="24"/>
          <w:szCs w:val="20"/>
        </w:rPr>
        <w:t>hypnotiser.</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réalité</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différente</w:t>
      </w:r>
      <w:r w:rsidR="009B614C" w:rsidRPr="00FF122D">
        <w:rPr>
          <w:sz w:val="24"/>
          <w:szCs w:val="20"/>
        </w:rPr>
        <w:t> :</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réalité</w:t>
      </w:r>
      <w:r w:rsidR="00FC055E" w:rsidRPr="00FF122D">
        <w:rPr>
          <w:sz w:val="24"/>
          <w:szCs w:val="20"/>
        </w:rPr>
        <w:t xml:space="preserve"> </w:t>
      </w:r>
      <w:r w:rsidRPr="00FF122D">
        <w:rPr>
          <w:sz w:val="24"/>
          <w:szCs w:val="20"/>
        </w:rPr>
        <w:t>c</w:t>
      </w:r>
      <w:r w:rsidR="009B614C" w:rsidRPr="00FF122D">
        <w:rPr>
          <w:sz w:val="24"/>
          <w:szCs w:val="20"/>
        </w:rPr>
        <w:t>’</w:t>
      </w:r>
      <w:r w:rsidRPr="00FF122D">
        <w:rPr>
          <w:sz w:val="24"/>
          <w:szCs w:val="20"/>
        </w:rPr>
        <w:t>est</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tous</w:t>
      </w:r>
      <w:r w:rsidR="00FC055E" w:rsidRPr="00FF122D">
        <w:rPr>
          <w:sz w:val="24"/>
          <w:szCs w:val="20"/>
        </w:rPr>
        <w:t xml:space="preserve"> </w:t>
      </w:r>
      <w:r w:rsidRPr="00FF122D">
        <w:rPr>
          <w:sz w:val="24"/>
          <w:szCs w:val="20"/>
        </w:rPr>
        <w:t>ces</w:t>
      </w:r>
      <w:r w:rsidR="00FC055E" w:rsidRPr="00FF122D">
        <w:rPr>
          <w:sz w:val="24"/>
          <w:szCs w:val="20"/>
        </w:rPr>
        <w:t xml:space="preserve"> </w:t>
      </w:r>
      <w:r w:rsidRPr="00FF122D">
        <w:rPr>
          <w:sz w:val="24"/>
          <w:szCs w:val="20"/>
        </w:rPr>
        <w:t>mystiques</w:t>
      </w:r>
      <w:r w:rsidR="00FC055E" w:rsidRPr="00FF122D">
        <w:rPr>
          <w:sz w:val="24"/>
          <w:szCs w:val="20"/>
        </w:rPr>
        <w:t xml:space="preserve"> </w:t>
      </w:r>
      <w:r w:rsidRPr="00FF122D">
        <w:rPr>
          <w:sz w:val="24"/>
          <w:szCs w:val="20"/>
        </w:rPr>
        <w:t>se concentrent et méditent des heures entières sur le chakra de la région du nombril afin de le développer.</w:t>
      </w:r>
    </w:p>
    <w:p w14:paraId="1C9716C1" w14:textId="77777777" w:rsidR="00FC055E" w:rsidRPr="00FF122D" w:rsidRDefault="002C1313" w:rsidP="00FF122D">
      <w:pPr>
        <w:pStyle w:val="Heading3"/>
        <w:widowControl/>
        <w:rPr>
          <w:sz w:val="28"/>
          <w:szCs w:val="20"/>
        </w:rPr>
      </w:pPr>
      <w:bookmarkStart w:id="9" w:name="_Toc431853062"/>
      <w:r w:rsidRPr="00FF122D">
        <w:rPr>
          <w:sz w:val="28"/>
          <w:szCs w:val="20"/>
        </w:rPr>
        <w:lastRenderedPageBreak/>
        <w:t>Chapitre 8</w:t>
      </w:r>
      <w:r w:rsidR="003844A6" w:rsidRPr="00FF122D">
        <w:rPr>
          <w:sz w:val="28"/>
          <w:szCs w:val="20"/>
        </w:rPr>
        <w:t xml:space="preserve"> - </w:t>
      </w:r>
      <w:r w:rsidRPr="00FF122D">
        <w:rPr>
          <w:sz w:val="28"/>
          <w:szCs w:val="20"/>
        </w:rPr>
        <w:t>Le Foie</w:t>
      </w:r>
      <w:bookmarkEnd w:id="9"/>
    </w:p>
    <w:p w14:paraId="6B509DBD" w14:textId="77777777" w:rsidR="00FC055E" w:rsidRPr="00FF122D" w:rsidRDefault="002C1313" w:rsidP="00FF122D">
      <w:pPr>
        <w:pStyle w:val="CorpstexteLivre"/>
        <w:widowControl/>
        <w:rPr>
          <w:sz w:val="24"/>
          <w:szCs w:val="20"/>
        </w:rPr>
      </w:pPr>
      <w:r w:rsidRPr="00FF122D">
        <w:rPr>
          <w:sz w:val="24"/>
          <w:szCs w:val="20"/>
        </w:rPr>
        <w:t>Le foie est la plus grosse glande de l</w:t>
      </w:r>
      <w:r w:rsidR="009B614C" w:rsidRPr="00FF122D">
        <w:rPr>
          <w:sz w:val="24"/>
          <w:szCs w:val="20"/>
        </w:rPr>
        <w:t>’</w:t>
      </w:r>
      <w:r w:rsidRPr="00FF122D">
        <w:rPr>
          <w:sz w:val="24"/>
          <w:szCs w:val="20"/>
        </w:rPr>
        <w:t>organisme. Il est situé en haut de la partie droite de la cavité abdominale juste sous le diaphragme. Le foie a une couleur rouge-brun</w:t>
      </w:r>
      <w:r w:rsidR="009B614C" w:rsidRPr="00FF122D">
        <w:rPr>
          <w:sz w:val="24"/>
          <w:szCs w:val="20"/>
        </w:rPr>
        <w:t> ;</w:t>
      </w:r>
      <w:r w:rsidRPr="00FF122D">
        <w:rPr>
          <w:sz w:val="24"/>
          <w:szCs w:val="20"/>
        </w:rPr>
        <w:t xml:space="preserve"> il pèse environ quatre livres (1,8 kg) et mesure approximativement neuf pouces de long, sept de large et quatre pouces (23 x 18 x 10 cm) d</w:t>
      </w:r>
      <w:r w:rsidR="009B614C" w:rsidRPr="00FF122D">
        <w:rPr>
          <w:sz w:val="24"/>
          <w:szCs w:val="20"/>
        </w:rPr>
        <w:t>’</w:t>
      </w:r>
      <w:r w:rsidRPr="00FF122D">
        <w:rPr>
          <w:sz w:val="24"/>
          <w:szCs w:val="20"/>
        </w:rPr>
        <w:t>épaisseur dans sa partie la plus grosse.</w:t>
      </w:r>
    </w:p>
    <w:p w14:paraId="0EC03B46" w14:textId="77777777" w:rsidR="00FC055E" w:rsidRPr="00FF122D" w:rsidRDefault="002C1313" w:rsidP="00FF122D">
      <w:pPr>
        <w:pStyle w:val="CorpstexteLivre"/>
        <w:widowControl/>
        <w:rPr>
          <w:sz w:val="24"/>
          <w:szCs w:val="20"/>
        </w:rPr>
      </w:pPr>
      <w:r w:rsidRPr="00FF122D">
        <w:rPr>
          <w:sz w:val="24"/>
          <w:szCs w:val="20"/>
        </w:rPr>
        <w:t>Le foie est appelé par les médecins l</w:t>
      </w:r>
      <w:r w:rsidR="009B614C" w:rsidRPr="00FF122D">
        <w:rPr>
          <w:sz w:val="24"/>
          <w:szCs w:val="20"/>
        </w:rPr>
        <w:t>’</w:t>
      </w:r>
      <w:r w:rsidRPr="00FF122D">
        <w:rPr>
          <w:sz w:val="24"/>
          <w:szCs w:val="20"/>
        </w:rPr>
        <w:t xml:space="preserve">organe des cinq (à cause de ses cinq lobes). Les kabbalistes savent que cinq est le nombre de Geburah </w:t>
      </w:r>
      <w:r w:rsidR="009B614C" w:rsidRPr="00FF122D">
        <w:rPr>
          <w:sz w:val="24"/>
          <w:szCs w:val="20"/>
        </w:rPr>
        <w:t>-</w:t>
      </w:r>
      <w:r w:rsidRPr="00FF122D">
        <w:rPr>
          <w:sz w:val="24"/>
          <w:szCs w:val="20"/>
        </w:rPr>
        <w:t>la Rigueur, la Loi -. Certains mystiques disent que nous avons le Christ crucifié dans le foie. Nul doute que le foie soit le siège des appétits et désirs</w:t>
      </w:r>
      <w:r w:rsidR="009B614C" w:rsidRPr="00FF122D">
        <w:rPr>
          <w:sz w:val="24"/>
          <w:szCs w:val="20"/>
        </w:rPr>
        <w:t> :</w:t>
      </w:r>
      <w:r w:rsidRPr="00FF122D">
        <w:rPr>
          <w:sz w:val="24"/>
          <w:szCs w:val="20"/>
        </w:rPr>
        <w:t xml:space="preserve"> de ce point de vue, il n</w:t>
      </w:r>
      <w:r w:rsidR="009B614C" w:rsidRPr="00FF122D">
        <w:rPr>
          <w:sz w:val="24"/>
          <w:szCs w:val="20"/>
        </w:rPr>
        <w:t>’</w:t>
      </w:r>
      <w:r w:rsidRPr="00FF122D">
        <w:rPr>
          <w:sz w:val="24"/>
          <w:szCs w:val="20"/>
        </w:rPr>
        <w:t>est certes pas abusif d</w:t>
      </w:r>
      <w:r w:rsidR="009B614C" w:rsidRPr="00FF122D">
        <w:rPr>
          <w:sz w:val="24"/>
          <w:szCs w:val="20"/>
        </w:rPr>
        <w:t>’</w:t>
      </w:r>
      <w:r w:rsidRPr="00FF122D">
        <w:rPr>
          <w:sz w:val="24"/>
          <w:szCs w:val="20"/>
        </w:rPr>
        <w:t>affirmer que nous avons le Christ crucifié dans le foie</w:t>
      </w:r>
      <w:r w:rsidR="009B614C" w:rsidRPr="00FF122D">
        <w:rPr>
          <w:sz w:val="24"/>
          <w:szCs w:val="20"/>
        </w:rPr>
        <w:t> !</w:t>
      </w:r>
    </w:p>
    <w:p w14:paraId="7FAE9736" w14:textId="77777777" w:rsidR="00FC055E" w:rsidRPr="00FF122D" w:rsidRDefault="002C1313" w:rsidP="00FF122D">
      <w:pPr>
        <w:pStyle w:val="CorpstexteLivre"/>
        <w:widowControl/>
        <w:rPr>
          <w:sz w:val="24"/>
          <w:szCs w:val="20"/>
        </w:rPr>
      </w:pPr>
      <w:r w:rsidRPr="00FF122D">
        <w:rPr>
          <w:sz w:val="24"/>
          <w:szCs w:val="20"/>
        </w:rPr>
        <w:t>Le foie, donc, possède cinq lobes, cinq groupes de conduits harmonieux, cinq merveilleux canaux sanguins et cinq fonctions fondamentales.</w:t>
      </w:r>
    </w:p>
    <w:p w14:paraId="67EBE7F4" w14:textId="77777777" w:rsidR="00FC055E" w:rsidRPr="00FF122D" w:rsidRDefault="002C1313" w:rsidP="00FF122D">
      <w:pPr>
        <w:pStyle w:val="CorpstexteLivre"/>
        <w:widowControl/>
        <w:rPr>
          <w:sz w:val="24"/>
          <w:szCs w:val="20"/>
        </w:rPr>
      </w:pPr>
      <w:r w:rsidRPr="00FF122D">
        <w:rPr>
          <w:sz w:val="24"/>
          <w:szCs w:val="20"/>
        </w:rPr>
        <w:t>Ce chiffre cinq du foie est le nombre de la Loi, de la Némésis, qui pèse sur toutes ces actions issues du désir, lequel est la source de tout mal.</w:t>
      </w:r>
    </w:p>
    <w:p w14:paraId="602E66DD" w14:textId="77777777" w:rsidR="00FC055E" w:rsidRPr="00FF122D" w:rsidRDefault="002C1313" w:rsidP="00FF122D">
      <w:pPr>
        <w:pStyle w:val="CorpstexteLivre"/>
        <w:widowControl/>
        <w:rPr>
          <w:sz w:val="24"/>
          <w:szCs w:val="20"/>
        </w:rPr>
      </w:pPr>
      <w:r w:rsidRPr="00FF122D">
        <w:rPr>
          <w:sz w:val="24"/>
          <w:szCs w:val="20"/>
        </w:rPr>
        <w:t xml:space="preserve">Sur le foie de bronze découvert dans les ruines de </w:t>
      </w:r>
      <w:proofErr w:type="spellStart"/>
      <w:r w:rsidRPr="00FF122D">
        <w:rPr>
          <w:sz w:val="24"/>
          <w:szCs w:val="20"/>
        </w:rPr>
        <w:t>Placenza</w:t>
      </w:r>
      <w:proofErr w:type="spellEnd"/>
      <w:r w:rsidRPr="00FF122D">
        <w:rPr>
          <w:sz w:val="24"/>
          <w:szCs w:val="20"/>
        </w:rPr>
        <w:t>, sont gravées des inscriptions représentant les douze signes du Zodiaque. On dit que les anciens astrologues faisaient des prédictions en consultant le foie d</w:t>
      </w:r>
      <w:r w:rsidR="009B614C" w:rsidRPr="00FF122D">
        <w:rPr>
          <w:sz w:val="24"/>
          <w:szCs w:val="20"/>
        </w:rPr>
        <w:t>’</w:t>
      </w:r>
      <w:r w:rsidRPr="00FF122D">
        <w:rPr>
          <w:sz w:val="24"/>
          <w:szCs w:val="20"/>
        </w:rPr>
        <w:t>un animal. Ils examinaient le foie, et à partir de leurs observations ils émettaient des pronostics.</w:t>
      </w:r>
    </w:p>
    <w:p w14:paraId="6F2D0359" w14:textId="77777777" w:rsidR="00FC055E" w:rsidRPr="00FF122D" w:rsidRDefault="002C1313" w:rsidP="00FF122D">
      <w:pPr>
        <w:pStyle w:val="CorpstexteLivre"/>
        <w:widowControl/>
        <w:rPr>
          <w:sz w:val="24"/>
          <w:szCs w:val="20"/>
        </w:rPr>
      </w:pPr>
      <w:r w:rsidRPr="00FF122D">
        <w:rPr>
          <w:sz w:val="24"/>
          <w:szCs w:val="20"/>
        </w:rPr>
        <w:t>Tout le Zodiaque du microcosme-homme a ses lois propres et ses signes inscrits dans le foie.</w:t>
      </w:r>
    </w:p>
    <w:p w14:paraId="2CE67015" w14:textId="77777777" w:rsidR="00FC055E" w:rsidRPr="00FF122D" w:rsidRDefault="002C1313" w:rsidP="00FF122D">
      <w:pPr>
        <w:pStyle w:val="CorpstexteLivre"/>
        <w:widowControl/>
        <w:rPr>
          <w:sz w:val="24"/>
          <w:szCs w:val="20"/>
        </w:rPr>
      </w:pPr>
      <w:r w:rsidRPr="00FF122D">
        <w:rPr>
          <w:sz w:val="24"/>
          <w:szCs w:val="20"/>
        </w:rPr>
        <w:t>Sous la double enveloppe qui entoure le foie se trouvent une multitude de lobules (de la grosseur d</w:t>
      </w:r>
      <w:r w:rsidR="009B614C" w:rsidRPr="00FF122D">
        <w:rPr>
          <w:sz w:val="24"/>
          <w:szCs w:val="20"/>
        </w:rPr>
        <w:t>’</w:t>
      </w:r>
      <w:r w:rsidRPr="00FF122D">
        <w:rPr>
          <w:sz w:val="24"/>
          <w:szCs w:val="20"/>
        </w:rPr>
        <w:t>une tête d</w:t>
      </w:r>
      <w:r w:rsidR="009B614C" w:rsidRPr="00FF122D">
        <w:rPr>
          <w:sz w:val="24"/>
          <w:szCs w:val="20"/>
        </w:rPr>
        <w:t>’</w:t>
      </w:r>
      <w:r w:rsidRPr="00FF122D">
        <w:rPr>
          <w:sz w:val="24"/>
          <w:szCs w:val="20"/>
        </w:rPr>
        <w:t>épingle), distincts les uns des autres et fonctionnant chacun à la manière d</w:t>
      </w:r>
      <w:r w:rsidR="009B614C" w:rsidRPr="00FF122D">
        <w:rPr>
          <w:sz w:val="24"/>
          <w:szCs w:val="20"/>
        </w:rPr>
        <w:t>’</w:t>
      </w:r>
      <w:r w:rsidRPr="00FF122D">
        <w:rPr>
          <w:sz w:val="24"/>
          <w:szCs w:val="20"/>
        </w:rPr>
        <w:t>un organe autonome. Les lobules du foie confèrent à cet organe son unité de structure et l</w:t>
      </w:r>
      <w:r w:rsidR="009B614C" w:rsidRPr="00FF122D">
        <w:rPr>
          <w:sz w:val="24"/>
          <w:szCs w:val="20"/>
        </w:rPr>
        <w:t>’</w:t>
      </w:r>
      <w:r w:rsidRPr="00FF122D">
        <w:rPr>
          <w:sz w:val="24"/>
          <w:szCs w:val="20"/>
        </w:rPr>
        <w:t>unité des fonctions hépatiques. En effet, lorsque le biologiste étudie la glande hépatique, il peut constater qu</w:t>
      </w:r>
      <w:r w:rsidR="009B614C" w:rsidRPr="00FF122D">
        <w:rPr>
          <w:sz w:val="24"/>
          <w:szCs w:val="20"/>
        </w:rPr>
        <w:t>’</w:t>
      </w:r>
      <w:r w:rsidRPr="00FF122D">
        <w:rPr>
          <w:sz w:val="24"/>
          <w:szCs w:val="20"/>
        </w:rPr>
        <w:t xml:space="preserve">un lobule </w:t>
      </w:r>
      <w:r w:rsidRPr="00FF122D">
        <w:rPr>
          <w:sz w:val="24"/>
          <w:szCs w:val="20"/>
        </w:rPr>
        <w:lastRenderedPageBreak/>
        <w:t>du foie est comme un foie en miniature. C</w:t>
      </w:r>
      <w:r w:rsidR="009B614C" w:rsidRPr="00FF122D">
        <w:rPr>
          <w:sz w:val="24"/>
          <w:szCs w:val="20"/>
        </w:rPr>
        <w:t>’</w:t>
      </w:r>
      <w:r w:rsidRPr="00FF122D">
        <w:rPr>
          <w:sz w:val="24"/>
          <w:szCs w:val="20"/>
        </w:rPr>
        <w:t>est vraiment quelque chose de merveilleux</w:t>
      </w:r>
      <w:r w:rsidR="009B614C" w:rsidRPr="00FF122D">
        <w:rPr>
          <w:sz w:val="24"/>
          <w:szCs w:val="20"/>
        </w:rPr>
        <w:t> !</w:t>
      </w:r>
      <w:r w:rsidRPr="00FF122D">
        <w:rPr>
          <w:sz w:val="24"/>
          <w:szCs w:val="20"/>
        </w:rPr>
        <w:t xml:space="preserve"> Celui qui connaît parfaitement un lobule du foie connaît à toutes fins pratiques tout le foie. Le lobule du foie est une masse de cellules unies par un tissu conjonctif. Chaque lobule est de structure hexagonale (il comporte six côtés) et possède son propre système de vaisseaux minuscules, ses propres cellules sécrétrices et ses propres conduits. Chaque lobe du foie est formé d</w:t>
      </w:r>
      <w:r w:rsidR="009B614C" w:rsidRPr="00FF122D">
        <w:rPr>
          <w:sz w:val="24"/>
          <w:szCs w:val="20"/>
        </w:rPr>
        <w:t>’</w:t>
      </w:r>
      <w:r w:rsidRPr="00FF122D">
        <w:rPr>
          <w:sz w:val="24"/>
          <w:szCs w:val="20"/>
        </w:rPr>
        <w:t>un grand nombre de ces minuscules lobules hépatiques et le foie lui-même est constitué de cinq lobes. Nous avons là, je le répète, une manifestation de la loi du cinq.</w:t>
      </w:r>
    </w:p>
    <w:p w14:paraId="1F66AE1F" w14:textId="77777777" w:rsidR="00FC055E" w:rsidRPr="00FF122D" w:rsidRDefault="002C1313" w:rsidP="00FF122D">
      <w:pPr>
        <w:pStyle w:val="CorpstexteLivre"/>
        <w:widowControl/>
        <w:rPr>
          <w:sz w:val="24"/>
          <w:szCs w:val="20"/>
        </w:rPr>
      </w:pPr>
      <w:r w:rsidRPr="00FF122D">
        <w:rPr>
          <w:sz w:val="24"/>
          <w:szCs w:val="20"/>
        </w:rPr>
        <w:t xml:space="preserve">Les cellules du foie sécrètent la bile, indispensable à la digestion des matières grasses. Le foie produit aussi le glucose, si nécessaire aux tissus. Ce travail de transformation du sucre en glucose est une admirable </w:t>
      </w:r>
      <w:r w:rsidR="009B614C" w:rsidRPr="00FF122D">
        <w:rPr>
          <w:sz w:val="24"/>
          <w:szCs w:val="20"/>
        </w:rPr>
        <w:t>œu</w:t>
      </w:r>
      <w:r w:rsidRPr="00FF122D">
        <w:rPr>
          <w:sz w:val="24"/>
          <w:szCs w:val="20"/>
        </w:rPr>
        <w:t>vre d</w:t>
      </w:r>
      <w:r w:rsidR="009B614C" w:rsidRPr="00FF122D">
        <w:rPr>
          <w:sz w:val="24"/>
          <w:szCs w:val="20"/>
        </w:rPr>
        <w:t>’</w:t>
      </w:r>
      <w:r w:rsidRPr="00FF122D">
        <w:rPr>
          <w:sz w:val="24"/>
          <w:szCs w:val="20"/>
        </w:rPr>
        <w:t>alchimie</w:t>
      </w:r>
      <w:r w:rsidR="009B614C" w:rsidRPr="00FF122D">
        <w:rPr>
          <w:sz w:val="24"/>
          <w:szCs w:val="20"/>
        </w:rPr>
        <w:t> :</w:t>
      </w:r>
      <w:r w:rsidRPr="00FF122D">
        <w:rPr>
          <w:sz w:val="24"/>
          <w:szCs w:val="20"/>
        </w:rPr>
        <w:t xml:space="preserve"> il y a une sécrétion interne du foie qui régit et contrôle la transmutation alchimique du glucose en glycogène et du glycogène en sucre sanguin.</w:t>
      </w:r>
    </w:p>
    <w:p w14:paraId="4132A298" w14:textId="77777777" w:rsidR="00FC055E" w:rsidRPr="00FF122D" w:rsidRDefault="002C1313" w:rsidP="00FF122D">
      <w:pPr>
        <w:pStyle w:val="CorpstexteLivre"/>
        <w:widowControl/>
        <w:rPr>
          <w:sz w:val="24"/>
          <w:szCs w:val="20"/>
        </w:rPr>
      </w:pPr>
      <w:r w:rsidRPr="00FF122D">
        <w:rPr>
          <w:sz w:val="24"/>
          <w:szCs w:val="20"/>
        </w:rPr>
        <w:t>Le foie contrôle les calories de l</w:t>
      </w:r>
      <w:r w:rsidR="009B614C" w:rsidRPr="00FF122D">
        <w:rPr>
          <w:sz w:val="24"/>
          <w:szCs w:val="20"/>
        </w:rPr>
        <w:t>’</w:t>
      </w:r>
      <w:r w:rsidRPr="00FF122D">
        <w:rPr>
          <w:sz w:val="24"/>
          <w:szCs w:val="20"/>
        </w:rPr>
        <w:t>organisme.</w:t>
      </w:r>
    </w:p>
    <w:p w14:paraId="4E94780F" w14:textId="77777777" w:rsidR="00FC055E" w:rsidRPr="00FF122D" w:rsidRDefault="002C1313" w:rsidP="00FF122D">
      <w:pPr>
        <w:pStyle w:val="CorpstexteLivre"/>
        <w:widowControl/>
        <w:rPr>
          <w:sz w:val="24"/>
          <w:szCs w:val="20"/>
        </w:rPr>
      </w:pPr>
      <w:r w:rsidRPr="00FF122D">
        <w:rPr>
          <w:sz w:val="24"/>
          <w:szCs w:val="20"/>
        </w:rPr>
        <w:t>Le foie produit dans son laboratoire alchimique des substances qui favorisent ou empêchent la coagulation sanguine. Ainsi, il fabrique le fibrinogène et la prothrombine, substances protéiques indispensables à la formation du caillot sanguin lors d</w:t>
      </w:r>
      <w:r w:rsidR="009B614C" w:rsidRPr="00FF122D">
        <w:rPr>
          <w:sz w:val="24"/>
          <w:szCs w:val="20"/>
        </w:rPr>
        <w:t>’</w:t>
      </w:r>
      <w:r w:rsidRPr="00FF122D">
        <w:rPr>
          <w:sz w:val="24"/>
          <w:szCs w:val="20"/>
        </w:rPr>
        <w:t>une blessure. D</w:t>
      </w:r>
      <w:r w:rsidR="009B614C" w:rsidRPr="00FF122D">
        <w:rPr>
          <w:sz w:val="24"/>
          <w:szCs w:val="20"/>
        </w:rPr>
        <w:t>’</w:t>
      </w:r>
      <w:r w:rsidRPr="00FF122D">
        <w:rPr>
          <w:sz w:val="24"/>
          <w:szCs w:val="20"/>
        </w:rPr>
        <w:t>autre part, le foie fabrique un anticoagulant, l</w:t>
      </w:r>
      <w:r w:rsidR="009B614C" w:rsidRPr="00FF122D">
        <w:rPr>
          <w:sz w:val="24"/>
          <w:szCs w:val="20"/>
        </w:rPr>
        <w:t>’</w:t>
      </w:r>
      <w:r w:rsidRPr="00FF122D">
        <w:rPr>
          <w:sz w:val="24"/>
          <w:szCs w:val="20"/>
        </w:rPr>
        <w:t>héparine, qui empêche la coagulation dans les vaisseaux sanguins.</w:t>
      </w:r>
    </w:p>
    <w:p w14:paraId="30CEC54C" w14:textId="77777777" w:rsidR="00FC055E" w:rsidRPr="00FF122D" w:rsidRDefault="002C1313" w:rsidP="00FF122D">
      <w:pPr>
        <w:pStyle w:val="CorpstexteLivre"/>
        <w:widowControl/>
        <w:rPr>
          <w:sz w:val="24"/>
          <w:szCs w:val="20"/>
        </w:rPr>
      </w:pPr>
      <w:r w:rsidRPr="00FF122D">
        <w:rPr>
          <w:sz w:val="24"/>
          <w:szCs w:val="20"/>
        </w:rPr>
        <w:t>Ces cinq fonctions du foie sont toutes fondamentales pour la vie de l</w:t>
      </w:r>
      <w:r w:rsidR="009B614C" w:rsidRPr="00FF122D">
        <w:rPr>
          <w:sz w:val="24"/>
          <w:szCs w:val="20"/>
        </w:rPr>
        <w:t>’</w:t>
      </w:r>
      <w:r w:rsidRPr="00FF122D">
        <w:rPr>
          <w:sz w:val="24"/>
          <w:szCs w:val="20"/>
        </w:rPr>
        <w:t>organisme.</w:t>
      </w:r>
    </w:p>
    <w:p w14:paraId="0773B307" w14:textId="77777777" w:rsidR="00FC055E" w:rsidRPr="00FF122D" w:rsidRDefault="002C1313" w:rsidP="00FF122D">
      <w:pPr>
        <w:pStyle w:val="CorpstexteLivre"/>
        <w:widowControl/>
        <w:rPr>
          <w:sz w:val="24"/>
          <w:szCs w:val="20"/>
        </w:rPr>
      </w:pPr>
      <w:r w:rsidRPr="00FF122D">
        <w:rPr>
          <w:sz w:val="24"/>
          <w:szCs w:val="20"/>
        </w:rPr>
        <w:t>Le foie est chargé de filtrer et détruire, dans son laboratoire alchimique, toutes les cellules vieillies et usées en formant un résidu qui est facilement éliminé.</w:t>
      </w:r>
    </w:p>
    <w:p w14:paraId="7CA7D2C7"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artère hépatique fournit au foie tout le sang dont il a besoin. Le tissu conjonctif qui enveloppe le foie pénètre à l</w:t>
      </w:r>
      <w:r w:rsidR="009B614C" w:rsidRPr="00FF122D">
        <w:rPr>
          <w:sz w:val="24"/>
          <w:szCs w:val="20"/>
        </w:rPr>
        <w:t>’</w:t>
      </w:r>
      <w:r w:rsidRPr="00FF122D">
        <w:rPr>
          <w:sz w:val="24"/>
          <w:szCs w:val="20"/>
        </w:rPr>
        <w:t>intérieur de l</w:t>
      </w:r>
      <w:r w:rsidR="009B614C" w:rsidRPr="00FF122D">
        <w:rPr>
          <w:sz w:val="24"/>
          <w:szCs w:val="20"/>
        </w:rPr>
        <w:t>’</w:t>
      </w:r>
      <w:r w:rsidRPr="00FF122D">
        <w:rPr>
          <w:sz w:val="24"/>
          <w:szCs w:val="20"/>
        </w:rPr>
        <w:t>organe lui-même et le sépare en cinq compartiments distincts. Chaque lobule du foie est comme une île entourée d</w:t>
      </w:r>
      <w:r w:rsidR="009B614C" w:rsidRPr="00FF122D">
        <w:rPr>
          <w:sz w:val="24"/>
          <w:szCs w:val="20"/>
        </w:rPr>
        <w:t>’</w:t>
      </w:r>
      <w:r w:rsidRPr="00FF122D">
        <w:rPr>
          <w:sz w:val="24"/>
          <w:szCs w:val="20"/>
        </w:rPr>
        <w:t>une multitude de vaisseaux sanguins.</w:t>
      </w:r>
    </w:p>
    <w:p w14:paraId="4D4E282F" w14:textId="77777777" w:rsidR="00FC055E" w:rsidRPr="00FF122D" w:rsidRDefault="002C1313" w:rsidP="00FF122D">
      <w:pPr>
        <w:pStyle w:val="CorpstexteLivre"/>
        <w:widowControl/>
        <w:rPr>
          <w:sz w:val="24"/>
          <w:szCs w:val="20"/>
        </w:rPr>
      </w:pPr>
      <w:r w:rsidRPr="00FF122D">
        <w:rPr>
          <w:sz w:val="24"/>
          <w:szCs w:val="20"/>
        </w:rPr>
        <w:lastRenderedPageBreak/>
        <w:t>Le sang veineux arrive au foie par la veine porte. Cette veine se ramifie à l</w:t>
      </w:r>
      <w:r w:rsidR="009B614C" w:rsidRPr="00FF122D">
        <w:rPr>
          <w:sz w:val="24"/>
          <w:szCs w:val="20"/>
        </w:rPr>
        <w:t>’</w:t>
      </w:r>
      <w:r w:rsidRPr="00FF122D">
        <w:rPr>
          <w:sz w:val="24"/>
          <w:szCs w:val="20"/>
        </w:rPr>
        <w:t>intérieur du foie en d</w:t>
      </w:r>
      <w:r w:rsidR="009B614C" w:rsidRPr="00FF122D">
        <w:rPr>
          <w:sz w:val="24"/>
          <w:szCs w:val="20"/>
        </w:rPr>
        <w:t>’</w:t>
      </w:r>
      <w:r w:rsidRPr="00FF122D">
        <w:rPr>
          <w:sz w:val="24"/>
          <w:szCs w:val="20"/>
        </w:rPr>
        <w:t>innombrables vaisseaux. Chaque lobule du foie a sa propre veine. Chaque cellule</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lobules</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foie</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enveloppée</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un</w:t>
      </w:r>
      <w:r w:rsidR="00FC055E" w:rsidRPr="00FF122D">
        <w:rPr>
          <w:sz w:val="24"/>
          <w:szCs w:val="20"/>
        </w:rPr>
        <w:t xml:space="preserve"> </w:t>
      </w:r>
      <w:r w:rsidRPr="00FF122D">
        <w:rPr>
          <w:sz w:val="24"/>
          <w:szCs w:val="20"/>
        </w:rPr>
        <w:t>réseau</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minuscules</w:t>
      </w:r>
      <w:r w:rsidR="00FC055E" w:rsidRPr="00FF122D">
        <w:rPr>
          <w:sz w:val="24"/>
          <w:szCs w:val="20"/>
        </w:rPr>
        <w:t xml:space="preserve"> </w:t>
      </w:r>
      <w:r w:rsidRPr="00FF122D">
        <w:rPr>
          <w:sz w:val="24"/>
          <w:szCs w:val="20"/>
        </w:rPr>
        <w:t>vaisseaux sanguins.</w:t>
      </w:r>
    </w:p>
    <w:p w14:paraId="4A6871B5" w14:textId="77777777" w:rsidR="00FC055E" w:rsidRPr="00FF122D" w:rsidRDefault="002C1313" w:rsidP="00FF122D">
      <w:pPr>
        <w:pStyle w:val="CorpstexteLivre"/>
        <w:widowControl/>
        <w:rPr>
          <w:sz w:val="24"/>
          <w:szCs w:val="20"/>
        </w:rPr>
      </w:pPr>
      <w:r w:rsidRPr="00FF122D">
        <w:rPr>
          <w:sz w:val="24"/>
          <w:szCs w:val="20"/>
        </w:rPr>
        <w:t xml:space="preserve">Il y a aussi des veinules </w:t>
      </w:r>
      <w:proofErr w:type="spellStart"/>
      <w:r w:rsidRPr="00FF122D">
        <w:rPr>
          <w:sz w:val="24"/>
          <w:szCs w:val="20"/>
        </w:rPr>
        <w:t>intralobulaires</w:t>
      </w:r>
      <w:proofErr w:type="spellEnd"/>
      <w:r w:rsidRPr="00FF122D">
        <w:rPr>
          <w:sz w:val="24"/>
          <w:szCs w:val="20"/>
        </w:rPr>
        <w:t>. Chaque cellule d</w:t>
      </w:r>
      <w:r w:rsidR="009B614C" w:rsidRPr="00FF122D">
        <w:rPr>
          <w:sz w:val="24"/>
          <w:szCs w:val="20"/>
        </w:rPr>
        <w:t>’</w:t>
      </w:r>
      <w:r w:rsidRPr="00FF122D">
        <w:rPr>
          <w:sz w:val="24"/>
          <w:szCs w:val="20"/>
        </w:rPr>
        <w:t>un lobule du foie reçoit le sang veineux provenant de l</w:t>
      </w:r>
      <w:r w:rsidR="009B614C" w:rsidRPr="00FF122D">
        <w:rPr>
          <w:sz w:val="24"/>
          <w:szCs w:val="20"/>
        </w:rPr>
        <w:t>’</w:t>
      </w:r>
      <w:r w:rsidRPr="00FF122D">
        <w:rPr>
          <w:sz w:val="24"/>
          <w:szCs w:val="20"/>
        </w:rPr>
        <w:t xml:space="preserve">estomac, de la rate, du pancréas et des intestins, au moyen de la fameuse veine porte qui, tel un fleuve très pur de vie, apporte au foie les substances nutritives (provenant des viscères digestifs). Les îlots isolés des cellules hépatiques reçoivent leur aliment sanguin des veinules </w:t>
      </w:r>
      <w:proofErr w:type="spellStart"/>
      <w:r w:rsidRPr="00FF122D">
        <w:rPr>
          <w:sz w:val="24"/>
          <w:szCs w:val="20"/>
        </w:rPr>
        <w:t>intralobulaires</w:t>
      </w:r>
      <w:proofErr w:type="spellEnd"/>
      <w:r w:rsidRPr="00FF122D">
        <w:rPr>
          <w:sz w:val="24"/>
          <w:szCs w:val="20"/>
        </w:rPr>
        <w:t>. Rien ne reste sans vie dans le foie, tout reçoit vie. Chaque cellule du foie reçoit nourriture et vie. Chaque cellule du foie est un véritable laboratoire alchimique chargé de transmuter savamment les nutriments qu</w:t>
      </w:r>
      <w:r w:rsidR="009B614C" w:rsidRPr="00FF122D">
        <w:rPr>
          <w:sz w:val="24"/>
          <w:szCs w:val="20"/>
        </w:rPr>
        <w:t>’</w:t>
      </w:r>
      <w:r w:rsidRPr="00FF122D">
        <w:rPr>
          <w:sz w:val="24"/>
          <w:szCs w:val="20"/>
        </w:rPr>
        <w:t>elle reçoit en substances d</w:t>
      </w:r>
      <w:r w:rsidR="009B614C" w:rsidRPr="00FF122D">
        <w:rPr>
          <w:sz w:val="24"/>
          <w:szCs w:val="20"/>
        </w:rPr>
        <w:t>’</w:t>
      </w:r>
      <w:r w:rsidRPr="00FF122D">
        <w:rPr>
          <w:sz w:val="24"/>
          <w:szCs w:val="20"/>
        </w:rPr>
        <w:t>une importance capitale pour toutes les cellules de l</w:t>
      </w:r>
      <w:r w:rsidR="009B614C" w:rsidRPr="00FF122D">
        <w:rPr>
          <w:sz w:val="24"/>
          <w:szCs w:val="20"/>
        </w:rPr>
        <w:t>’</w:t>
      </w:r>
      <w:r w:rsidRPr="00FF122D">
        <w:rPr>
          <w:sz w:val="24"/>
          <w:szCs w:val="20"/>
        </w:rPr>
        <w:t xml:space="preserve">organisme. Tout le sang transformé sort par les veinules </w:t>
      </w:r>
      <w:proofErr w:type="spellStart"/>
      <w:r w:rsidRPr="00FF122D">
        <w:rPr>
          <w:sz w:val="24"/>
          <w:szCs w:val="20"/>
        </w:rPr>
        <w:t>intralobulaires</w:t>
      </w:r>
      <w:proofErr w:type="spellEnd"/>
      <w:r w:rsidRPr="00FF122D">
        <w:rPr>
          <w:sz w:val="24"/>
          <w:szCs w:val="20"/>
        </w:rPr>
        <w:t xml:space="preserve"> et passe dans un vaisseau appelé veine centrale ou sus-hépatique.</w:t>
      </w:r>
    </w:p>
    <w:p w14:paraId="23DF1668" w14:textId="77777777" w:rsidR="00FC055E" w:rsidRPr="00FF122D" w:rsidRDefault="002C1313" w:rsidP="00FF122D">
      <w:pPr>
        <w:pStyle w:val="CorpstexteLivre"/>
        <w:widowControl/>
        <w:rPr>
          <w:sz w:val="24"/>
          <w:szCs w:val="20"/>
        </w:rPr>
      </w:pPr>
      <w:r w:rsidRPr="00FF122D">
        <w:rPr>
          <w:sz w:val="24"/>
          <w:szCs w:val="20"/>
        </w:rPr>
        <w:t>Les veines centrales se jettent toutes dans ce grand fleuve au débit abondant, connu sous le nom de veine cave. Les cellules hépatiques qui vivent dans le foie comme de petits ouvriers conscients et intelligents doivent transformer un grand nombre de substances en bile pour aider à la digestion. La bile est stockée dans la vésicule biliaire jusqu</w:t>
      </w:r>
      <w:r w:rsidR="009B614C" w:rsidRPr="00FF122D">
        <w:rPr>
          <w:sz w:val="24"/>
          <w:szCs w:val="20"/>
        </w:rPr>
        <w:t>’</w:t>
      </w:r>
      <w:r w:rsidRPr="00FF122D">
        <w:rPr>
          <w:sz w:val="24"/>
          <w:szCs w:val="20"/>
        </w:rPr>
        <w:t>à ce qu</w:t>
      </w:r>
      <w:r w:rsidR="009B614C" w:rsidRPr="00FF122D">
        <w:rPr>
          <w:sz w:val="24"/>
          <w:szCs w:val="20"/>
        </w:rPr>
        <w:t>’</w:t>
      </w:r>
      <w:r w:rsidRPr="00FF122D">
        <w:rPr>
          <w:sz w:val="24"/>
          <w:szCs w:val="20"/>
        </w:rPr>
        <w:t>on en ait besoin. Elle se déverse alors dans la section duodénale de l</w:t>
      </w:r>
      <w:r w:rsidR="009B614C" w:rsidRPr="00FF122D">
        <w:rPr>
          <w:sz w:val="24"/>
          <w:szCs w:val="20"/>
        </w:rPr>
        <w:t>’</w:t>
      </w:r>
      <w:r w:rsidRPr="00FF122D">
        <w:rPr>
          <w:sz w:val="24"/>
          <w:szCs w:val="20"/>
        </w:rPr>
        <w:t>intestin grêle.</w:t>
      </w:r>
    </w:p>
    <w:p w14:paraId="406B4B9A" w14:textId="77777777" w:rsidR="00FC055E" w:rsidRPr="00FF122D" w:rsidRDefault="002C1313" w:rsidP="00FF122D">
      <w:pPr>
        <w:pStyle w:val="CorpstexteLivre"/>
        <w:widowControl/>
        <w:rPr>
          <w:sz w:val="24"/>
          <w:szCs w:val="20"/>
        </w:rPr>
      </w:pPr>
      <w:r w:rsidRPr="00FF122D">
        <w:rPr>
          <w:sz w:val="24"/>
          <w:szCs w:val="20"/>
        </w:rPr>
        <w:t>Les Sages de l</w:t>
      </w:r>
      <w:r w:rsidR="009B614C" w:rsidRPr="00FF122D">
        <w:rPr>
          <w:sz w:val="24"/>
          <w:szCs w:val="20"/>
        </w:rPr>
        <w:t>’</w:t>
      </w:r>
      <w:r w:rsidRPr="00FF122D">
        <w:rPr>
          <w:sz w:val="24"/>
          <w:szCs w:val="20"/>
        </w:rPr>
        <w:t>Inde voient par clairvoyance sortir de la glande hépatique une splendide fleur de lotus, le chakra hépatique.</w:t>
      </w:r>
    </w:p>
    <w:p w14:paraId="6F403925" w14:textId="77777777" w:rsidR="00FC055E" w:rsidRPr="00FF122D" w:rsidRDefault="002C1313" w:rsidP="00FF122D">
      <w:pPr>
        <w:pStyle w:val="Heading3"/>
        <w:widowControl/>
        <w:rPr>
          <w:sz w:val="28"/>
          <w:szCs w:val="20"/>
        </w:rPr>
      </w:pPr>
      <w:bookmarkStart w:id="10" w:name="_Toc431853063"/>
      <w:r w:rsidRPr="00FF122D">
        <w:rPr>
          <w:sz w:val="28"/>
          <w:szCs w:val="20"/>
        </w:rPr>
        <w:lastRenderedPageBreak/>
        <w:t>Chapitre 9</w:t>
      </w:r>
      <w:r w:rsidR="003844A6" w:rsidRPr="00FF122D">
        <w:rPr>
          <w:sz w:val="28"/>
          <w:szCs w:val="20"/>
        </w:rPr>
        <w:t xml:space="preserve"> - </w:t>
      </w:r>
      <w:r w:rsidRPr="00FF122D">
        <w:rPr>
          <w:sz w:val="28"/>
          <w:szCs w:val="20"/>
        </w:rPr>
        <w:t>Les Glandes Surrénales</w:t>
      </w:r>
      <w:bookmarkEnd w:id="10"/>
    </w:p>
    <w:p w14:paraId="0DDD375B"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deux</w:t>
      </w:r>
      <w:r w:rsidR="00FC055E" w:rsidRPr="00FF122D">
        <w:rPr>
          <w:sz w:val="24"/>
          <w:szCs w:val="20"/>
        </w:rPr>
        <w:t xml:space="preserve"> </w:t>
      </w:r>
      <w:r w:rsidRPr="00FF122D">
        <w:rPr>
          <w:sz w:val="24"/>
          <w:szCs w:val="20"/>
        </w:rPr>
        <w:t>capsules</w:t>
      </w:r>
      <w:r w:rsidR="00FC055E" w:rsidRPr="00FF122D">
        <w:rPr>
          <w:sz w:val="24"/>
          <w:szCs w:val="20"/>
        </w:rPr>
        <w:t xml:space="preserve"> </w:t>
      </w:r>
      <w:r w:rsidRPr="00FF122D">
        <w:rPr>
          <w:sz w:val="24"/>
          <w:szCs w:val="20"/>
        </w:rPr>
        <w:t>surrénales</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composent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deux</w:t>
      </w:r>
      <w:r w:rsidR="00FC055E" w:rsidRPr="00FF122D">
        <w:rPr>
          <w:sz w:val="24"/>
          <w:szCs w:val="20"/>
        </w:rPr>
        <w:t xml:space="preserve"> </w:t>
      </w:r>
      <w:r w:rsidRPr="00FF122D">
        <w:rPr>
          <w:sz w:val="24"/>
          <w:szCs w:val="20"/>
        </w:rPr>
        <w:t>parties,</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une</w:t>
      </w:r>
      <w:r w:rsidR="00FC055E" w:rsidRPr="00FF122D">
        <w:rPr>
          <w:sz w:val="24"/>
          <w:szCs w:val="20"/>
        </w:rPr>
        <w:t xml:space="preserve"> </w:t>
      </w:r>
      <w:r w:rsidRPr="00FF122D">
        <w:rPr>
          <w:sz w:val="24"/>
          <w:szCs w:val="20"/>
        </w:rPr>
        <w:t>extérieure,</w:t>
      </w:r>
      <w:r w:rsidR="00FC055E" w:rsidRPr="00FF122D">
        <w:rPr>
          <w:sz w:val="24"/>
          <w:szCs w:val="20"/>
        </w:rPr>
        <w:t xml:space="preserve"> </w:t>
      </w:r>
      <w:r w:rsidRPr="00FF122D">
        <w:rPr>
          <w:sz w:val="24"/>
          <w:szCs w:val="20"/>
        </w:rPr>
        <w:t>ou corticale, et l</w:t>
      </w:r>
      <w:r w:rsidR="009B614C" w:rsidRPr="00FF122D">
        <w:rPr>
          <w:sz w:val="24"/>
          <w:szCs w:val="20"/>
        </w:rPr>
        <w:t>’</w:t>
      </w:r>
      <w:r w:rsidRPr="00FF122D">
        <w:rPr>
          <w:sz w:val="24"/>
          <w:szCs w:val="20"/>
        </w:rPr>
        <w:t>autre centrale, ou médullaire. La médullosurrénale produit l</w:t>
      </w:r>
      <w:r w:rsidR="009B614C" w:rsidRPr="00FF122D">
        <w:rPr>
          <w:sz w:val="24"/>
          <w:szCs w:val="20"/>
        </w:rPr>
        <w:t>’</w:t>
      </w:r>
      <w:r w:rsidRPr="00FF122D">
        <w:rPr>
          <w:sz w:val="24"/>
          <w:szCs w:val="20"/>
        </w:rPr>
        <w:t>adrénaline. Cette hormone est d</w:t>
      </w:r>
      <w:r w:rsidR="009B614C" w:rsidRPr="00FF122D">
        <w:rPr>
          <w:sz w:val="24"/>
          <w:szCs w:val="20"/>
        </w:rPr>
        <w:t>’</w:t>
      </w:r>
      <w:r w:rsidRPr="00FF122D">
        <w:rPr>
          <w:sz w:val="24"/>
          <w:szCs w:val="20"/>
        </w:rPr>
        <w:t>une extrême importance dans l</w:t>
      </w:r>
      <w:r w:rsidR="009B614C" w:rsidRPr="00FF122D">
        <w:rPr>
          <w:sz w:val="24"/>
          <w:szCs w:val="20"/>
        </w:rPr>
        <w:t>’</w:t>
      </w:r>
      <w:r w:rsidRPr="00FF122D">
        <w:rPr>
          <w:sz w:val="24"/>
          <w:szCs w:val="20"/>
        </w:rPr>
        <w:t>organisme humain</w:t>
      </w:r>
      <w:r w:rsidR="009B614C" w:rsidRPr="00FF122D">
        <w:rPr>
          <w:sz w:val="24"/>
          <w:szCs w:val="20"/>
        </w:rPr>
        <w:t> :</w:t>
      </w:r>
      <w:r w:rsidRPr="00FF122D">
        <w:rPr>
          <w:sz w:val="24"/>
          <w:szCs w:val="20"/>
        </w:rPr>
        <w:t xml:space="preserve"> elle sert à maintenir</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tonus,</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contractilité</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parois</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vaisseaux</w:t>
      </w:r>
      <w:r w:rsidR="00FC055E" w:rsidRPr="00FF122D">
        <w:rPr>
          <w:sz w:val="24"/>
          <w:szCs w:val="20"/>
        </w:rPr>
        <w:t xml:space="preserve"> </w:t>
      </w:r>
      <w:r w:rsidRPr="00FF122D">
        <w:rPr>
          <w:sz w:val="24"/>
          <w:szCs w:val="20"/>
        </w:rPr>
        <w:t>sanguins.</w:t>
      </w:r>
      <w:r w:rsidR="00FC055E" w:rsidRPr="00FF122D">
        <w:rPr>
          <w:sz w:val="24"/>
          <w:szCs w:val="20"/>
        </w:rPr>
        <w:t xml:space="preserve"> </w:t>
      </w:r>
      <w:r w:rsidRPr="00FF122D">
        <w:rPr>
          <w:sz w:val="24"/>
          <w:szCs w:val="20"/>
        </w:rPr>
        <w:t>La corticosurrénale quant à elle, est en relation intime avec le développement des glandes sexuelles. L</w:t>
      </w:r>
      <w:r w:rsidR="009B614C" w:rsidRPr="00FF122D">
        <w:rPr>
          <w:sz w:val="24"/>
          <w:szCs w:val="20"/>
        </w:rPr>
        <w:t>’</w:t>
      </w:r>
      <w:r w:rsidRPr="00FF122D">
        <w:rPr>
          <w:sz w:val="24"/>
          <w:szCs w:val="20"/>
        </w:rPr>
        <w:t>influence très marquée de la corticosurrénale sur le sexe ne fait plus aucun doute</w:t>
      </w:r>
      <w:r w:rsidR="009B614C" w:rsidRPr="00FF122D">
        <w:rPr>
          <w:sz w:val="24"/>
          <w:szCs w:val="20"/>
        </w:rPr>
        <w:t> ;</w:t>
      </w:r>
      <w:r w:rsidRPr="00FF122D">
        <w:rPr>
          <w:sz w:val="24"/>
          <w:szCs w:val="20"/>
        </w:rPr>
        <w:t xml:space="preserve"> le cortex des surrénales influe sur le développement des glandes sexuelles et sur toutes les caractéristiques de la sexualité.</w:t>
      </w:r>
    </w:p>
    <w:p w14:paraId="7AA15BB9" w14:textId="77777777" w:rsidR="00FC055E" w:rsidRPr="00FF122D" w:rsidRDefault="002C1313" w:rsidP="00FF122D">
      <w:pPr>
        <w:pStyle w:val="CorpstexteLivre"/>
        <w:widowControl/>
        <w:rPr>
          <w:sz w:val="24"/>
          <w:szCs w:val="20"/>
        </w:rPr>
      </w:pPr>
      <w:r w:rsidRPr="00FF122D">
        <w:rPr>
          <w:sz w:val="24"/>
          <w:szCs w:val="20"/>
        </w:rPr>
        <w:t>Le fameux médecin Paracelse écrit, en parlant des reins</w:t>
      </w:r>
      <w:r w:rsidR="009B614C" w:rsidRPr="00FF122D">
        <w:rPr>
          <w:sz w:val="24"/>
          <w:szCs w:val="20"/>
        </w:rPr>
        <w:t> :</w:t>
      </w:r>
    </w:p>
    <w:p w14:paraId="1B48B4DB" w14:textId="77777777" w:rsidR="00FC055E" w:rsidRPr="00FF122D" w:rsidRDefault="00F80A9E" w:rsidP="00FF122D">
      <w:pPr>
        <w:pStyle w:val="CorpstexteLivre"/>
        <w:widowControl/>
        <w:rPr>
          <w:sz w:val="24"/>
          <w:szCs w:val="20"/>
        </w:rPr>
      </w:pPr>
      <w:r w:rsidRPr="00FF122D">
        <w:rPr>
          <w:sz w:val="24"/>
          <w:szCs w:val="20"/>
        </w:rPr>
        <w:t>« </w:t>
      </w:r>
      <w:r w:rsidR="002C1313" w:rsidRPr="00FF122D">
        <w:rPr>
          <w:i/>
          <w:sz w:val="24"/>
          <w:szCs w:val="20"/>
        </w:rPr>
        <w:t>La nature et l</w:t>
      </w:r>
      <w:r w:rsidR="009B614C" w:rsidRPr="00FF122D">
        <w:rPr>
          <w:i/>
          <w:sz w:val="24"/>
          <w:szCs w:val="20"/>
        </w:rPr>
        <w:t>’</w:t>
      </w:r>
      <w:r w:rsidR="002C1313" w:rsidRPr="00FF122D">
        <w:rPr>
          <w:i/>
          <w:sz w:val="24"/>
          <w:szCs w:val="20"/>
        </w:rPr>
        <w:t>exaltation de Vénus se trouvent dans les reins suivant le degré et la prédestination qui correspondent à la planète ou aux entrailles. Or puisque l</w:t>
      </w:r>
      <w:r w:rsidR="009B614C" w:rsidRPr="00FF122D">
        <w:rPr>
          <w:i/>
          <w:sz w:val="24"/>
          <w:szCs w:val="20"/>
        </w:rPr>
        <w:t>’</w:t>
      </w:r>
      <w:r w:rsidR="002C1313" w:rsidRPr="00FF122D">
        <w:rPr>
          <w:i/>
          <w:sz w:val="24"/>
          <w:szCs w:val="20"/>
        </w:rPr>
        <w:t xml:space="preserve">opération que réalise Vénus est orientée vers les fruits de la terre qui doivent être engendrés, il en résulte que la puissance des reins se concentre dans le fruit humain </w:t>
      </w:r>
      <w:r w:rsidR="002C1313" w:rsidRPr="00FF122D">
        <w:rPr>
          <w:sz w:val="24"/>
          <w:szCs w:val="20"/>
        </w:rPr>
        <w:t xml:space="preserve">(il se réfère indubitablement aux organes sexuels) </w:t>
      </w:r>
      <w:r w:rsidR="002C1313" w:rsidRPr="00FF122D">
        <w:rPr>
          <w:i/>
          <w:sz w:val="24"/>
          <w:szCs w:val="20"/>
        </w:rPr>
        <w:t>sans lequel Vénus ne parviendra jamais à concevoir le corps</w:t>
      </w:r>
      <w:r w:rsidR="00DA6887" w:rsidRPr="00FF122D">
        <w:rPr>
          <w:sz w:val="24"/>
          <w:szCs w:val="20"/>
        </w:rPr>
        <w:t> »</w:t>
      </w:r>
      <w:r w:rsidR="009B614C" w:rsidRPr="00FF122D">
        <w:rPr>
          <w:sz w:val="24"/>
          <w:szCs w:val="20"/>
        </w:rPr>
        <w:t>.</w:t>
      </w:r>
    </w:p>
    <w:p w14:paraId="4F4EF7B8" w14:textId="77777777" w:rsidR="00FC055E" w:rsidRPr="00FF122D" w:rsidRDefault="00F80A9E" w:rsidP="00FF122D">
      <w:pPr>
        <w:pStyle w:val="CorpstexteLivre"/>
        <w:widowControl/>
        <w:rPr>
          <w:sz w:val="24"/>
          <w:szCs w:val="20"/>
        </w:rPr>
      </w:pPr>
      <w:r w:rsidRPr="00FF122D">
        <w:rPr>
          <w:sz w:val="24"/>
          <w:szCs w:val="20"/>
        </w:rPr>
        <w:t>« </w:t>
      </w:r>
      <w:r w:rsidR="002C1313" w:rsidRPr="00FF122D">
        <w:rPr>
          <w:i/>
          <w:sz w:val="24"/>
          <w:szCs w:val="20"/>
        </w:rPr>
        <w:t>Il est naturel que les reins effectuent cette fonction qu</w:t>
      </w:r>
      <w:r w:rsidR="009B614C" w:rsidRPr="00FF122D">
        <w:rPr>
          <w:i/>
          <w:sz w:val="24"/>
          <w:szCs w:val="20"/>
        </w:rPr>
        <w:t>’</w:t>
      </w:r>
      <w:r w:rsidR="002C1313" w:rsidRPr="00FF122D">
        <w:rPr>
          <w:i/>
          <w:sz w:val="24"/>
          <w:szCs w:val="20"/>
        </w:rPr>
        <w:t>aucun autre organe, en vérité, ne pourrait mieux accomplir. Ainsi, lorsque Vénus par exemple reçoit de la grande Entité la puissance de la conception, les reins tirent leur force du sentiment (</w:t>
      </w:r>
      <w:proofErr w:type="spellStart"/>
      <w:r w:rsidR="002C1313" w:rsidRPr="00FF122D">
        <w:rPr>
          <w:i/>
          <w:sz w:val="24"/>
          <w:szCs w:val="20"/>
        </w:rPr>
        <w:t>sensus</w:t>
      </w:r>
      <w:proofErr w:type="spellEnd"/>
      <w:r w:rsidR="002C1313" w:rsidRPr="00FF122D">
        <w:rPr>
          <w:i/>
          <w:sz w:val="24"/>
          <w:szCs w:val="20"/>
        </w:rPr>
        <w:t>)</w:t>
      </w:r>
      <w:r w:rsidR="002C1313" w:rsidRPr="00FF122D">
        <w:rPr>
          <w:sz w:val="24"/>
          <w:szCs w:val="20"/>
        </w:rPr>
        <w:t xml:space="preserve"> </w:t>
      </w:r>
      <w:r w:rsidR="002C1313" w:rsidRPr="00FF122D">
        <w:rPr>
          <w:i/>
          <w:sz w:val="24"/>
          <w:szCs w:val="20"/>
        </w:rPr>
        <w:t>et de la volonté de l</w:t>
      </w:r>
      <w:r w:rsidR="009B614C" w:rsidRPr="00FF122D">
        <w:rPr>
          <w:i/>
          <w:sz w:val="24"/>
          <w:szCs w:val="20"/>
        </w:rPr>
        <w:t>’</w:t>
      </w:r>
      <w:r w:rsidR="002C1313" w:rsidRPr="00FF122D">
        <w:rPr>
          <w:i/>
          <w:sz w:val="24"/>
          <w:szCs w:val="20"/>
        </w:rPr>
        <w:t>homme</w:t>
      </w:r>
      <w:r w:rsidR="009B614C" w:rsidRPr="00FF122D">
        <w:rPr>
          <w:sz w:val="24"/>
          <w:szCs w:val="20"/>
        </w:rPr>
        <w:t> ».</w:t>
      </w:r>
    </w:p>
    <w:p w14:paraId="23823698" w14:textId="77777777" w:rsidR="00FC055E" w:rsidRPr="00FF122D" w:rsidRDefault="002C1313" w:rsidP="00FF122D">
      <w:pPr>
        <w:pStyle w:val="CorpstexteLivre"/>
        <w:widowControl/>
        <w:rPr>
          <w:sz w:val="24"/>
          <w:szCs w:val="20"/>
        </w:rPr>
      </w:pPr>
      <w:r w:rsidRPr="00FF122D">
        <w:rPr>
          <w:sz w:val="24"/>
          <w:szCs w:val="20"/>
        </w:rPr>
        <w:t>Ce que Paracelse affirme ici, les médecins psychanalystes peuvent le prouver. La psychanalyse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Freud</w:t>
      </w:r>
      <w:r w:rsidR="00FC055E" w:rsidRPr="00FF122D">
        <w:rPr>
          <w:sz w:val="24"/>
          <w:szCs w:val="20"/>
        </w:rPr>
        <w:t xml:space="preserve"> </w:t>
      </w:r>
      <w:r w:rsidRPr="00FF122D">
        <w:rPr>
          <w:sz w:val="24"/>
          <w:szCs w:val="20"/>
        </w:rPr>
        <w:t>a</w:t>
      </w:r>
      <w:r w:rsidR="00FC055E" w:rsidRPr="00FF122D">
        <w:rPr>
          <w:sz w:val="24"/>
          <w:szCs w:val="20"/>
        </w:rPr>
        <w:t xml:space="preserve"> </w:t>
      </w:r>
      <w:r w:rsidRPr="00FF122D">
        <w:rPr>
          <w:sz w:val="24"/>
          <w:szCs w:val="20"/>
        </w:rPr>
        <w:t>amené</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véritable</w:t>
      </w:r>
      <w:r w:rsidR="00FC055E" w:rsidRPr="00FF122D">
        <w:rPr>
          <w:sz w:val="24"/>
          <w:szCs w:val="20"/>
        </w:rPr>
        <w:t xml:space="preserve"> </w:t>
      </w:r>
      <w:r w:rsidRPr="00FF122D">
        <w:rPr>
          <w:sz w:val="24"/>
          <w:szCs w:val="20"/>
        </w:rPr>
        <w:t>innovation</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domaine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 médecine.</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médecins</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cette</w:t>
      </w:r>
      <w:r w:rsidR="00FC055E" w:rsidRPr="00FF122D">
        <w:rPr>
          <w:sz w:val="24"/>
          <w:szCs w:val="20"/>
        </w:rPr>
        <w:t xml:space="preserve"> </w:t>
      </w:r>
      <w:r w:rsidRPr="00FF122D">
        <w:rPr>
          <w:sz w:val="24"/>
          <w:szCs w:val="20"/>
        </w:rPr>
        <w:t>époque,</w:t>
      </w:r>
      <w:r w:rsidR="00FC055E" w:rsidRPr="00FF122D">
        <w:rPr>
          <w:sz w:val="24"/>
          <w:szCs w:val="20"/>
        </w:rPr>
        <w:t xml:space="preserve"> </w:t>
      </w:r>
      <w:r w:rsidRPr="00FF122D">
        <w:rPr>
          <w:sz w:val="24"/>
          <w:szCs w:val="20"/>
        </w:rPr>
        <w:t>refusaient</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accepter</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psychanalyse étaient des gens attardés et rétrogrades.</w:t>
      </w:r>
    </w:p>
    <w:p w14:paraId="55753C82" w14:textId="77777777" w:rsidR="00FC055E" w:rsidRPr="00FF122D" w:rsidRDefault="002C1313" w:rsidP="00FF122D">
      <w:pPr>
        <w:pStyle w:val="CorpstexteLivre"/>
        <w:widowControl/>
        <w:rPr>
          <w:sz w:val="24"/>
          <w:szCs w:val="20"/>
        </w:rPr>
      </w:pPr>
      <w:r w:rsidRPr="00FF122D">
        <w:rPr>
          <w:sz w:val="24"/>
          <w:szCs w:val="20"/>
        </w:rPr>
        <w:t>Les yogis voient dans les reins deux chakras, un sur chaque rein. Les Sages hindous affirment que dans ces deux chakras sont indiquées la chasteté ou la fornication de l</w:t>
      </w:r>
      <w:r w:rsidR="009B614C" w:rsidRPr="00FF122D">
        <w:rPr>
          <w:sz w:val="24"/>
          <w:szCs w:val="20"/>
        </w:rPr>
        <w:t>’</w:t>
      </w:r>
      <w:r w:rsidRPr="00FF122D">
        <w:rPr>
          <w:sz w:val="24"/>
          <w:szCs w:val="20"/>
        </w:rPr>
        <w:t>homme.</w:t>
      </w:r>
    </w:p>
    <w:p w14:paraId="0D9F3886" w14:textId="77777777" w:rsidR="00FC055E" w:rsidRPr="00FF122D" w:rsidRDefault="002C1313" w:rsidP="00FF122D">
      <w:pPr>
        <w:pStyle w:val="CorpstexteLivre"/>
        <w:widowControl/>
        <w:rPr>
          <w:sz w:val="24"/>
          <w:szCs w:val="20"/>
        </w:rPr>
      </w:pPr>
      <w:r w:rsidRPr="00FF122D">
        <w:rPr>
          <w:sz w:val="24"/>
          <w:szCs w:val="20"/>
        </w:rPr>
        <w:lastRenderedPageBreak/>
        <w:t>Rappelons-nous cette phrase de l</w:t>
      </w:r>
      <w:r w:rsidR="009B614C" w:rsidRPr="00FF122D">
        <w:rPr>
          <w:sz w:val="24"/>
          <w:szCs w:val="20"/>
        </w:rPr>
        <w:t>’</w:t>
      </w:r>
      <w:r w:rsidRPr="00FF122D">
        <w:rPr>
          <w:sz w:val="24"/>
          <w:szCs w:val="20"/>
        </w:rPr>
        <w:t>Apocalypse de saint Jean</w:t>
      </w:r>
      <w:r w:rsidR="009B614C" w:rsidRPr="00FF122D">
        <w:rPr>
          <w:sz w:val="24"/>
          <w:szCs w:val="20"/>
        </w:rPr>
        <w:t> : « </w:t>
      </w:r>
      <w:r w:rsidRPr="00FF122D">
        <w:rPr>
          <w:sz w:val="24"/>
          <w:szCs w:val="20"/>
        </w:rPr>
        <w:t xml:space="preserve">Je suis celui qui scrute les reins et les cœurs, et je donnerai à chacun selon ses </w:t>
      </w:r>
      <w:r w:rsidR="009B614C" w:rsidRPr="00FF122D">
        <w:rPr>
          <w:sz w:val="24"/>
          <w:szCs w:val="20"/>
        </w:rPr>
        <w:t>œu</w:t>
      </w:r>
      <w:r w:rsidRPr="00FF122D">
        <w:rPr>
          <w:sz w:val="24"/>
          <w:szCs w:val="20"/>
        </w:rPr>
        <w:t>vres</w:t>
      </w:r>
      <w:r w:rsidR="009B614C" w:rsidRPr="00FF122D">
        <w:rPr>
          <w:sz w:val="24"/>
          <w:szCs w:val="20"/>
        </w:rPr>
        <w:t xml:space="preserve"> » </w:t>
      </w:r>
      <w:r w:rsidRPr="00FF122D">
        <w:rPr>
          <w:sz w:val="24"/>
          <w:szCs w:val="20"/>
        </w:rPr>
        <w:t>(Apoc. II, 23).</w:t>
      </w:r>
    </w:p>
    <w:p w14:paraId="3048125F" w14:textId="77777777" w:rsidR="00FC055E" w:rsidRPr="00FF122D" w:rsidRDefault="002C1313" w:rsidP="00FF122D">
      <w:pPr>
        <w:pStyle w:val="CorpstexteLivre"/>
        <w:widowControl/>
        <w:rPr>
          <w:sz w:val="24"/>
          <w:szCs w:val="20"/>
        </w:rPr>
      </w:pPr>
      <w:r w:rsidRPr="00FF122D">
        <w:rPr>
          <w:sz w:val="24"/>
          <w:szCs w:val="20"/>
        </w:rPr>
        <w:t>Les grands clairvoyants donc, voient deux fleurs de lotus, une sur chaque rein. Ils disent que lorsque l</w:t>
      </w:r>
      <w:r w:rsidR="009B614C" w:rsidRPr="00FF122D">
        <w:rPr>
          <w:sz w:val="24"/>
          <w:szCs w:val="20"/>
        </w:rPr>
        <w:t>’</w:t>
      </w:r>
      <w:r w:rsidRPr="00FF122D">
        <w:rPr>
          <w:sz w:val="24"/>
          <w:szCs w:val="20"/>
        </w:rPr>
        <w:t>être humain est fornicateur, ces fleurs sont rouge sang, et que lorsqu</w:t>
      </w:r>
      <w:r w:rsidR="009B614C" w:rsidRPr="00FF122D">
        <w:rPr>
          <w:sz w:val="24"/>
          <w:szCs w:val="20"/>
        </w:rPr>
        <w:t>’</w:t>
      </w:r>
      <w:r w:rsidRPr="00FF122D">
        <w:rPr>
          <w:sz w:val="24"/>
          <w:szCs w:val="20"/>
        </w:rPr>
        <w:t>il est chaste, elles sont blanches.</w:t>
      </w:r>
    </w:p>
    <w:p w14:paraId="57F587FF" w14:textId="77777777" w:rsidR="00FC055E" w:rsidRPr="00FF122D" w:rsidRDefault="002C1313" w:rsidP="00FF122D">
      <w:pPr>
        <w:pStyle w:val="CorpstexteLivre"/>
        <w:widowControl/>
        <w:rPr>
          <w:sz w:val="24"/>
          <w:szCs w:val="20"/>
        </w:rPr>
      </w:pPr>
      <w:r w:rsidRPr="00FF122D">
        <w:rPr>
          <w:sz w:val="24"/>
          <w:szCs w:val="20"/>
        </w:rPr>
        <w:t>Les glandes surrénales sont situées sur le sommet des reins. Ces glandes ont l</w:t>
      </w:r>
      <w:r w:rsidR="009B614C" w:rsidRPr="00FF122D">
        <w:rPr>
          <w:sz w:val="24"/>
          <w:szCs w:val="20"/>
        </w:rPr>
        <w:t>’</w:t>
      </w:r>
      <w:r w:rsidRPr="00FF122D">
        <w:rPr>
          <w:sz w:val="24"/>
          <w:szCs w:val="20"/>
        </w:rPr>
        <w:t>apparence de véritables petites pyramides jaunes et évasées. Chacune des deux capsules surrénales comporte une partie corticale et une partie médullaire qui diffèrent entre elles par leur structure et leurs fonctions.</w:t>
      </w:r>
    </w:p>
    <w:p w14:paraId="016F3867"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hormone de la corticosurrénale contrôle le sodium et le potassium du sang et des cellules.</w:t>
      </w:r>
    </w:p>
    <w:p w14:paraId="22D37713" w14:textId="77777777" w:rsidR="00FC055E" w:rsidRPr="00FF122D" w:rsidRDefault="002C1313" w:rsidP="00FF122D">
      <w:pPr>
        <w:pStyle w:val="CorpstexteLivre"/>
        <w:widowControl/>
        <w:rPr>
          <w:sz w:val="24"/>
          <w:szCs w:val="20"/>
        </w:rPr>
      </w:pPr>
      <w:r w:rsidRPr="00FF122D">
        <w:rPr>
          <w:sz w:val="24"/>
          <w:szCs w:val="20"/>
        </w:rPr>
        <w:t>La psychanalyse a démontré que dans les moments de peur, de douleur, de colère, etc., la</w:t>
      </w:r>
      <w:r w:rsidR="00FC055E" w:rsidRPr="00FF122D">
        <w:rPr>
          <w:sz w:val="24"/>
          <w:szCs w:val="20"/>
        </w:rPr>
        <w:t xml:space="preserve"> </w:t>
      </w:r>
      <w:r w:rsidRPr="00FF122D">
        <w:rPr>
          <w:sz w:val="24"/>
          <w:szCs w:val="20"/>
        </w:rPr>
        <w:t>médullosurrénale</w:t>
      </w:r>
      <w:r w:rsidR="00FC055E" w:rsidRPr="00FF122D">
        <w:rPr>
          <w:sz w:val="24"/>
          <w:szCs w:val="20"/>
        </w:rPr>
        <w:t xml:space="preserve"> </w:t>
      </w:r>
      <w:r w:rsidRPr="00FF122D">
        <w:rPr>
          <w:sz w:val="24"/>
          <w:szCs w:val="20"/>
        </w:rPr>
        <w:t>sécrète</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plus</w:t>
      </w:r>
      <w:r w:rsidR="00FC055E" w:rsidRPr="00FF122D">
        <w:rPr>
          <w:sz w:val="24"/>
          <w:szCs w:val="20"/>
        </w:rPr>
        <w:t xml:space="preserve"> </w:t>
      </w:r>
      <w:r w:rsidRPr="00FF122D">
        <w:rPr>
          <w:sz w:val="24"/>
          <w:szCs w:val="20"/>
        </w:rPr>
        <w:t>grande</w:t>
      </w:r>
      <w:r w:rsidR="00FC055E" w:rsidRPr="00FF122D">
        <w:rPr>
          <w:sz w:val="24"/>
          <w:szCs w:val="20"/>
        </w:rPr>
        <w:t xml:space="preserve"> </w:t>
      </w:r>
      <w:r w:rsidRPr="00FF122D">
        <w:rPr>
          <w:sz w:val="24"/>
          <w:szCs w:val="20"/>
        </w:rPr>
        <w:t>quantité</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adrénaline,</w:t>
      </w:r>
      <w:r w:rsidR="00FC055E" w:rsidRPr="00FF122D">
        <w:rPr>
          <w:sz w:val="24"/>
          <w:szCs w:val="20"/>
        </w:rPr>
        <w:t xml:space="preserve"> </w:t>
      </w:r>
      <w:r w:rsidRPr="00FF122D">
        <w:rPr>
          <w:sz w:val="24"/>
          <w:szCs w:val="20"/>
        </w:rPr>
        <w:t>laquelle</w:t>
      </w:r>
      <w:r w:rsidR="00FC055E" w:rsidRPr="00FF122D">
        <w:rPr>
          <w:sz w:val="24"/>
          <w:szCs w:val="20"/>
        </w:rPr>
        <w:t xml:space="preserve"> </w:t>
      </w:r>
      <w:r w:rsidRPr="00FF122D">
        <w:rPr>
          <w:sz w:val="24"/>
          <w:szCs w:val="20"/>
        </w:rPr>
        <w:t>prépare toutes les cellules de l</w:t>
      </w:r>
      <w:r w:rsidR="009B614C" w:rsidRPr="00FF122D">
        <w:rPr>
          <w:sz w:val="24"/>
          <w:szCs w:val="20"/>
        </w:rPr>
        <w:t>’</w:t>
      </w:r>
      <w:r w:rsidRPr="00FF122D">
        <w:rPr>
          <w:sz w:val="24"/>
          <w:szCs w:val="20"/>
        </w:rPr>
        <w:t>organisme humain à affronter toute espèce de situation d</w:t>
      </w:r>
      <w:r w:rsidR="009B614C" w:rsidRPr="00FF122D">
        <w:rPr>
          <w:sz w:val="24"/>
          <w:szCs w:val="20"/>
        </w:rPr>
        <w:t>’</w:t>
      </w:r>
      <w:r w:rsidRPr="00FF122D">
        <w:rPr>
          <w:sz w:val="24"/>
          <w:szCs w:val="20"/>
        </w:rPr>
        <w:t>urgence.</w:t>
      </w:r>
    </w:p>
    <w:p w14:paraId="258BDB76" w14:textId="77777777" w:rsidR="00FC055E" w:rsidRPr="00FF122D" w:rsidRDefault="002C1313" w:rsidP="00FF122D">
      <w:pPr>
        <w:pStyle w:val="CorpstexteLivre"/>
        <w:widowControl/>
        <w:rPr>
          <w:sz w:val="24"/>
          <w:szCs w:val="20"/>
        </w:rPr>
      </w:pPr>
      <w:r w:rsidRPr="00FF122D">
        <w:rPr>
          <w:sz w:val="24"/>
          <w:szCs w:val="20"/>
        </w:rPr>
        <w:t>Le chien est un animal doté, comme on le sait, d</w:t>
      </w:r>
      <w:r w:rsidR="009B614C" w:rsidRPr="00FF122D">
        <w:rPr>
          <w:sz w:val="24"/>
          <w:szCs w:val="20"/>
        </w:rPr>
        <w:t>’</w:t>
      </w:r>
      <w:r w:rsidRPr="00FF122D">
        <w:rPr>
          <w:sz w:val="24"/>
          <w:szCs w:val="20"/>
        </w:rPr>
        <w:t>un odorat très fin. Si quelqu</w:t>
      </w:r>
      <w:r w:rsidR="009B614C" w:rsidRPr="00FF122D">
        <w:rPr>
          <w:sz w:val="24"/>
          <w:szCs w:val="20"/>
        </w:rPr>
        <w:t>’</w:t>
      </w:r>
      <w:r w:rsidRPr="00FF122D">
        <w:rPr>
          <w:sz w:val="24"/>
          <w:szCs w:val="20"/>
        </w:rPr>
        <w:t>un a peur de lui, il perçoit l</w:t>
      </w:r>
      <w:r w:rsidR="009B614C" w:rsidRPr="00FF122D">
        <w:rPr>
          <w:sz w:val="24"/>
          <w:szCs w:val="20"/>
        </w:rPr>
        <w:t>’</w:t>
      </w:r>
      <w:r w:rsidRPr="00FF122D">
        <w:rPr>
          <w:sz w:val="24"/>
          <w:szCs w:val="20"/>
        </w:rPr>
        <w:t>odeur de l</w:t>
      </w:r>
      <w:r w:rsidR="009B614C" w:rsidRPr="00FF122D">
        <w:rPr>
          <w:sz w:val="24"/>
          <w:szCs w:val="20"/>
        </w:rPr>
        <w:t>’</w:t>
      </w:r>
      <w:r w:rsidRPr="00FF122D">
        <w:rPr>
          <w:sz w:val="24"/>
          <w:szCs w:val="20"/>
        </w:rPr>
        <w:t>adrénaline sécrétée par les capsules surrénales de celui qui ressent la peur et il essaie alors de mordre la personne. Grâce à son odorat, le chien sait qui a peur de lui.</w:t>
      </w:r>
    </w:p>
    <w:p w14:paraId="016F0EC2"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excès d</w:t>
      </w:r>
      <w:r w:rsidR="009B614C" w:rsidRPr="00FF122D">
        <w:rPr>
          <w:sz w:val="24"/>
          <w:szCs w:val="20"/>
        </w:rPr>
        <w:t>’</w:t>
      </w:r>
      <w:r w:rsidRPr="00FF122D">
        <w:rPr>
          <w:sz w:val="24"/>
          <w:szCs w:val="20"/>
        </w:rPr>
        <w:t>adrénaline interfère de manière néfaste avec le processus de la digestion. C</w:t>
      </w:r>
      <w:r w:rsidR="009B614C" w:rsidRPr="00FF122D">
        <w:rPr>
          <w:sz w:val="24"/>
          <w:szCs w:val="20"/>
        </w:rPr>
        <w:t>’</w:t>
      </w:r>
      <w:r w:rsidRPr="00FF122D">
        <w:rPr>
          <w:sz w:val="24"/>
          <w:szCs w:val="20"/>
        </w:rPr>
        <w:t>est ainsi qu</w:t>
      </w:r>
      <w:r w:rsidR="009B614C" w:rsidRPr="00FF122D">
        <w:rPr>
          <w:sz w:val="24"/>
          <w:szCs w:val="20"/>
        </w:rPr>
        <w:t>’</w:t>
      </w:r>
      <w:r w:rsidRPr="00FF122D">
        <w:rPr>
          <w:sz w:val="24"/>
          <w:szCs w:val="20"/>
        </w:rPr>
        <w:t>une émotion forte peut causer une indigestion.</w:t>
      </w:r>
    </w:p>
    <w:p w14:paraId="1C95CBE2" w14:textId="77777777" w:rsidR="00FC055E" w:rsidRPr="00FF122D" w:rsidRDefault="002C1313" w:rsidP="00FF122D">
      <w:pPr>
        <w:pStyle w:val="Heading3"/>
        <w:widowControl/>
        <w:rPr>
          <w:sz w:val="28"/>
          <w:szCs w:val="20"/>
        </w:rPr>
      </w:pPr>
      <w:bookmarkStart w:id="11" w:name="_Toc431853064"/>
      <w:r w:rsidRPr="00FF122D">
        <w:rPr>
          <w:sz w:val="28"/>
          <w:szCs w:val="20"/>
        </w:rPr>
        <w:lastRenderedPageBreak/>
        <w:t>Chapitre 10</w:t>
      </w:r>
      <w:r w:rsidR="003844A6" w:rsidRPr="00FF122D">
        <w:rPr>
          <w:sz w:val="28"/>
          <w:szCs w:val="20"/>
        </w:rPr>
        <w:t xml:space="preserve"> - </w:t>
      </w:r>
      <w:r w:rsidRPr="00FF122D">
        <w:rPr>
          <w:sz w:val="28"/>
          <w:szCs w:val="20"/>
        </w:rPr>
        <w:t>La Rate</w:t>
      </w:r>
      <w:bookmarkEnd w:id="11"/>
    </w:p>
    <w:p w14:paraId="39BB5D0E" w14:textId="77777777" w:rsidR="00FC055E" w:rsidRPr="00FF122D" w:rsidRDefault="002C1313" w:rsidP="00FF122D">
      <w:pPr>
        <w:pStyle w:val="CorpstexteLivre"/>
        <w:widowControl/>
        <w:rPr>
          <w:sz w:val="24"/>
          <w:szCs w:val="20"/>
        </w:rPr>
      </w:pPr>
      <w:r w:rsidRPr="00FF122D">
        <w:rPr>
          <w:sz w:val="24"/>
          <w:szCs w:val="20"/>
        </w:rPr>
        <w:t>La rate est un organe d</w:t>
      </w:r>
      <w:r w:rsidR="009B614C" w:rsidRPr="00FF122D">
        <w:rPr>
          <w:sz w:val="24"/>
          <w:szCs w:val="20"/>
        </w:rPr>
        <w:t>’</w:t>
      </w:r>
      <w:r w:rsidRPr="00FF122D">
        <w:rPr>
          <w:sz w:val="24"/>
          <w:szCs w:val="20"/>
        </w:rPr>
        <w:t>une importance capitale dans l</w:t>
      </w:r>
      <w:r w:rsidR="009B614C" w:rsidRPr="00FF122D">
        <w:rPr>
          <w:sz w:val="24"/>
          <w:szCs w:val="20"/>
        </w:rPr>
        <w:t>’</w:t>
      </w:r>
      <w:r w:rsidRPr="00FF122D">
        <w:rPr>
          <w:sz w:val="24"/>
          <w:szCs w:val="20"/>
        </w:rPr>
        <w:t>organisme humain. Lorsque nous glissons dans le sommeil, l</w:t>
      </w:r>
      <w:r w:rsidR="009B614C" w:rsidRPr="00FF122D">
        <w:rPr>
          <w:sz w:val="24"/>
          <w:szCs w:val="20"/>
        </w:rPr>
        <w:t>’Âme</w:t>
      </w:r>
      <w:r w:rsidRPr="00FF122D">
        <w:rPr>
          <w:sz w:val="24"/>
          <w:szCs w:val="20"/>
        </w:rPr>
        <w:t xml:space="preserve"> enveloppée de son corps astral quitte le corps physique et déambule dans le monde de la quatrième dimension (S.A.W. a volontairement simplifié les choses</w:t>
      </w:r>
      <w:r w:rsidR="009B614C" w:rsidRPr="00FF122D">
        <w:rPr>
          <w:sz w:val="24"/>
          <w:szCs w:val="20"/>
        </w:rPr>
        <w:t> :</w:t>
      </w:r>
      <w:r w:rsidRPr="00FF122D">
        <w:rPr>
          <w:sz w:val="24"/>
          <w:szCs w:val="20"/>
        </w:rPr>
        <w:t xml:space="preserve"> en effet, dans plusieurs autres ouvrages il enseigne que le corps astral appartient à la cinquième dimension, alors que c</w:t>
      </w:r>
      <w:r w:rsidR="009B614C" w:rsidRPr="00FF122D">
        <w:rPr>
          <w:sz w:val="24"/>
          <w:szCs w:val="20"/>
        </w:rPr>
        <w:t>’</w:t>
      </w:r>
      <w:r w:rsidRPr="00FF122D">
        <w:rPr>
          <w:sz w:val="24"/>
          <w:szCs w:val="20"/>
        </w:rPr>
        <w:t>est le corps éthérique ou vital qui relève de la quatrième dimension, NdT).</w:t>
      </w:r>
    </w:p>
    <w:p w14:paraId="63EDB568" w14:textId="77777777" w:rsidR="00FC055E" w:rsidRPr="00FF122D" w:rsidRDefault="002C1313" w:rsidP="00FF122D">
      <w:pPr>
        <w:pStyle w:val="CorpstexteLivre"/>
        <w:widowControl/>
        <w:rPr>
          <w:sz w:val="24"/>
          <w:szCs w:val="20"/>
        </w:rPr>
      </w:pPr>
      <w:r w:rsidRPr="00FF122D">
        <w:rPr>
          <w:sz w:val="24"/>
          <w:szCs w:val="20"/>
        </w:rPr>
        <w:t>Mais pendant ce voyage de l</w:t>
      </w:r>
      <w:r w:rsidR="009B614C" w:rsidRPr="00FF122D">
        <w:rPr>
          <w:sz w:val="24"/>
          <w:szCs w:val="20"/>
        </w:rPr>
        <w:t>’Âme</w:t>
      </w:r>
      <w:r w:rsidRPr="00FF122D">
        <w:rPr>
          <w:sz w:val="24"/>
          <w:szCs w:val="20"/>
        </w:rPr>
        <w:t>, il reste quelque chose dans le corps physique, c</w:t>
      </w:r>
      <w:r w:rsidR="009B614C" w:rsidRPr="00FF122D">
        <w:rPr>
          <w:sz w:val="24"/>
          <w:szCs w:val="20"/>
        </w:rPr>
        <w:t>’</w:t>
      </w:r>
      <w:r w:rsidRPr="00FF122D">
        <w:rPr>
          <w:sz w:val="24"/>
          <w:szCs w:val="20"/>
        </w:rPr>
        <w:t>est-à</w:t>
      </w:r>
      <w:r w:rsidR="009B614C" w:rsidRPr="00FF122D">
        <w:rPr>
          <w:sz w:val="24"/>
          <w:szCs w:val="20"/>
        </w:rPr>
        <w:t>-</w:t>
      </w:r>
      <w:r w:rsidRPr="00FF122D">
        <w:rPr>
          <w:sz w:val="24"/>
          <w:szCs w:val="20"/>
        </w:rPr>
        <w:t>dire le double éthérique. Ce double, c</w:t>
      </w:r>
      <w:r w:rsidR="009B614C" w:rsidRPr="00FF122D">
        <w:rPr>
          <w:sz w:val="24"/>
          <w:szCs w:val="20"/>
        </w:rPr>
        <w:t>’</w:t>
      </w:r>
      <w:r w:rsidRPr="00FF122D">
        <w:rPr>
          <w:sz w:val="24"/>
          <w:szCs w:val="20"/>
        </w:rPr>
        <w:t xml:space="preserve">est le Linga </w:t>
      </w:r>
      <w:proofErr w:type="spellStart"/>
      <w:r w:rsidRPr="00FF122D">
        <w:rPr>
          <w:sz w:val="24"/>
          <w:szCs w:val="20"/>
        </w:rPr>
        <w:t>Sarira</w:t>
      </w:r>
      <w:proofErr w:type="spellEnd"/>
      <w:r w:rsidRPr="00FF122D">
        <w:rPr>
          <w:sz w:val="24"/>
          <w:szCs w:val="20"/>
        </w:rPr>
        <w:t xml:space="preserve"> des Sages hindous. Le médecin Paracelse appelait ce double éthérique la </w:t>
      </w:r>
      <w:proofErr w:type="spellStart"/>
      <w:r w:rsidRPr="00FF122D">
        <w:rPr>
          <w:sz w:val="24"/>
          <w:szCs w:val="20"/>
        </w:rPr>
        <w:t>Mumie</w:t>
      </w:r>
      <w:proofErr w:type="spellEnd"/>
      <w:r w:rsidRPr="00FF122D">
        <w:rPr>
          <w:sz w:val="24"/>
          <w:szCs w:val="20"/>
        </w:rPr>
        <w:t>.</w:t>
      </w:r>
    </w:p>
    <w:p w14:paraId="31553006" w14:textId="77777777" w:rsidR="00FC055E" w:rsidRPr="00FF122D" w:rsidRDefault="002C1313" w:rsidP="00FF122D">
      <w:pPr>
        <w:pStyle w:val="CorpstexteLivre"/>
        <w:widowControl/>
        <w:rPr>
          <w:sz w:val="24"/>
          <w:szCs w:val="20"/>
        </w:rPr>
      </w:pPr>
      <w:r w:rsidRPr="00FF122D">
        <w:rPr>
          <w:sz w:val="24"/>
          <w:szCs w:val="20"/>
        </w:rPr>
        <w:t xml:space="preserve">La </w:t>
      </w:r>
      <w:proofErr w:type="spellStart"/>
      <w:r w:rsidRPr="00FF122D">
        <w:rPr>
          <w:sz w:val="24"/>
          <w:szCs w:val="20"/>
        </w:rPr>
        <w:t>Mumie</w:t>
      </w:r>
      <w:proofErr w:type="spellEnd"/>
      <w:r w:rsidRPr="00FF122D">
        <w:rPr>
          <w:sz w:val="24"/>
          <w:szCs w:val="20"/>
        </w:rPr>
        <w:t xml:space="preserve"> est un deuxième organisme fait de matière éthérique</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le siège vital, le fond vital, absolument inconnu de la médecine occidentale, mais que les médecins orientaux connaissent très bien.</w:t>
      </w:r>
    </w:p>
    <w:p w14:paraId="2C201678" w14:textId="77777777" w:rsidR="00FC055E" w:rsidRPr="00FF122D" w:rsidRDefault="002C1313" w:rsidP="00FF122D">
      <w:pPr>
        <w:pStyle w:val="CorpstexteLivre"/>
        <w:widowControl/>
        <w:rPr>
          <w:sz w:val="24"/>
          <w:szCs w:val="20"/>
        </w:rPr>
      </w:pPr>
      <w:r w:rsidRPr="00FF122D">
        <w:rPr>
          <w:sz w:val="24"/>
          <w:szCs w:val="20"/>
        </w:rPr>
        <w:t xml:space="preserve">La </w:t>
      </w:r>
      <w:proofErr w:type="spellStart"/>
      <w:r w:rsidRPr="00FF122D">
        <w:rPr>
          <w:sz w:val="24"/>
          <w:szCs w:val="20"/>
        </w:rPr>
        <w:t>Mumie</w:t>
      </w:r>
      <w:proofErr w:type="spellEnd"/>
      <w:r w:rsidRPr="00FF122D">
        <w:rPr>
          <w:sz w:val="24"/>
          <w:szCs w:val="20"/>
        </w:rPr>
        <w:t xml:space="preserve"> de Paracelse est une condensation thermo-électromagnétique. Ce corps vital a son chakra fondamental dans la rate. La fleur de lotus de la rate attire, absorbe et concentre les courants vitaux du Soleil. Nous voyons alors dans la rate les globules blancs se transmuter en globules rouges.</w:t>
      </w:r>
    </w:p>
    <w:p w14:paraId="660ACD96"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énergie vitale recueillie par le chakra splénique (c</w:t>
      </w:r>
      <w:r w:rsidR="009B614C" w:rsidRPr="00FF122D">
        <w:rPr>
          <w:sz w:val="24"/>
          <w:szCs w:val="20"/>
        </w:rPr>
        <w:t>’</w:t>
      </w:r>
      <w:r w:rsidRPr="00FF122D">
        <w:rPr>
          <w:sz w:val="24"/>
          <w:szCs w:val="20"/>
        </w:rPr>
        <w:t>est-à-dire de la rate) passe au plexus solaire, puis est diffusée à travers tous les canaux nerveux du système orthosympathique, remplissant de vie tout l</w:t>
      </w:r>
      <w:r w:rsidR="009B614C" w:rsidRPr="00FF122D">
        <w:rPr>
          <w:sz w:val="24"/>
          <w:szCs w:val="20"/>
        </w:rPr>
        <w:t>’</w:t>
      </w:r>
      <w:r w:rsidRPr="00FF122D">
        <w:rPr>
          <w:sz w:val="24"/>
          <w:szCs w:val="20"/>
        </w:rPr>
        <w:t>organisme de l</w:t>
      </w:r>
      <w:r w:rsidR="009B614C" w:rsidRPr="00FF122D">
        <w:rPr>
          <w:sz w:val="24"/>
          <w:szCs w:val="20"/>
        </w:rPr>
        <w:t>’</w:t>
      </w:r>
      <w:r w:rsidRPr="00FF122D">
        <w:rPr>
          <w:sz w:val="24"/>
          <w:szCs w:val="20"/>
        </w:rPr>
        <w:t>être humain.</w:t>
      </w:r>
    </w:p>
    <w:p w14:paraId="477DE515" w14:textId="77777777" w:rsidR="00FC055E" w:rsidRPr="00FF122D" w:rsidRDefault="002C1313" w:rsidP="00FF122D">
      <w:pPr>
        <w:pStyle w:val="CorpstexteLivre"/>
        <w:widowControl/>
        <w:rPr>
          <w:sz w:val="24"/>
          <w:szCs w:val="20"/>
        </w:rPr>
      </w:pPr>
      <w:r w:rsidRPr="00FF122D">
        <w:rPr>
          <w:sz w:val="24"/>
          <w:szCs w:val="20"/>
        </w:rPr>
        <w:t>La glande thyroïde collabore à ce travail avec son iode biologique en désinfectant tous les canaux du système nerveux orthosympathique.</w:t>
      </w:r>
    </w:p>
    <w:p w14:paraId="43CA3E8E" w14:textId="77777777" w:rsidR="00FC055E" w:rsidRPr="00FF122D" w:rsidRDefault="002C1313" w:rsidP="00FF122D">
      <w:pPr>
        <w:pStyle w:val="CorpstexteLivre"/>
        <w:widowControl/>
        <w:rPr>
          <w:sz w:val="24"/>
          <w:szCs w:val="20"/>
        </w:rPr>
      </w:pPr>
      <w:r w:rsidRPr="00FF122D">
        <w:rPr>
          <w:sz w:val="24"/>
          <w:szCs w:val="20"/>
        </w:rPr>
        <w:t>Lorsque l</w:t>
      </w:r>
      <w:r w:rsidR="009B614C" w:rsidRPr="00FF122D">
        <w:rPr>
          <w:sz w:val="24"/>
          <w:szCs w:val="20"/>
        </w:rPr>
        <w:t>’Âme</w:t>
      </w:r>
      <w:r w:rsidRPr="00FF122D">
        <w:rPr>
          <w:sz w:val="24"/>
          <w:szCs w:val="20"/>
        </w:rPr>
        <w:t xml:space="preserve"> enveloppée de son corps astral rentre dans le corps physique, celui-ci se trouve alors régénéré. Si l</w:t>
      </w:r>
      <w:r w:rsidR="009B614C" w:rsidRPr="00FF122D">
        <w:rPr>
          <w:sz w:val="24"/>
          <w:szCs w:val="20"/>
        </w:rPr>
        <w:t>’</w:t>
      </w:r>
      <w:r w:rsidRPr="00FF122D">
        <w:rPr>
          <w:sz w:val="24"/>
          <w:szCs w:val="20"/>
        </w:rPr>
        <w:t>être conscient ne sortait pas du corps, il gênerait avec ses émotions et ses pensées le travail de reconstruction de l</w:t>
      </w:r>
      <w:r w:rsidR="009B614C" w:rsidRPr="00FF122D">
        <w:rPr>
          <w:sz w:val="24"/>
          <w:szCs w:val="20"/>
        </w:rPr>
        <w:t>’</w:t>
      </w:r>
      <w:r w:rsidRPr="00FF122D">
        <w:rPr>
          <w:sz w:val="24"/>
          <w:szCs w:val="20"/>
        </w:rPr>
        <w:t>organisme humain.</w:t>
      </w:r>
    </w:p>
    <w:p w14:paraId="40CEA4F4" w14:textId="77777777" w:rsidR="00FC055E" w:rsidRPr="00FF122D" w:rsidRDefault="002C1313" w:rsidP="00FF122D">
      <w:pPr>
        <w:pStyle w:val="CorpstexteLivre"/>
        <w:widowControl/>
        <w:rPr>
          <w:sz w:val="24"/>
          <w:szCs w:val="20"/>
        </w:rPr>
      </w:pPr>
      <w:r w:rsidRPr="00FF122D">
        <w:rPr>
          <w:sz w:val="24"/>
          <w:szCs w:val="20"/>
        </w:rPr>
        <w:t>Durant le jour, beaucoup de déchets organiques s</w:t>
      </w:r>
      <w:r w:rsidR="009B614C" w:rsidRPr="00FF122D">
        <w:rPr>
          <w:sz w:val="24"/>
          <w:szCs w:val="20"/>
        </w:rPr>
        <w:t>’</w:t>
      </w:r>
      <w:r w:rsidRPr="00FF122D">
        <w:rPr>
          <w:sz w:val="24"/>
          <w:szCs w:val="20"/>
        </w:rPr>
        <w:t xml:space="preserve">accumulent dans les vaisseaux du système nerveux sympathique, et ces déchets </w:t>
      </w:r>
      <w:r w:rsidRPr="00FF122D">
        <w:rPr>
          <w:sz w:val="24"/>
          <w:szCs w:val="20"/>
        </w:rPr>
        <w:lastRenderedPageBreak/>
        <w:t>empêchent la circulation du fluide vital</w:t>
      </w:r>
      <w:r w:rsidR="009B614C" w:rsidRPr="00FF122D">
        <w:rPr>
          <w:sz w:val="24"/>
          <w:szCs w:val="20"/>
        </w:rPr>
        <w:t> ;</w:t>
      </w:r>
      <w:r w:rsidRPr="00FF122D">
        <w:rPr>
          <w:sz w:val="24"/>
          <w:szCs w:val="20"/>
        </w:rPr>
        <w:t xml:space="preserve"> puis vient le sommeil, et grâce au processus du sommeil l</w:t>
      </w:r>
      <w:r w:rsidR="009B614C" w:rsidRPr="00FF122D">
        <w:rPr>
          <w:sz w:val="24"/>
          <w:szCs w:val="20"/>
        </w:rPr>
        <w:t>’</w:t>
      </w:r>
      <w:r w:rsidRPr="00FF122D">
        <w:rPr>
          <w:sz w:val="24"/>
          <w:szCs w:val="20"/>
        </w:rPr>
        <w:t>organisme se reconstruit.</w:t>
      </w:r>
    </w:p>
    <w:p w14:paraId="529AF689" w14:textId="77777777" w:rsidR="00FC055E" w:rsidRPr="00FF122D" w:rsidRDefault="002C1313" w:rsidP="00FF122D">
      <w:pPr>
        <w:pStyle w:val="CorpstexteLivre"/>
        <w:widowControl/>
        <w:rPr>
          <w:sz w:val="24"/>
          <w:szCs w:val="20"/>
        </w:rPr>
      </w:pPr>
      <w:r w:rsidRPr="00FF122D">
        <w:rPr>
          <w:sz w:val="24"/>
          <w:szCs w:val="20"/>
        </w:rPr>
        <w:t xml:space="preserve">Un médium en état de transe peut, par la rate, projeter sa </w:t>
      </w:r>
      <w:proofErr w:type="spellStart"/>
      <w:r w:rsidRPr="00FF122D">
        <w:rPr>
          <w:sz w:val="24"/>
          <w:szCs w:val="20"/>
        </w:rPr>
        <w:t>Mumie</w:t>
      </w:r>
      <w:proofErr w:type="spellEnd"/>
      <w:r w:rsidRPr="00FF122D">
        <w:rPr>
          <w:sz w:val="24"/>
          <w:szCs w:val="20"/>
        </w:rPr>
        <w:t xml:space="preserve">. Cette </w:t>
      </w:r>
      <w:proofErr w:type="spellStart"/>
      <w:r w:rsidRPr="00FF122D">
        <w:rPr>
          <w:sz w:val="24"/>
          <w:szCs w:val="20"/>
        </w:rPr>
        <w:t>Mumie</w:t>
      </w:r>
      <w:proofErr w:type="spellEnd"/>
      <w:r w:rsidRPr="00FF122D">
        <w:rPr>
          <w:sz w:val="24"/>
          <w:szCs w:val="20"/>
        </w:rPr>
        <w:t xml:space="preserve"> est alors utilisée par certaines entités désincarnées qui s</w:t>
      </w:r>
      <w:r w:rsidR="009B614C" w:rsidRPr="00FF122D">
        <w:rPr>
          <w:sz w:val="24"/>
          <w:szCs w:val="20"/>
        </w:rPr>
        <w:t>’</w:t>
      </w:r>
      <w:r w:rsidRPr="00FF122D">
        <w:rPr>
          <w:sz w:val="24"/>
          <w:szCs w:val="20"/>
        </w:rPr>
        <w:t>introduisent en elle, puis se condensent ou se matérialisent physiquement. C</w:t>
      </w:r>
      <w:r w:rsidR="009B614C" w:rsidRPr="00FF122D">
        <w:rPr>
          <w:sz w:val="24"/>
          <w:szCs w:val="20"/>
        </w:rPr>
        <w:t>’</w:t>
      </w:r>
      <w:r w:rsidRPr="00FF122D">
        <w:rPr>
          <w:sz w:val="24"/>
          <w:szCs w:val="20"/>
        </w:rPr>
        <w:t>est ainsi qu</w:t>
      </w:r>
      <w:r w:rsidR="009B614C" w:rsidRPr="00FF122D">
        <w:rPr>
          <w:sz w:val="24"/>
          <w:szCs w:val="20"/>
        </w:rPr>
        <w:t>’</w:t>
      </w:r>
      <w:r w:rsidRPr="00FF122D">
        <w:rPr>
          <w:sz w:val="24"/>
          <w:szCs w:val="20"/>
        </w:rPr>
        <w:t>ont pu se rendre visibles et tangibles certaines personnes qui vivent dans le monde d</w:t>
      </w:r>
      <w:r w:rsidR="009B614C" w:rsidRPr="00FF122D">
        <w:rPr>
          <w:sz w:val="24"/>
          <w:szCs w:val="20"/>
        </w:rPr>
        <w:t>’</w:t>
      </w:r>
      <w:r w:rsidRPr="00FF122D">
        <w:rPr>
          <w:sz w:val="24"/>
          <w:szCs w:val="20"/>
        </w:rPr>
        <w:t>outre-tombe. Ceci n</w:t>
      </w:r>
      <w:r w:rsidR="009B614C" w:rsidRPr="00FF122D">
        <w:rPr>
          <w:sz w:val="24"/>
          <w:szCs w:val="20"/>
        </w:rPr>
        <w:t>’</w:t>
      </w:r>
      <w:r w:rsidRPr="00FF122D">
        <w:rPr>
          <w:sz w:val="24"/>
          <w:szCs w:val="20"/>
        </w:rPr>
        <w:t>est pas une élucubration fantaisiste</w:t>
      </w:r>
      <w:r w:rsidR="009B614C" w:rsidRPr="00FF122D">
        <w:rPr>
          <w:sz w:val="24"/>
          <w:szCs w:val="20"/>
        </w:rPr>
        <w:t> :</w:t>
      </w:r>
      <w:r w:rsidRPr="00FF122D">
        <w:rPr>
          <w:sz w:val="24"/>
          <w:szCs w:val="20"/>
        </w:rPr>
        <w:t xml:space="preserve"> on a pris des photographies de ces personnes d</w:t>
      </w:r>
      <w:r w:rsidR="009B614C" w:rsidRPr="00FF122D">
        <w:rPr>
          <w:sz w:val="24"/>
          <w:szCs w:val="20"/>
        </w:rPr>
        <w:t>’</w:t>
      </w:r>
      <w:r w:rsidRPr="00FF122D">
        <w:rPr>
          <w:sz w:val="24"/>
          <w:szCs w:val="20"/>
        </w:rPr>
        <w:t>outre-tombe. Les plaques photographiques ne peuvent mentir, les faits sont les faits.</w:t>
      </w:r>
    </w:p>
    <w:p w14:paraId="1DF0D411" w14:textId="77777777" w:rsidR="00FC055E" w:rsidRPr="00FF122D" w:rsidRDefault="002C1313" w:rsidP="00FF122D">
      <w:pPr>
        <w:pStyle w:val="CorpstexteLivre"/>
        <w:widowControl/>
        <w:rPr>
          <w:sz w:val="24"/>
          <w:szCs w:val="20"/>
        </w:rPr>
      </w:pPr>
      <w:r w:rsidRPr="00FF122D">
        <w:rPr>
          <w:sz w:val="24"/>
          <w:szCs w:val="20"/>
        </w:rPr>
        <w:t xml:space="preserve">Le docteur Luis </w:t>
      </w:r>
      <w:proofErr w:type="spellStart"/>
      <w:r w:rsidRPr="00FF122D">
        <w:rPr>
          <w:sz w:val="24"/>
          <w:szCs w:val="20"/>
        </w:rPr>
        <w:t>Zea</w:t>
      </w:r>
      <w:proofErr w:type="spellEnd"/>
      <w:r w:rsidRPr="00FF122D">
        <w:rPr>
          <w:sz w:val="24"/>
          <w:szCs w:val="20"/>
        </w:rPr>
        <w:t xml:space="preserve"> Uribe, médecin éminent et professeur de médecine à la Faculté nationale de Bogota était athée, matérialiste et incrédule à cent pour cent. Lorsque ce savant a vu, touché, palpé ces fantômes matérialisés dans un laboratoire de Naples, il s</w:t>
      </w:r>
      <w:r w:rsidR="009B614C" w:rsidRPr="00FF122D">
        <w:rPr>
          <w:sz w:val="24"/>
          <w:szCs w:val="20"/>
        </w:rPr>
        <w:t>’</w:t>
      </w:r>
      <w:r w:rsidRPr="00FF122D">
        <w:rPr>
          <w:sz w:val="24"/>
          <w:szCs w:val="20"/>
        </w:rPr>
        <w:t>est transformé radicalement et est devenu spiritualiste à cent pour cent.</w:t>
      </w:r>
    </w:p>
    <w:p w14:paraId="3B04520A" w14:textId="77777777" w:rsidR="00FC055E" w:rsidRPr="00FF122D" w:rsidRDefault="002C1313" w:rsidP="00FF122D">
      <w:pPr>
        <w:pStyle w:val="CorpstexteLivre"/>
        <w:widowControl/>
        <w:rPr>
          <w:sz w:val="24"/>
          <w:szCs w:val="20"/>
        </w:rPr>
      </w:pPr>
      <w:r w:rsidRPr="00FF122D">
        <w:rPr>
          <w:sz w:val="24"/>
          <w:szCs w:val="20"/>
        </w:rPr>
        <w:t>Là-bas à Naples, on étudiait et examinait</w:t>
      </w:r>
      <w:r w:rsidR="00FC055E" w:rsidRPr="00FF122D">
        <w:rPr>
          <w:sz w:val="24"/>
          <w:szCs w:val="20"/>
        </w:rPr>
        <w:t xml:space="preserve"> </w:t>
      </w:r>
      <w:r w:rsidRPr="00FF122D">
        <w:rPr>
          <w:sz w:val="24"/>
          <w:szCs w:val="20"/>
        </w:rPr>
        <w:t>dans un laboratoire</w:t>
      </w:r>
      <w:r w:rsidR="00FC055E" w:rsidRPr="00FF122D">
        <w:rPr>
          <w:sz w:val="24"/>
          <w:szCs w:val="20"/>
        </w:rPr>
        <w:t xml:space="preserve"> </w:t>
      </w:r>
      <w:r w:rsidRPr="00FF122D">
        <w:rPr>
          <w:sz w:val="24"/>
          <w:szCs w:val="20"/>
        </w:rPr>
        <w:t>scientifique</w:t>
      </w:r>
      <w:r w:rsidR="00FC055E" w:rsidRPr="00FF122D">
        <w:rPr>
          <w:sz w:val="24"/>
          <w:szCs w:val="20"/>
        </w:rPr>
        <w:t xml:space="preserve"> </w:t>
      </w:r>
      <w:r w:rsidRPr="00FF122D">
        <w:rPr>
          <w:sz w:val="24"/>
          <w:szCs w:val="20"/>
        </w:rPr>
        <w:t>les matérialisations</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effectuait</w:t>
      </w:r>
      <w:r w:rsidR="00FC055E" w:rsidRPr="00FF122D">
        <w:rPr>
          <w:sz w:val="24"/>
          <w:szCs w:val="20"/>
        </w:rPr>
        <w:t xml:space="preserve"> </w:t>
      </w:r>
      <w:r w:rsidRPr="00FF122D">
        <w:rPr>
          <w:sz w:val="24"/>
          <w:szCs w:val="20"/>
        </w:rPr>
        <w:t>la fameuse</w:t>
      </w:r>
      <w:r w:rsidR="00FC055E" w:rsidRPr="00FF122D">
        <w:rPr>
          <w:sz w:val="24"/>
          <w:szCs w:val="20"/>
        </w:rPr>
        <w:t xml:space="preserve"> </w:t>
      </w:r>
      <w:r w:rsidRPr="00FF122D">
        <w:rPr>
          <w:sz w:val="24"/>
          <w:szCs w:val="20"/>
        </w:rPr>
        <w:t>médium</w:t>
      </w:r>
      <w:r w:rsidR="00FC055E" w:rsidRPr="00FF122D">
        <w:rPr>
          <w:sz w:val="24"/>
          <w:szCs w:val="20"/>
        </w:rPr>
        <w:t xml:space="preserve"> </w:t>
      </w:r>
      <w:proofErr w:type="spellStart"/>
      <w:r w:rsidRPr="00FF122D">
        <w:rPr>
          <w:sz w:val="24"/>
          <w:szCs w:val="20"/>
        </w:rPr>
        <w:t>Eusapia</w:t>
      </w:r>
      <w:proofErr w:type="spellEnd"/>
      <w:r w:rsidR="00FC055E" w:rsidRPr="00FF122D">
        <w:rPr>
          <w:sz w:val="24"/>
          <w:szCs w:val="20"/>
        </w:rPr>
        <w:t xml:space="preserve"> </w:t>
      </w:r>
      <w:proofErr w:type="spellStart"/>
      <w:r w:rsidRPr="00FF122D">
        <w:rPr>
          <w:sz w:val="24"/>
          <w:szCs w:val="20"/>
        </w:rPr>
        <w:t>Paladino</w:t>
      </w:r>
      <w:proofErr w:type="spellEnd"/>
      <w:r w:rsidRPr="00FF122D">
        <w:rPr>
          <w:sz w:val="24"/>
          <w:szCs w:val="20"/>
        </w:rPr>
        <w:t>.</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hommes</w:t>
      </w:r>
      <w:r w:rsidR="00FC055E" w:rsidRPr="00FF122D">
        <w:rPr>
          <w:sz w:val="24"/>
          <w:szCs w:val="20"/>
        </w:rPr>
        <w:t xml:space="preserve"> </w:t>
      </w:r>
      <w:r w:rsidRPr="00FF122D">
        <w:rPr>
          <w:sz w:val="24"/>
          <w:szCs w:val="20"/>
        </w:rPr>
        <w:t>de science d</w:t>
      </w:r>
      <w:r w:rsidR="009B614C" w:rsidRPr="00FF122D">
        <w:rPr>
          <w:sz w:val="24"/>
          <w:szCs w:val="20"/>
        </w:rPr>
        <w:t>’</w:t>
      </w:r>
      <w:r w:rsidRPr="00FF122D">
        <w:rPr>
          <w:sz w:val="24"/>
          <w:szCs w:val="20"/>
        </w:rPr>
        <w:t xml:space="preserve">abord incrédules qui participaient </w:t>
      </w:r>
      <w:proofErr w:type="spellStart"/>
      <w:proofErr w:type="gramStart"/>
      <w:r w:rsidRPr="00FF122D">
        <w:rPr>
          <w:sz w:val="24"/>
          <w:szCs w:val="20"/>
        </w:rPr>
        <w:t>a</w:t>
      </w:r>
      <w:proofErr w:type="spellEnd"/>
      <w:proofErr w:type="gramEnd"/>
      <w:r w:rsidRPr="00FF122D">
        <w:rPr>
          <w:sz w:val="24"/>
          <w:szCs w:val="20"/>
        </w:rPr>
        <w:t xml:space="preserve"> ces expériences virent alors ces matérialisations,</w:t>
      </w:r>
      <w:r w:rsidR="00FC055E" w:rsidRPr="00FF122D">
        <w:rPr>
          <w:sz w:val="24"/>
          <w:szCs w:val="20"/>
        </w:rPr>
        <w:t xml:space="preserve"> </w:t>
      </w:r>
      <w:r w:rsidRPr="00FF122D">
        <w:rPr>
          <w:sz w:val="24"/>
          <w:szCs w:val="20"/>
        </w:rPr>
        <w:t>les entendirent, les photographièrent,</w:t>
      </w:r>
      <w:r w:rsidR="00FC055E" w:rsidRPr="00FF122D">
        <w:rPr>
          <w:sz w:val="24"/>
          <w:szCs w:val="20"/>
        </w:rPr>
        <w:t xml:space="preserve"> </w:t>
      </w:r>
      <w:r w:rsidRPr="00FF122D">
        <w:rPr>
          <w:sz w:val="24"/>
          <w:szCs w:val="20"/>
        </w:rPr>
        <w:t>les palpèrent, et ils crurent.</w:t>
      </w:r>
    </w:p>
    <w:p w14:paraId="2FCC1683" w14:textId="77777777" w:rsidR="00FC055E" w:rsidRPr="00FF122D" w:rsidRDefault="002C1313" w:rsidP="00FF122D">
      <w:pPr>
        <w:pStyle w:val="Heading3"/>
        <w:widowControl/>
        <w:rPr>
          <w:sz w:val="28"/>
          <w:szCs w:val="20"/>
        </w:rPr>
      </w:pPr>
      <w:bookmarkStart w:id="12" w:name="_Toc431853065"/>
      <w:r w:rsidRPr="00FF122D">
        <w:rPr>
          <w:sz w:val="28"/>
          <w:szCs w:val="20"/>
        </w:rPr>
        <w:lastRenderedPageBreak/>
        <w:t>Chapitre 11</w:t>
      </w:r>
      <w:r w:rsidR="003844A6" w:rsidRPr="00FF122D">
        <w:rPr>
          <w:sz w:val="28"/>
          <w:szCs w:val="20"/>
        </w:rPr>
        <w:t xml:space="preserve"> - </w:t>
      </w:r>
      <w:r w:rsidRPr="00FF122D">
        <w:rPr>
          <w:sz w:val="28"/>
          <w:szCs w:val="20"/>
        </w:rPr>
        <w:t>Le Fond Vital</w:t>
      </w:r>
      <w:bookmarkEnd w:id="12"/>
    </w:p>
    <w:p w14:paraId="43886101" w14:textId="77777777" w:rsidR="00FC055E" w:rsidRPr="00FF122D" w:rsidRDefault="002C1313" w:rsidP="00FF122D">
      <w:pPr>
        <w:pStyle w:val="CorpstexteLivre"/>
        <w:widowControl/>
        <w:rPr>
          <w:sz w:val="24"/>
          <w:szCs w:val="20"/>
        </w:rPr>
      </w:pPr>
      <w:r w:rsidRPr="00FF122D">
        <w:rPr>
          <w:sz w:val="24"/>
          <w:szCs w:val="20"/>
        </w:rPr>
        <w:t>Les scientifiques qui mettent en doute l</w:t>
      </w:r>
      <w:r w:rsidR="009B614C" w:rsidRPr="00FF122D">
        <w:rPr>
          <w:sz w:val="24"/>
          <w:szCs w:val="20"/>
        </w:rPr>
        <w:t>’</w:t>
      </w:r>
      <w:r w:rsidRPr="00FF122D">
        <w:rPr>
          <w:sz w:val="24"/>
          <w:szCs w:val="20"/>
        </w:rPr>
        <w:t>existence de l</w:t>
      </w:r>
      <w:r w:rsidR="009B614C" w:rsidRPr="00FF122D">
        <w:rPr>
          <w:sz w:val="24"/>
          <w:szCs w:val="20"/>
        </w:rPr>
        <w:t>’Éther</w:t>
      </w:r>
      <w:r w:rsidRPr="00FF122D">
        <w:rPr>
          <w:sz w:val="24"/>
          <w:szCs w:val="20"/>
        </w:rPr>
        <w:t xml:space="preserve"> n</w:t>
      </w:r>
      <w:r w:rsidR="009B614C" w:rsidRPr="00FF122D">
        <w:rPr>
          <w:sz w:val="24"/>
          <w:szCs w:val="20"/>
        </w:rPr>
        <w:t>’</w:t>
      </w:r>
      <w:r w:rsidRPr="00FF122D">
        <w:rPr>
          <w:sz w:val="24"/>
          <w:szCs w:val="20"/>
        </w:rPr>
        <w:t>ont aucune base scientifique pour le faire. En réalité ils jouent avec les mots, avec les termes. Dire que l</w:t>
      </w:r>
      <w:r w:rsidR="009B614C" w:rsidRPr="00FF122D">
        <w:rPr>
          <w:sz w:val="24"/>
          <w:szCs w:val="20"/>
        </w:rPr>
        <w:t>’Éther</w:t>
      </w:r>
      <w:r w:rsidRPr="00FF122D">
        <w:rPr>
          <w:sz w:val="24"/>
          <w:szCs w:val="20"/>
        </w:rPr>
        <w:t xml:space="preserve"> c</w:t>
      </w:r>
      <w:r w:rsidR="009B614C" w:rsidRPr="00FF122D">
        <w:rPr>
          <w:sz w:val="24"/>
          <w:szCs w:val="20"/>
        </w:rPr>
        <w:t>’</w:t>
      </w:r>
      <w:r w:rsidRPr="00FF122D">
        <w:rPr>
          <w:sz w:val="24"/>
          <w:szCs w:val="20"/>
        </w:rPr>
        <w:t>est la radioactivité ou le champ magnétique, etc., n</w:t>
      </w:r>
      <w:r w:rsidR="009B614C" w:rsidRPr="00FF122D">
        <w:rPr>
          <w:sz w:val="24"/>
          <w:szCs w:val="20"/>
        </w:rPr>
        <w:t>’</w:t>
      </w:r>
      <w:r w:rsidRPr="00FF122D">
        <w:rPr>
          <w:sz w:val="24"/>
          <w:szCs w:val="20"/>
        </w:rPr>
        <w:t>enlève ni n</w:t>
      </w:r>
      <w:r w:rsidR="009B614C" w:rsidRPr="00FF122D">
        <w:rPr>
          <w:sz w:val="24"/>
          <w:szCs w:val="20"/>
        </w:rPr>
        <w:t>’</w:t>
      </w:r>
      <w:r w:rsidRPr="00FF122D">
        <w:rPr>
          <w:sz w:val="24"/>
          <w:szCs w:val="20"/>
        </w:rPr>
        <w:t>ajoute quoi que ce</w:t>
      </w:r>
      <w:r w:rsidR="00FC055E" w:rsidRPr="00FF122D">
        <w:rPr>
          <w:sz w:val="24"/>
          <w:szCs w:val="20"/>
        </w:rPr>
        <w:t xml:space="preserve"> </w:t>
      </w:r>
      <w:r w:rsidRPr="00FF122D">
        <w:rPr>
          <w:sz w:val="24"/>
          <w:szCs w:val="20"/>
        </w:rPr>
        <w:t>soit</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réalité</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w:t>
      </w:r>
      <w:r w:rsidR="009B614C" w:rsidRPr="00FF122D">
        <w:rPr>
          <w:sz w:val="24"/>
          <w:szCs w:val="20"/>
        </w:rPr>
        <w:t>’Éther</w:t>
      </w:r>
      <w:r w:rsidRPr="00FF122D">
        <w:rPr>
          <w:sz w:val="24"/>
          <w:szCs w:val="20"/>
        </w:rPr>
        <w:t>.</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tout</w:t>
      </w:r>
      <w:r w:rsidR="00FC055E" w:rsidRPr="00FF122D">
        <w:rPr>
          <w:sz w:val="24"/>
          <w:szCs w:val="20"/>
        </w:rPr>
        <w:t xml:space="preserve"> </w:t>
      </w:r>
      <w:r w:rsidRPr="00FF122D">
        <w:rPr>
          <w:sz w:val="24"/>
          <w:szCs w:val="20"/>
        </w:rPr>
        <w:t>cas,</w:t>
      </w:r>
      <w:r w:rsidR="00FC055E" w:rsidRPr="00FF122D">
        <w:rPr>
          <w:sz w:val="24"/>
          <w:szCs w:val="20"/>
        </w:rPr>
        <w:t xml:space="preserve"> </w:t>
      </w:r>
      <w:r w:rsidRPr="00FF122D">
        <w:rPr>
          <w:sz w:val="24"/>
          <w:szCs w:val="20"/>
        </w:rPr>
        <w:t>leurs</w:t>
      </w:r>
      <w:r w:rsidR="00FC055E" w:rsidRPr="00FF122D">
        <w:rPr>
          <w:sz w:val="24"/>
          <w:szCs w:val="20"/>
        </w:rPr>
        <w:t xml:space="preserve"> </w:t>
      </w:r>
      <w:r w:rsidRPr="00FF122D">
        <w:rPr>
          <w:sz w:val="24"/>
          <w:szCs w:val="20"/>
        </w:rPr>
        <w:t>doutes,</w:t>
      </w:r>
      <w:r w:rsidR="00FC055E" w:rsidRPr="00FF122D">
        <w:rPr>
          <w:sz w:val="24"/>
          <w:szCs w:val="20"/>
        </w:rPr>
        <w:t xml:space="preserve"> </w:t>
      </w:r>
      <w:r w:rsidRPr="00FF122D">
        <w:rPr>
          <w:sz w:val="24"/>
          <w:szCs w:val="20"/>
        </w:rPr>
        <w:t>leurs</w:t>
      </w:r>
      <w:r w:rsidR="00FC055E" w:rsidRPr="00FF122D">
        <w:rPr>
          <w:sz w:val="24"/>
          <w:szCs w:val="20"/>
        </w:rPr>
        <w:t xml:space="preserve"> </w:t>
      </w:r>
      <w:r w:rsidRPr="00FF122D">
        <w:rPr>
          <w:sz w:val="24"/>
          <w:szCs w:val="20"/>
        </w:rPr>
        <w:t>analyses</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leurs controverses terminologiques ne sont d</w:t>
      </w:r>
      <w:r w:rsidR="009B614C" w:rsidRPr="00FF122D">
        <w:rPr>
          <w:sz w:val="24"/>
          <w:szCs w:val="20"/>
        </w:rPr>
        <w:t>’</w:t>
      </w:r>
      <w:r w:rsidRPr="00FF122D">
        <w:rPr>
          <w:sz w:val="24"/>
          <w:szCs w:val="20"/>
        </w:rPr>
        <w:t>aucune utilité pour étudier et connaître ce qu</w:t>
      </w:r>
      <w:r w:rsidR="009B614C" w:rsidRPr="00FF122D">
        <w:rPr>
          <w:sz w:val="24"/>
          <w:szCs w:val="20"/>
        </w:rPr>
        <w:t>’</w:t>
      </w:r>
      <w:r w:rsidRPr="00FF122D">
        <w:rPr>
          <w:sz w:val="24"/>
          <w:szCs w:val="20"/>
        </w:rPr>
        <w:t>on appelle l</w:t>
      </w:r>
      <w:r w:rsidR="009B614C" w:rsidRPr="00FF122D">
        <w:rPr>
          <w:sz w:val="24"/>
          <w:szCs w:val="20"/>
        </w:rPr>
        <w:t>’Éther</w:t>
      </w:r>
      <w:r w:rsidRPr="00FF122D">
        <w:rPr>
          <w:sz w:val="24"/>
          <w:szCs w:val="20"/>
        </w:rPr>
        <w:t>. La plupart du temps, nous les hommes, nous nous battons uniquement pour des questions de termes, d</w:t>
      </w:r>
      <w:r w:rsidR="009B614C" w:rsidRPr="00FF122D">
        <w:rPr>
          <w:sz w:val="24"/>
          <w:szCs w:val="20"/>
        </w:rPr>
        <w:t>’</w:t>
      </w:r>
      <w:r w:rsidRPr="00FF122D">
        <w:rPr>
          <w:sz w:val="24"/>
          <w:szCs w:val="20"/>
        </w:rPr>
        <w:t>appellations, alors qu</w:t>
      </w:r>
      <w:r w:rsidR="009B614C" w:rsidRPr="00FF122D">
        <w:rPr>
          <w:sz w:val="24"/>
          <w:szCs w:val="20"/>
        </w:rPr>
        <w:t>’</w:t>
      </w:r>
      <w:r w:rsidRPr="00FF122D">
        <w:rPr>
          <w:sz w:val="24"/>
          <w:szCs w:val="20"/>
        </w:rPr>
        <w:t>au fond les faits sont les faits.</w:t>
      </w:r>
    </w:p>
    <w:p w14:paraId="61FE2CCB" w14:textId="77777777" w:rsidR="00FC055E" w:rsidRPr="00FF122D" w:rsidRDefault="002C1313" w:rsidP="00FF122D">
      <w:pPr>
        <w:pStyle w:val="CorpstexteLivre"/>
        <w:widowControl/>
        <w:rPr>
          <w:sz w:val="24"/>
          <w:szCs w:val="20"/>
        </w:rPr>
      </w:pPr>
      <w:r w:rsidRPr="00FF122D">
        <w:rPr>
          <w:sz w:val="24"/>
          <w:szCs w:val="20"/>
        </w:rPr>
        <w:t>Les savants russes ont découvert grâce à leurs puissants télescopes des mondes à l</w:t>
      </w:r>
      <w:r w:rsidR="009B614C" w:rsidRPr="00FF122D">
        <w:rPr>
          <w:sz w:val="24"/>
          <w:szCs w:val="20"/>
        </w:rPr>
        <w:t>’</w:t>
      </w:r>
      <w:r w:rsidRPr="00FF122D">
        <w:rPr>
          <w:sz w:val="24"/>
          <w:szCs w:val="20"/>
        </w:rPr>
        <w:t>état protoplasmique. Ces mondes protoplasmiques ont surgi de l</w:t>
      </w:r>
      <w:r w:rsidR="009B614C" w:rsidRPr="00FF122D">
        <w:rPr>
          <w:sz w:val="24"/>
          <w:szCs w:val="20"/>
        </w:rPr>
        <w:t>’Éther</w:t>
      </w:r>
      <w:r w:rsidRPr="00FF122D">
        <w:rPr>
          <w:sz w:val="24"/>
          <w:szCs w:val="20"/>
        </w:rPr>
        <w:t>. Nous pourrions, par simple induction logique, les désigner sous le vocable de mondes éthériques. Peut-être que</w:t>
      </w:r>
      <w:r w:rsidR="00FC055E" w:rsidRPr="00FF122D">
        <w:rPr>
          <w:sz w:val="24"/>
          <w:szCs w:val="20"/>
        </w:rPr>
        <w:t xml:space="preserve"> </w:t>
      </w:r>
      <w:r w:rsidRPr="00FF122D">
        <w:rPr>
          <w:sz w:val="24"/>
          <w:szCs w:val="20"/>
        </w:rPr>
        <w:t>ce</w:t>
      </w:r>
      <w:r w:rsidR="00FC055E" w:rsidRPr="00FF122D">
        <w:rPr>
          <w:sz w:val="24"/>
          <w:szCs w:val="20"/>
        </w:rPr>
        <w:t xml:space="preserve"> </w:t>
      </w:r>
      <w:r w:rsidRPr="00FF122D">
        <w:rPr>
          <w:sz w:val="24"/>
          <w:szCs w:val="20"/>
        </w:rPr>
        <w:t>terme</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plaît</w:t>
      </w:r>
      <w:r w:rsidR="00FC055E" w:rsidRPr="00FF122D">
        <w:rPr>
          <w:sz w:val="24"/>
          <w:szCs w:val="20"/>
        </w:rPr>
        <w:t xml:space="preserve"> </w:t>
      </w:r>
      <w:r w:rsidRPr="00FF122D">
        <w:rPr>
          <w:sz w:val="24"/>
          <w:szCs w:val="20"/>
        </w:rPr>
        <w:t>pas</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certains</w:t>
      </w:r>
      <w:r w:rsidR="00FC055E" w:rsidRPr="00FF122D">
        <w:rPr>
          <w:sz w:val="24"/>
          <w:szCs w:val="20"/>
        </w:rPr>
        <w:t xml:space="preserve"> </w:t>
      </w:r>
      <w:r w:rsidRPr="00FF122D">
        <w:rPr>
          <w:sz w:val="24"/>
          <w:szCs w:val="20"/>
        </w:rPr>
        <w:t>scientifiques,</w:t>
      </w:r>
      <w:r w:rsidR="00FC055E" w:rsidRPr="00FF122D">
        <w:rPr>
          <w:sz w:val="24"/>
          <w:szCs w:val="20"/>
        </w:rPr>
        <w:t xml:space="preserve"> </w:t>
      </w:r>
      <w:r w:rsidRPr="00FF122D">
        <w:rPr>
          <w:sz w:val="24"/>
          <w:szCs w:val="20"/>
        </w:rPr>
        <w:t>mais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terme</w:t>
      </w:r>
      <w:r w:rsidR="00FC055E" w:rsidRPr="00FF122D">
        <w:rPr>
          <w:sz w:val="24"/>
          <w:szCs w:val="20"/>
        </w:rPr>
        <w:t xml:space="preserve"> </w:t>
      </w:r>
      <w:r w:rsidRPr="00FF122D">
        <w:rPr>
          <w:sz w:val="24"/>
          <w:szCs w:val="20"/>
        </w:rPr>
        <w:t>importe</w:t>
      </w:r>
      <w:r w:rsidR="00FC055E" w:rsidRPr="00FF122D">
        <w:rPr>
          <w:sz w:val="24"/>
          <w:szCs w:val="20"/>
        </w:rPr>
        <w:t xml:space="preserve"> </w:t>
      </w:r>
      <w:r w:rsidRPr="00FF122D">
        <w:rPr>
          <w:sz w:val="24"/>
          <w:szCs w:val="20"/>
        </w:rPr>
        <w:t>peu</w:t>
      </w:r>
      <w:r w:rsidR="009B614C" w:rsidRPr="00FF122D">
        <w:rPr>
          <w:sz w:val="24"/>
          <w:szCs w:val="20"/>
        </w:rPr>
        <w:t> :</w:t>
      </w:r>
      <w:r w:rsidRPr="00FF122D">
        <w:rPr>
          <w:sz w:val="24"/>
          <w:szCs w:val="20"/>
        </w:rPr>
        <w:t xml:space="preserve"> l</w:t>
      </w:r>
      <w:r w:rsidR="009B614C" w:rsidRPr="00FF122D">
        <w:rPr>
          <w:sz w:val="24"/>
          <w:szCs w:val="20"/>
        </w:rPr>
        <w:t>’</w:t>
      </w:r>
      <w:r w:rsidRPr="00FF122D">
        <w:rPr>
          <w:sz w:val="24"/>
          <w:szCs w:val="20"/>
        </w:rPr>
        <w:t>important, ce sont les réalités.</w:t>
      </w:r>
    </w:p>
    <w:p w14:paraId="6F0941E2" w14:textId="77777777" w:rsidR="00FC055E" w:rsidRPr="00FF122D" w:rsidRDefault="002C1313" w:rsidP="00FF122D">
      <w:pPr>
        <w:pStyle w:val="CorpstexteLivre"/>
        <w:widowControl/>
        <w:rPr>
          <w:sz w:val="24"/>
          <w:szCs w:val="20"/>
        </w:rPr>
      </w:pPr>
      <w:r w:rsidRPr="00FF122D">
        <w:rPr>
          <w:sz w:val="24"/>
          <w:szCs w:val="20"/>
        </w:rPr>
        <w:t>Tout monde ou planète, avant d</w:t>
      </w:r>
      <w:r w:rsidR="009B614C" w:rsidRPr="00FF122D">
        <w:rPr>
          <w:sz w:val="24"/>
          <w:szCs w:val="20"/>
        </w:rPr>
        <w:t>’</w:t>
      </w:r>
      <w:r w:rsidRPr="00FF122D">
        <w:rPr>
          <w:sz w:val="24"/>
          <w:szCs w:val="20"/>
        </w:rPr>
        <w:t>être protoplasmique, existe à l</w:t>
      </w:r>
      <w:r w:rsidR="009B614C" w:rsidRPr="00FF122D">
        <w:rPr>
          <w:sz w:val="24"/>
          <w:szCs w:val="20"/>
        </w:rPr>
        <w:t>’</w:t>
      </w:r>
      <w:r w:rsidRPr="00FF122D">
        <w:rPr>
          <w:sz w:val="24"/>
          <w:szCs w:val="20"/>
        </w:rPr>
        <w:t xml:space="preserve">état éthérique. Le grand scientifique hindou Rama </w:t>
      </w:r>
      <w:proofErr w:type="spellStart"/>
      <w:r w:rsidRPr="00FF122D">
        <w:rPr>
          <w:sz w:val="24"/>
          <w:szCs w:val="20"/>
        </w:rPr>
        <w:t>Prasa</w:t>
      </w:r>
      <w:proofErr w:type="spellEnd"/>
      <w:r w:rsidRPr="00FF122D">
        <w:rPr>
          <w:sz w:val="24"/>
          <w:szCs w:val="20"/>
        </w:rPr>
        <w:t xml:space="preserve"> dit</w:t>
      </w:r>
      <w:r w:rsidR="009B614C" w:rsidRPr="00FF122D">
        <w:rPr>
          <w:sz w:val="24"/>
          <w:szCs w:val="20"/>
        </w:rPr>
        <w:t> : « </w:t>
      </w:r>
      <w:r w:rsidRPr="00FF122D">
        <w:rPr>
          <w:sz w:val="24"/>
          <w:szCs w:val="20"/>
        </w:rPr>
        <w:t>Tout sort de l</w:t>
      </w:r>
      <w:r w:rsidR="009B614C" w:rsidRPr="00FF122D">
        <w:rPr>
          <w:sz w:val="24"/>
          <w:szCs w:val="20"/>
        </w:rPr>
        <w:t>’Éther</w:t>
      </w:r>
      <w:r w:rsidRPr="00FF122D">
        <w:rPr>
          <w:sz w:val="24"/>
          <w:szCs w:val="20"/>
        </w:rPr>
        <w:t>, tout retourne à l</w:t>
      </w:r>
      <w:r w:rsidR="009B614C" w:rsidRPr="00FF122D">
        <w:rPr>
          <w:sz w:val="24"/>
          <w:szCs w:val="20"/>
        </w:rPr>
        <w:t>’Éther ».</w:t>
      </w:r>
    </w:p>
    <w:p w14:paraId="513168A5" w14:textId="77777777" w:rsidR="00FC055E" w:rsidRPr="00FF122D" w:rsidRDefault="002C1313" w:rsidP="00FF122D">
      <w:pPr>
        <w:pStyle w:val="CorpstexteLivre"/>
        <w:widowControl/>
        <w:rPr>
          <w:sz w:val="24"/>
          <w:szCs w:val="20"/>
        </w:rPr>
      </w:pPr>
      <w:r w:rsidRPr="00FF122D">
        <w:rPr>
          <w:sz w:val="24"/>
          <w:szCs w:val="20"/>
        </w:rPr>
        <w:t>Si le protoplasme sort de l</w:t>
      </w:r>
      <w:r w:rsidR="009B614C" w:rsidRPr="00FF122D">
        <w:rPr>
          <w:sz w:val="24"/>
          <w:szCs w:val="20"/>
        </w:rPr>
        <w:t>’Éther</w:t>
      </w:r>
      <w:r w:rsidRPr="00FF122D">
        <w:rPr>
          <w:sz w:val="24"/>
          <w:szCs w:val="20"/>
        </w:rPr>
        <w:t>, nous devrons accepter que l</w:t>
      </w:r>
      <w:r w:rsidR="009B614C" w:rsidRPr="00FF122D">
        <w:rPr>
          <w:sz w:val="24"/>
          <w:szCs w:val="20"/>
        </w:rPr>
        <w:t>’Éther</w:t>
      </w:r>
      <w:r w:rsidRPr="00FF122D">
        <w:rPr>
          <w:sz w:val="24"/>
          <w:szCs w:val="20"/>
        </w:rPr>
        <w:t xml:space="preserve"> </w:t>
      </w:r>
      <w:r w:rsidR="00DA6887" w:rsidRPr="00FF122D">
        <w:rPr>
          <w:sz w:val="24"/>
          <w:szCs w:val="20"/>
        </w:rPr>
        <w:t>soit</w:t>
      </w:r>
      <w:r w:rsidRPr="00FF122D">
        <w:rPr>
          <w:sz w:val="24"/>
          <w:szCs w:val="20"/>
        </w:rPr>
        <w:t xml:space="preserve"> le fond vital de tout ce qui existe.</w:t>
      </w:r>
    </w:p>
    <w:p w14:paraId="6F88715B"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Mystiques</w:t>
      </w:r>
      <w:r w:rsidR="00FC055E" w:rsidRPr="00FF122D">
        <w:rPr>
          <w:sz w:val="24"/>
          <w:szCs w:val="20"/>
        </w:rPr>
        <w:t xml:space="preserve"> </w:t>
      </w:r>
      <w:r w:rsidRPr="00FF122D">
        <w:rPr>
          <w:sz w:val="24"/>
          <w:szCs w:val="20"/>
        </w:rPr>
        <w:t>orientaux</w:t>
      </w:r>
      <w:r w:rsidR="00FC055E" w:rsidRPr="00FF122D">
        <w:rPr>
          <w:sz w:val="24"/>
          <w:szCs w:val="20"/>
        </w:rPr>
        <w:t xml:space="preserve"> </w:t>
      </w:r>
      <w:r w:rsidRPr="00FF122D">
        <w:rPr>
          <w:sz w:val="24"/>
          <w:szCs w:val="20"/>
        </w:rPr>
        <w:t>considèrent</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corps</w:t>
      </w:r>
      <w:r w:rsidR="00FC055E" w:rsidRPr="00FF122D">
        <w:rPr>
          <w:sz w:val="24"/>
          <w:szCs w:val="20"/>
        </w:rPr>
        <w:t xml:space="preserve"> </w:t>
      </w:r>
      <w:r w:rsidRPr="00FF122D">
        <w:rPr>
          <w:sz w:val="24"/>
          <w:szCs w:val="20"/>
        </w:rPr>
        <w:t>éthérique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homme</w:t>
      </w:r>
      <w:r w:rsidR="00FC055E" w:rsidRPr="00FF122D">
        <w:rPr>
          <w:sz w:val="24"/>
          <w:szCs w:val="20"/>
        </w:rPr>
        <w:t xml:space="preserve"> </w:t>
      </w:r>
      <w:r w:rsidRPr="00FF122D">
        <w:rPr>
          <w:sz w:val="24"/>
          <w:szCs w:val="20"/>
        </w:rPr>
        <w:t>comporte quatre sortes d</w:t>
      </w:r>
      <w:r w:rsidR="009B614C" w:rsidRPr="00FF122D">
        <w:rPr>
          <w:sz w:val="24"/>
          <w:szCs w:val="20"/>
        </w:rPr>
        <w:t>’</w:t>
      </w:r>
      <w:r w:rsidRPr="00FF122D">
        <w:rPr>
          <w:sz w:val="24"/>
          <w:szCs w:val="20"/>
        </w:rPr>
        <w:t>éthers. Les scientifiques de l</w:t>
      </w:r>
      <w:r w:rsidR="009B614C" w:rsidRPr="00FF122D">
        <w:rPr>
          <w:sz w:val="24"/>
          <w:szCs w:val="20"/>
        </w:rPr>
        <w:t>’</w:t>
      </w:r>
      <w:r w:rsidRPr="00FF122D">
        <w:rPr>
          <w:sz w:val="24"/>
          <w:szCs w:val="20"/>
        </w:rPr>
        <w:t>Occident refusent de l</w:t>
      </w:r>
      <w:r w:rsidR="009B614C" w:rsidRPr="00FF122D">
        <w:rPr>
          <w:sz w:val="24"/>
          <w:szCs w:val="20"/>
        </w:rPr>
        <w:t>’</w:t>
      </w:r>
      <w:r w:rsidRPr="00FF122D">
        <w:rPr>
          <w:sz w:val="24"/>
          <w:szCs w:val="20"/>
        </w:rPr>
        <w:t>admettre, bien sûr, mais lorsqu</w:t>
      </w:r>
      <w:r w:rsidR="009B614C" w:rsidRPr="00FF122D">
        <w:rPr>
          <w:sz w:val="24"/>
          <w:szCs w:val="20"/>
        </w:rPr>
        <w:t>’</w:t>
      </w:r>
      <w:r w:rsidRPr="00FF122D">
        <w:rPr>
          <w:sz w:val="24"/>
          <w:szCs w:val="20"/>
        </w:rPr>
        <w:t>enfin ils se mettront à étudier l</w:t>
      </w:r>
      <w:r w:rsidR="009B614C" w:rsidRPr="00FF122D">
        <w:rPr>
          <w:sz w:val="24"/>
          <w:szCs w:val="20"/>
        </w:rPr>
        <w:t>’Éther</w:t>
      </w:r>
      <w:r w:rsidRPr="00FF122D">
        <w:rPr>
          <w:sz w:val="24"/>
          <w:szCs w:val="20"/>
        </w:rPr>
        <w:t xml:space="preserve"> (peu importe le nom qu</w:t>
      </w:r>
      <w:r w:rsidR="009B614C" w:rsidRPr="00FF122D">
        <w:rPr>
          <w:sz w:val="24"/>
          <w:szCs w:val="20"/>
        </w:rPr>
        <w:t>’</w:t>
      </w:r>
      <w:r w:rsidRPr="00FF122D">
        <w:rPr>
          <w:sz w:val="24"/>
          <w:szCs w:val="20"/>
        </w:rPr>
        <w:t>ils lui donneront), ils n</w:t>
      </w:r>
      <w:r w:rsidR="009B614C" w:rsidRPr="00FF122D">
        <w:rPr>
          <w:sz w:val="24"/>
          <w:szCs w:val="20"/>
        </w:rPr>
        <w:t>’</w:t>
      </w:r>
      <w:r w:rsidRPr="00FF122D">
        <w:rPr>
          <w:sz w:val="24"/>
          <w:szCs w:val="20"/>
        </w:rPr>
        <w:t>auront pas d</w:t>
      </w:r>
      <w:r w:rsidR="009B614C" w:rsidRPr="00FF122D">
        <w:rPr>
          <w:sz w:val="24"/>
          <w:szCs w:val="20"/>
        </w:rPr>
        <w:t>’</w:t>
      </w:r>
      <w:r w:rsidRPr="00FF122D">
        <w:rPr>
          <w:sz w:val="24"/>
          <w:szCs w:val="20"/>
        </w:rPr>
        <w:t>autre choix que d</w:t>
      </w:r>
      <w:r w:rsidR="009B614C" w:rsidRPr="00FF122D">
        <w:rPr>
          <w:sz w:val="24"/>
          <w:szCs w:val="20"/>
        </w:rPr>
        <w:t>’</w:t>
      </w:r>
      <w:r w:rsidRPr="00FF122D">
        <w:rPr>
          <w:sz w:val="24"/>
          <w:szCs w:val="20"/>
        </w:rPr>
        <w:t>accepter, au terme de leurs analyses et expériences, l</w:t>
      </w:r>
      <w:r w:rsidR="009B614C" w:rsidRPr="00FF122D">
        <w:rPr>
          <w:sz w:val="24"/>
          <w:szCs w:val="20"/>
        </w:rPr>
        <w:t>’</w:t>
      </w:r>
      <w:r w:rsidRPr="00FF122D">
        <w:rPr>
          <w:sz w:val="24"/>
          <w:szCs w:val="20"/>
        </w:rPr>
        <w:t>existence des quatre éthers dont parle l</w:t>
      </w:r>
      <w:r w:rsidR="009B614C" w:rsidRPr="00FF122D">
        <w:rPr>
          <w:sz w:val="24"/>
          <w:szCs w:val="20"/>
        </w:rPr>
        <w:t>’</w:t>
      </w:r>
      <w:r w:rsidRPr="00FF122D">
        <w:rPr>
          <w:sz w:val="24"/>
          <w:szCs w:val="20"/>
        </w:rPr>
        <w:t>Orient.</w:t>
      </w:r>
    </w:p>
    <w:p w14:paraId="6071B415" w14:textId="77777777" w:rsidR="00FC055E" w:rsidRPr="00FF122D" w:rsidRDefault="002C1313" w:rsidP="00FF122D">
      <w:pPr>
        <w:pStyle w:val="CorpstexteLivre"/>
        <w:widowControl/>
        <w:rPr>
          <w:sz w:val="24"/>
          <w:szCs w:val="20"/>
        </w:rPr>
      </w:pPr>
      <w:r w:rsidRPr="00FF122D">
        <w:rPr>
          <w:sz w:val="24"/>
          <w:szCs w:val="20"/>
        </w:rPr>
        <w:t>Ainsi donc, le corps éthérique de l</w:t>
      </w:r>
      <w:r w:rsidR="009B614C" w:rsidRPr="00FF122D">
        <w:rPr>
          <w:sz w:val="24"/>
          <w:szCs w:val="20"/>
        </w:rPr>
        <w:t>’</w:t>
      </w:r>
      <w:r w:rsidRPr="00FF122D">
        <w:rPr>
          <w:sz w:val="24"/>
          <w:szCs w:val="20"/>
        </w:rPr>
        <w:t>homme est composé de quatre éthers</w:t>
      </w:r>
      <w:r w:rsidR="009B614C" w:rsidRPr="00FF122D">
        <w:rPr>
          <w:sz w:val="24"/>
          <w:szCs w:val="20"/>
        </w:rPr>
        <w:t> :</w:t>
      </w:r>
      <w:r w:rsidRPr="00FF122D">
        <w:rPr>
          <w:sz w:val="24"/>
          <w:szCs w:val="20"/>
        </w:rPr>
        <w:t xml:space="preserve"> 1° l</w:t>
      </w:r>
      <w:r w:rsidR="009B614C" w:rsidRPr="00FF122D">
        <w:rPr>
          <w:sz w:val="24"/>
          <w:szCs w:val="20"/>
        </w:rPr>
        <w:t>’Éther</w:t>
      </w:r>
      <w:r w:rsidRPr="00FF122D">
        <w:rPr>
          <w:sz w:val="24"/>
          <w:szCs w:val="20"/>
        </w:rPr>
        <w:t xml:space="preserve"> chimique, 2° l</w:t>
      </w:r>
      <w:r w:rsidR="009B614C" w:rsidRPr="00FF122D">
        <w:rPr>
          <w:sz w:val="24"/>
          <w:szCs w:val="20"/>
        </w:rPr>
        <w:t>’Éther</w:t>
      </w:r>
      <w:r w:rsidRPr="00FF122D">
        <w:rPr>
          <w:sz w:val="24"/>
          <w:szCs w:val="20"/>
        </w:rPr>
        <w:t xml:space="preserve"> de Vie, 3° l</w:t>
      </w:r>
      <w:r w:rsidR="009B614C" w:rsidRPr="00FF122D">
        <w:rPr>
          <w:sz w:val="24"/>
          <w:szCs w:val="20"/>
        </w:rPr>
        <w:t>’Éther</w:t>
      </w:r>
      <w:r w:rsidRPr="00FF122D">
        <w:rPr>
          <w:sz w:val="24"/>
          <w:szCs w:val="20"/>
        </w:rPr>
        <w:t xml:space="preserve"> lumineux et 4° l</w:t>
      </w:r>
      <w:r w:rsidR="009B614C" w:rsidRPr="00FF122D">
        <w:rPr>
          <w:sz w:val="24"/>
          <w:szCs w:val="20"/>
        </w:rPr>
        <w:t>’Éther</w:t>
      </w:r>
      <w:r w:rsidRPr="00FF122D">
        <w:rPr>
          <w:sz w:val="24"/>
          <w:szCs w:val="20"/>
        </w:rPr>
        <w:t xml:space="preserve"> réflecteur.</w:t>
      </w:r>
    </w:p>
    <w:p w14:paraId="05166592" w14:textId="77777777" w:rsidR="00FC055E" w:rsidRPr="00FF122D" w:rsidRDefault="002C1313" w:rsidP="00FF122D">
      <w:pPr>
        <w:pStyle w:val="CorpstexteLivre"/>
        <w:widowControl/>
        <w:rPr>
          <w:sz w:val="24"/>
          <w:szCs w:val="20"/>
        </w:rPr>
      </w:pPr>
      <w:r w:rsidRPr="00FF122D">
        <w:rPr>
          <w:sz w:val="24"/>
          <w:szCs w:val="20"/>
        </w:rPr>
        <w:lastRenderedPageBreak/>
        <w:t xml:space="preserve">Chacun de ces quatre éthers </w:t>
      </w:r>
      <w:proofErr w:type="gramStart"/>
      <w:r w:rsidRPr="00FF122D">
        <w:rPr>
          <w:sz w:val="24"/>
          <w:szCs w:val="20"/>
        </w:rPr>
        <w:t>a</w:t>
      </w:r>
      <w:proofErr w:type="gramEnd"/>
      <w:r w:rsidRPr="00FF122D">
        <w:rPr>
          <w:sz w:val="24"/>
          <w:szCs w:val="20"/>
        </w:rPr>
        <w:t xml:space="preserve"> ses fonctions particulières, en relation intime avec toute l</w:t>
      </w:r>
      <w:r w:rsidR="009B614C" w:rsidRPr="00FF122D">
        <w:rPr>
          <w:sz w:val="24"/>
          <w:szCs w:val="20"/>
        </w:rPr>
        <w:t>’</w:t>
      </w:r>
      <w:r w:rsidRPr="00FF122D">
        <w:rPr>
          <w:sz w:val="24"/>
          <w:szCs w:val="20"/>
        </w:rPr>
        <w:t>économie organique.</w:t>
      </w:r>
    </w:p>
    <w:p w14:paraId="474340A5"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’Éther</w:t>
      </w:r>
      <w:r w:rsidRPr="00FF122D">
        <w:rPr>
          <w:sz w:val="24"/>
          <w:szCs w:val="20"/>
        </w:rPr>
        <w:t xml:space="preserve"> chimique est en rapport avec tous les processus d</w:t>
      </w:r>
      <w:r w:rsidR="009B614C" w:rsidRPr="00FF122D">
        <w:rPr>
          <w:sz w:val="24"/>
          <w:szCs w:val="20"/>
        </w:rPr>
        <w:t>’</w:t>
      </w:r>
      <w:r w:rsidRPr="00FF122D">
        <w:rPr>
          <w:sz w:val="24"/>
          <w:szCs w:val="20"/>
        </w:rPr>
        <w:t>assimilation et d</w:t>
      </w:r>
      <w:r w:rsidR="009B614C" w:rsidRPr="00FF122D">
        <w:rPr>
          <w:sz w:val="24"/>
          <w:szCs w:val="20"/>
        </w:rPr>
        <w:t>’</w:t>
      </w:r>
      <w:r w:rsidRPr="00FF122D">
        <w:rPr>
          <w:sz w:val="24"/>
          <w:szCs w:val="20"/>
        </w:rPr>
        <w:t>élimination organique. L</w:t>
      </w:r>
      <w:r w:rsidR="009B614C" w:rsidRPr="00FF122D">
        <w:rPr>
          <w:sz w:val="24"/>
          <w:szCs w:val="20"/>
        </w:rPr>
        <w:t>’Éther</w:t>
      </w:r>
      <w:r w:rsidRPr="00FF122D">
        <w:rPr>
          <w:sz w:val="24"/>
          <w:szCs w:val="20"/>
        </w:rPr>
        <w:t xml:space="preserve"> de Vie est lié aux processus de la reproduction de la race. L</w:t>
      </w:r>
      <w:r w:rsidR="009B614C" w:rsidRPr="00FF122D">
        <w:rPr>
          <w:sz w:val="24"/>
          <w:szCs w:val="20"/>
        </w:rPr>
        <w:t>’Éther</w:t>
      </w:r>
      <w:r w:rsidRPr="00FF122D">
        <w:rPr>
          <w:sz w:val="24"/>
          <w:szCs w:val="20"/>
        </w:rPr>
        <w:t xml:space="preserve"> lumineux est en relation avec tous les processus de perception sensorielle. L</w:t>
      </w:r>
      <w:r w:rsidR="009B614C" w:rsidRPr="00FF122D">
        <w:rPr>
          <w:sz w:val="24"/>
          <w:szCs w:val="20"/>
        </w:rPr>
        <w:t>’Éther</w:t>
      </w:r>
      <w:r w:rsidRPr="00FF122D">
        <w:rPr>
          <w:sz w:val="24"/>
          <w:szCs w:val="20"/>
        </w:rPr>
        <w:t xml:space="preserve"> réflecteur se trouve en relation intime avec les facultés de la mémoire, de l</w:t>
      </w:r>
      <w:r w:rsidR="009B614C" w:rsidRPr="00FF122D">
        <w:rPr>
          <w:sz w:val="24"/>
          <w:szCs w:val="20"/>
        </w:rPr>
        <w:t>’</w:t>
      </w:r>
      <w:r w:rsidRPr="00FF122D">
        <w:rPr>
          <w:sz w:val="24"/>
          <w:szCs w:val="20"/>
        </w:rPr>
        <w:t>imagination, de la volonté, etc.</w:t>
      </w:r>
    </w:p>
    <w:p w14:paraId="7A13D307" w14:textId="77777777" w:rsidR="00FC055E" w:rsidRPr="00FF122D" w:rsidRDefault="002C1313" w:rsidP="00FF122D">
      <w:pPr>
        <w:pStyle w:val="CorpstexteLivre"/>
        <w:widowControl/>
        <w:rPr>
          <w:sz w:val="24"/>
          <w:szCs w:val="20"/>
        </w:rPr>
      </w:pPr>
      <w:r w:rsidRPr="00FF122D">
        <w:rPr>
          <w:sz w:val="24"/>
          <w:szCs w:val="20"/>
        </w:rPr>
        <w:t>Le corps vital contrôle tout le système nerveux vasomoteur</w:t>
      </w:r>
      <w:r w:rsidR="009B614C" w:rsidRPr="00FF122D">
        <w:rPr>
          <w:sz w:val="24"/>
          <w:szCs w:val="20"/>
        </w:rPr>
        <w:t> ;</w:t>
      </w:r>
      <w:r w:rsidRPr="00FF122D">
        <w:rPr>
          <w:sz w:val="24"/>
          <w:szCs w:val="20"/>
        </w:rPr>
        <w:t xml:space="preserve"> il est le siège de la vie. Un atome éthérique pénètre à l</w:t>
      </w:r>
      <w:r w:rsidR="009B614C" w:rsidRPr="00FF122D">
        <w:rPr>
          <w:sz w:val="24"/>
          <w:szCs w:val="20"/>
        </w:rPr>
        <w:t>’</w:t>
      </w:r>
      <w:r w:rsidRPr="00FF122D">
        <w:rPr>
          <w:sz w:val="24"/>
          <w:szCs w:val="20"/>
        </w:rPr>
        <w:t>intérieur de chaque atome physique et le fait vibrer. Si nous retirons définitivement à une personne son corps vital, la mort de cette personne est inéluctable. C</w:t>
      </w:r>
      <w:r w:rsidR="009B614C" w:rsidRPr="00FF122D">
        <w:rPr>
          <w:sz w:val="24"/>
          <w:szCs w:val="20"/>
        </w:rPr>
        <w:t>’</w:t>
      </w:r>
      <w:r w:rsidRPr="00FF122D">
        <w:rPr>
          <w:sz w:val="24"/>
          <w:szCs w:val="20"/>
        </w:rPr>
        <w:t>est le comble de l</w:t>
      </w:r>
      <w:r w:rsidR="009B614C" w:rsidRPr="00FF122D">
        <w:rPr>
          <w:sz w:val="24"/>
          <w:szCs w:val="20"/>
        </w:rPr>
        <w:t>’</w:t>
      </w:r>
      <w:r w:rsidRPr="00FF122D">
        <w:rPr>
          <w:sz w:val="24"/>
          <w:szCs w:val="20"/>
        </w:rPr>
        <w:t>absurde de présumer, ne serait-ce qu</w:t>
      </w:r>
      <w:r w:rsidR="009B614C" w:rsidRPr="00FF122D">
        <w:rPr>
          <w:sz w:val="24"/>
          <w:szCs w:val="20"/>
        </w:rPr>
        <w:t>’</w:t>
      </w:r>
      <w:r w:rsidRPr="00FF122D">
        <w:rPr>
          <w:sz w:val="24"/>
          <w:szCs w:val="20"/>
        </w:rPr>
        <w:t>un instant, qu</w:t>
      </w:r>
      <w:r w:rsidR="009B614C" w:rsidRPr="00FF122D">
        <w:rPr>
          <w:sz w:val="24"/>
          <w:szCs w:val="20"/>
        </w:rPr>
        <w:t>’</w:t>
      </w:r>
      <w:r w:rsidRPr="00FF122D">
        <w:rPr>
          <w:sz w:val="24"/>
          <w:szCs w:val="20"/>
        </w:rPr>
        <w:t>un organisme</w:t>
      </w:r>
      <w:r w:rsidR="00FC055E" w:rsidRPr="00FF122D">
        <w:rPr>
          <w:sz w:val="24"/>
          <w:szCs w:val="20"/>
        </w:rPr>
        <w:t xml:space="preserve"> </w:t>
      </w:r>
      <w:proofErr w:type="spellStart"/>
      <w:r w:rsidRPr="00FF122D">
        <w:rPr>
          <w:sz w:val="24"/>
          <w:szCs w:val="20"/>
        </w:rPr>
        <w:t>chimico</w:t>
      </w:r>
      <w:proofErr w:type="spellEnd"/>
      <w:r w:rsidRPr="00FF122D">
        <w:rPr>
          <w:sz w:val="24"/>
          <w:szCs w:val="20"/>
        </w:rPr>
        <w:t>-physique</w:t>
      </w:r>
      <w:r w:rsidR="00FC055E" w:rsidRPr="00FF122D">
        <w:rPr>
          <w:sz w:val="24"/>
          <w:szCs w:val="20"/>
        </w:rPr>
        <w:t xml:space="preserve"> </w:t>
      </w:r>
      <w:r w:rsidRPr="00FF122D">
        <w:rPr>
          <w:sz w:val="24"/>
          <w:szCs w:val="20"/>
        </w:rPr>
        <w:t>puisse</w:t>
      </w:r>
      <w:r w:rsidR="00FC055E" w:rsidRPr="00FF122D">
        <w:rPr>
          <w:sz w:val="24"/>
          <w:szCs w:val="20"/>
        </w:rPr>
        <w:t xml:space="preserve"> </w:t>
      </w:r>
      <w:r w:rsidRPr="00FF122D">
        <w:rPr>
          <w:sz w:val="24"/>
          <w:szCs w:val="20"/>
        </w:rPr>
        <w:t>vivre</w:t>
      </w:r>
      <w:r w:rsidR="00FC055E" w:rsidRPr="00FF122D">
        <w:rPr>
          <w:sz w:val="24"/>
          <w:szCs w:val="20"/>
        </w:rPr>
        <w:t xml:space="preserve"> </w:t>
      </w:r>
      <w:r w:rsidRPr="00FF122D">
        <w:rPr>
          <w:sz w:val="24"/>
          <w:szCs w:val="20"/>
        </w:rPr>
        <w:t>sans</w:t>
      </w:r>
      <w:r w:rsidR="00FC055E" w:rsidRPr="00FF122D">
        <w:rPr>
          <w:sz w:val="24"/>
          <w:szCs w:val="20"/>
        </w:rPr>
        <w:t xml:space="preserve"> </w:t>
      </w:r>
      <w:r w:rsidRPr="00FF122D">
        <w:rPr>
          <w:sz w:val="24"/>
          <w:szCs w:val="20"/>
        </w:rPr>
        <w:t>corps</w:t>
      </w:r>
      <w:r w:rsidR="00FC055E" w:rsidRPr="00FF122D">
        <w:rPr>
          <w:sz w:val="24"/>
          <w:szCs w:val="20"/>
        </w:rPr>
        <w:t xml:space="preserve"> </w:t>
      </w:r>
      <w:r w:rsidRPr="00FF122D">
        <w:rPr>
          <w:sz w:val="24"/>
          <w:szCs w:val="20"/>
        </w:rPr>
        <w:t>vital.</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athées</w:t>
      </w:r>
      <w:r w:rsidR="00FC055E" w:rsidRPr="00FF122D">
        <w:rPr>
          <w:sz w:val="24"/>
          <w:szCs w:val="20"/>
        </w:rPr>
        <w:t xml:space="preserve"> </w:t>
      </w:r>
      <w:r w:rsidRPr="00FF122D">
        <w:rPr>
          <w:sz w:val="24"/>
          <w:szCs w:val="20"/>
        </w:rPr>
        <w:t>matérialistes russes eux-mêmes, après avoir étudié profondément la matière, commencent à être plus prudents lorsqu</w:t>
      </w:r>
      <w:r w:rsidR="009B614C" w:rsidRPr="00FF122D">
        <w:rPr>
          <w:sz w:val="24"/>
          <w:szCs w:val="20"/>
        </w:rPr>
        <w:t>’</w:t>
      </w:r>
      <w:r w:rsidRPr="00FF122D">
        <w:rPr>
          <w:sz w:val="24"/>
          <w:szCs w:val="20"/>
        </w:rPr>
        <w:t>il s</w:t>
      </w:r>
      <w:r w:rsidR="009B614C" w:rsidRPr="00FF122D">
        <w:rPr>
          <w:sz w:val="24"/>
          <w:szCs w:val="20"/>
        </w:rPr>
        <w:t>’</w:t>
      </w:r>
      <w:r w:rsidRPr="00FF122D">
        <w:rPr>
          <w:sz w:val="24"/>
          <w:szCs w:val="20"/>
        </w:rPr>
        <w:t>agit de formuler des concepts sur le fond vital de la matière vivante. En explorant l</w:t>
      </w:r>
      <w:r w:rsidR="009B614C" w:rsidRPr="00FF122D">
        <w:rPr>
          <w:sz w:val="24"/>
          <w:szCs w:val="20"/>
        </w:rPr>
        <w:t>’</w:t>
      </w:r>
      <w:r w:rsidRPr="00FF122D">
        <w:rPr>
          <w:sz w:val="24"/>
          <w:szCs w:val="20"/>
        </w:rPr>
        <w:t>organisme humain, l</w:t>
      </w:r>
      <w:r w:rsidR="009B614C" w:rsidRPr="00FF122D">
        <w:rPr>
          <w:sz w:val="24"/>
          <w:szCs w:val="20"/>
        </w:rPr>
        <w:t>’</w:t>
      </w:r>
      <w:r w:rsidRPr="00FF122D">
        <w:rPr>
          <w:sz w:val="24"/>
          <w:szCs w:val="20"/>
        </w:rPr>
        <w:t>homme de science se rapproche du corps éthérique.</w:t>
      </w:r>
    </w:p>
    <w:p w14:paraId="6593B29F" w14:textId="77777777" w:rsidR="00FC055E" w:rsidRPr="00FF122D" w:rsidRDefault="002C1313" w:rsidP="00FF122D">
      <w:pPr>
        <w:pStyle w:val="CorpstexteLivre"/>
        <w:widowControl/>
        <w:rPr>
          <w:sz w:val="24"/>
          <w:szCs w:val="20"/>
        </w:rPr>
      </w:pPr>
      <w:r w:rsidRPr="00FF122D">
        <w:rPr>
          <w:sz w:val="24"/>
          <w:szCs w:val="20"/>
        </w:rPr>
        <w:t>Il y arrivera</w:t>
      </w:r>
      <w:r w:rsidR="00FC055E" w:rsidRPr="00FF122D">
        <w:rPr>
          <w:sz w:val="24"/>
          <w:szCs w:val="20"/>
        </w:rPr>
        <w:t xml:space="preserve"> </w:t>
      </w:r>
      <w:r w:rsidRPr="00FF122D">
        <w:rPr>
          <w:sz w:val="24"/>
          <w:szCs w:val="20"/>
        </w:rPr>
        <w:t>inévitablement,</w:t>
      </w:r>
      <w:r w:rsidR="00FC055E" w:rsidRPr="00FF122D">
        <w:rPr>
          <w:sz w:val="24"/>
          <w:szCs w:val="20"/>
        </w:rPr>
        <w:t xml:space="preserve"> </w:t>
      </w:r>
      <w:r w:rsidRPr="00FF122D">
        <w:rPr>
          <w:sz w:val="24"/>
          <w:szCs w:val="20"/>
        </w:rPr>
        <w:t xml:space="preserve">et </w:t>
      </w:r>
      <w:r w:rsidR="00DA6887" w:rsidRPr="00FF122D">
        <w:rPr>
          <w:sz w:val="24"/>
          <w:szCs w:val="20"/>
        </w:rPr>
        <w:t>bientôt</w:t>
      </w:r>
      <w:r w:rsidR="00FC055E" w:rsidRPr="00FF122D">
        <w:rPr>
          <w:sz w:val="24"/>
          <w:szCs w:val="20"/>
        </w:rPr>
        <w:t xml:space="preserve"> </w:t>
      </w:r>
      <w:r w:rsidRPr="00FF122D">
        <w:rPr>
          <w:sz w:val="24"/>
          <w:szCs w:val="20"/>
        </w:rPr>
        <w:t>il pourra</w:t>
      </w:r>
      <w:r w:rsidR="00FC055E" w:rsidRPr="00FF122D">
        <w:rPr>
          <w:sz w:val="24"/>
          <w:szCs w:val="20"/>
        </w:rPr>
        <w:t xml:space="preserve"> </w:t>
      </w:r>
      <w:r w:rsidRPr="00FF122D">
        <w:rPr>
          <w:sz w:val="24"/>
          <w:szCs w:val="20"/>
        </w:rPr>
        <w:t>le condenser</w:t>
      </w:r>
      <w:r w:rsidR="00FC055E" w:rsidRPr="00FF122D">
        <w:rPr>
          <w:sz w:val="24"/>
          <w:szCs w:val="20"/>
        </w:rPr>
        <w:t xml:space="preserve"> </w:t>
      </w:r>
      <w:r w:rsidRPr="00FF122D">
        <w:rPr>
          <w:sz w:val="24"/>
          <w:szCs w:val="20"/>
        </w:rPr>
        <w:t>en un ectoplasme</w:t>
      </w:r>
      <w:r w:rsidR="00FC055E" w:rsidRPr="00FF122D">
        <w:rPr>
          <w:sz w:val="24"/>
          <w:szCs w:val="20"/>
        </w:rPr>
        <w:t xml:space="preserve"> </w:t>
      </w:r>
      <w:r w:rsidRPr="00FF122D">
        <w:rPr>
          <w:sz w:val="24"/>
          <w:szCs w:val="20"/>
        </w:rPr>
        <w:t>pour l</w:t>
      </w:r>
      <w:r w:rsidR="009B614C" w:rsidRPr="00FF122D">
        <w:rPr>
          <w:sz w:val="24"/>
          <w:szCs w:val="20"/>
        </w:rPr>
        <w:t>’</w:t>
      </w:r>
      <w:r w:rsidRPr="00FF122D">
        <w:rPr>
          <w:sz w:val="24"/>
          <w:szCs w:val="20"/>
        </w:rPr>
        <w:t>étudier en laboratoire.</w:t>
      </w:r>
    </w:p>
    <w:p w14:paraId="6E3859FF" w14:textId="77777777" w:rsidR="00FC055E" w:rsidRPr="00FF122D" w:rsidRDefault="002C1313" w:rsidP="00FF122D">
      <w:pPr>
        <w:pStyle w:val="CorpstexteLivre"/>
        <w:widowControl/>
        <w:rPr>
          <w:sz w:val="24"/>
          <w:szCs w:val="20"/>
        </w:rPr>
      </w:pPr>
      <w:r w:rsidRPr="00FF122D">
        <w:rPr>
          <w:sz w:val="24"/>
          <w:szCs w:val="20"/>
        </w:rPr>
        <w:t>Toutes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fonctions</w:t>
      </w:r>
      <w:r w:rsidR="009B614C"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notre</w:t>
      </w:r>
      <w:r w:rsidR="00FC055E" w:rsidRPr="00FF122D">
        <w:rPr>
          <w:sz w:val="24"/>
          <w:szCs w:val="20"/>
        </w:rPr>
        <w:t xml:space="preserve"> </w:t>
      </w:r>
      <w:r w:rsidRPr="00FF122D">
        <w:rPr>
          <w:sz w:val="24"/>
          <w:szCs w:val="20"/>
        </w:rPr>
        <w:t>organisme,</w:t>
      </w:r>
      <w:r w:rsidR="00FC055E" w:rsidRPr="00FF122D">
        <w:rPr>
          <w:sz w:val="24"/>
          <w:szCs w:val="20"/>
        </w:rPr>
        <w:t xml:space="preserve"> </w:t>
      </w:r>
      <w:r w:rsidRPr="00FF122D">
        <w:rPr>
          <w:sz w:val="24"/>
          <w:szCs w:val="20"/>
        </w:rPr>
        <w:t>toutes</w:t>
      </w:r>
      <w:r w:rsidR="009B614C"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activités</w:t>
      </w:r>
      <w:r w:rsidR="009B614C"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calories,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 reproduction,</w:t>
      </w:r>
      <w:r w:rsidR="00FC055E" w:rsidRPr="00FF122D">
        <w:rPr>
          <w:sz w:val="24"/>
          <w:szCs w:val="20"/>
        </w:rPr>
        <w:t xml:space="preserve"> </w:t>
      </w:r>
      <w:r w:rsidRPr="00FF122D">
        <w:rPr>
          <w:sz w:val="24"/>
          <w:szCs w:val="20"/>
        </w:rPr>
        <w:t>de la combustion, du métabolisme, etc., ont leur base dans le fond vital.</w:t>
      </w:r>
    </w:p>
    <w:p w14:paraId="02E17C7C" w14:textId="77777777" w:rsidR="00FC055E" w:rsidRPr="00FF122D" w:rsidRDefault="002C1313" w:rsidP="00FF122D">
      <w:pPr>
        <w:pStyle w:val="CorpstexteLivre"/>
        <w:widowControl/>
        <w:rPr>
          <w:sz w:val="24"/>
          <w:szCs w:val="20"/>
        </w:rPr>
      </w:pPr>
      <w:r w:rsidRPr="00FF122D">
        <w:rPr>
          <w:sz w:val="24"/>
          <w:szCs w:val="20"/>
        </w:rPr>
        <w:t>Lorsque le corps vital s</w:t>
      </w:r>
      <w:r w:rsidR="009B614C" w:rsidRPr="00FF122D">
        <w:rPr>
          <w:sz w:val="24"/>
          <w:szCs w:val="20"/>
        </w:rPr>
        <w:t>’</w:t>
      </w:r>
      <w:r w:rsidRPr="00FF122D">
        <w:rPr>
          <w:sz w:val="24"/>
          <w:szCs w:val="20"/>
        </w:rPr>
        <w:t>affaiblit, le corps physique devient malade.</w:t>
      </w:r>
    </w:p>
    <w:p w14:paraId="1F714371" w14:textId="77777777" w:rsidR="00FC055E" w:rsidRPr="00FF122D" w:rsidRDefault="002C1313" w:rsidP="00FF122D">
      <w:pPr>
        <w:pStyle w:val="Heading3"/>
        <w:widowControl/>
        <w:rPr>
          <w:sz w:val="28"/>
          <w:szCs w:val="20"/>
        </w:rPr>
      </w:pPr>
      <w:bookmarkStart w:id="13" w:name="_Toc431853066"/>
      <w:r w:rsidRPr="00FF122D">
        <w:rPr>
          <w:sz w:val="28"/>
          <w:szCs w:val="20"/>
        </w:rPr>
        <w:lastRenderedPageBreak/>
        <w:t>Chapitre 12</w:t>
      </w:r>
      <w:r w:rsidR="003844A6" w:rsidRPr="00FF122D">
        <w:rPr>
          <w:sz w:val="28"/>
          <w:szCs w:val="20"/>
        </w:rPr>
        <w:t xml:space="preserve"> - </w:t>
      </w:r>
      <w:r w:rsidRPr="00FF122D">
        <w:rPr>
          <w:sz w:val="28"/>
          <w:szCs w:val="20"/>
        </w:rPr>
        <w:t>Tattvas et Hormones</w:t>
      </w:r>
      <w:bookmarkEnd w:id="13"/>
    </w:p>
    <w:p w14:paraId="573507D7" w14:textId="77777777" w:rsidR="00F80A9E" w:rsidRPr="00FF122D" w:rsidRDefault="00F80A9E" w:rsidP="00FF122D">
      <w:pPr>
        <w:pStyle w:val="Heading4"/>
        <w:widowControl/>
        <w:rPr>
          <w:sz w:val="24"/>
          <w:szCs w:val="20"/>
        </w:rPr>
      </w:pPr>
      <w:bookmarkStart w:id="14" w:name="_Toc431853067"/>
      <w:r w:rsidRPr="00FF122D">
        <w:rPr>
          <w:sz w:val="24"/>
          <w:szCs w:val="20"/>
        </w:rPr>
        <w:t>Étude des Tattvas internes de l’homme</w:t>
      </w:r>
      <w:bookmarkEnd w:id="14"/>
    </w:p>
    <w:tbl>
      <w:tblPr>
        <w:tblW w:w="6902" w:type="dxa"/>
        <w:jc w:val="center"/>
        <w:tblLayout w:type="fixed"/>
        <w:tblCellMar>
          <w:left w:w="0" w:type="dxa"/>
          <w:right w:w="0" w:type="dxa"/>
        </w:tblCellMar>
        <w:tblLook w:val="01E0" w:firstRow="1" w:lastRow="1" w:firstColumn="1" w:lastColumn="1" w:noHBand="0" w:noVBand="0"/>
      </w:tblPr>
      <w:tblGrid>
        <w:gridCol w:w="741"/>
        <w:gridCol w:w="594"/>
        <w:gridCol w:w="777"/>
        <w:gridCol w:w="850"/>
        <w:gridCol w:w="567"/>
        <w:gridCol w:w="813"/>
        <w:gridCol w:w="690"/>
        <w:gridCol w:w="889"/>
        <w:gridCol w:w="981"/>
      </w:tblGrid>
      <w:tr w:rsidR="00466B07" w:rsidRPr="00FF122D" w14:paraId="53466655" w14:textId="77777777" w:rsidTr="00536B0A">
        <w:trPr>
          <w:trHeight w:val="539"/>
          <w:jc w:val="center"/>
        </w:trPr>
        <w:tc>
          <w:tcPr>
            <w:tcW w:w="741" w:type="dxa"/>
            <w:tcBorders>
              <w:top w:val="single" w:sz="4" w:space="0" w:color="000000"/>
              <w:left w:val="single" w:sz="4" w:space="0" w:color="000000"/>
              <w:bottom w:val="single" w:sz="4" w:space="0" w:color="000000"/>
              <w:right w:val="single" w:sz="4" w:space="0" w:color="000000"/>
            </w:tcBorders>
          </w:tcPr>
          <w:p w14:paraId="287AA005" w14:textId="77777777" w:rsidR="00466B07" w:rsidRPr="00FF122D" w:rsidRDefault="00466B07" w:rsidP="00FF122D">
            <w:pPr>
              <w:pStyle w:val="CorpstexteLivre"/>
              <w:widowControl/>
              <w:jc w:val="center"/>
              <w:rPr>
                <w:sz w:val="18"/>
                <w:szCs w:val="18"/>
              </w:rPr>
            </w:pPr>
            <w:r w:rsidRPr="00FF122D">
              <w:rPr>
                <w:sz w:val="18"/>
                <w:szCs w:val="18"/>
              </w:rPr>
              <w:t>Élément</w:t>
            </w:r>
          </w:p>
        </w:tc>
        <w:tc>
          <w:tcPr>
            <w:tcW w:w="594" w:type="dxa"/>
            <w:tcBorders>
              <w:top w:val="single" w:sz="4" w:space="0" w:color="000000"/>
              <w:left w:val="single" w:sz="4" w:space="0" w:color="000000"/>
              <w:bottom w:val="single" w:sz="4" w:space="0" w:color="000000"/>
              <w:right w:val="single" w:sz="4" w:space="0" w:color="000000"/>
            </w:tcBorders>
          </w:tcPr>
          <w:p w14:paraId="03599C4A" w14:textId="77777777" w:rsidR="00466B07" w:rsidRPr="00FF122D" w:rsidRDefault="00466B07" w:rsidP="00FF122D">
            <w:pPr>
              <w:pStyle w:val="CorpstexteLivre"/>
              <w:widowControl/>
              <w:jc w:val="center"/>
              <w:rPr>
                <w:sz w:val="18"/>
                <w:szCs w:val="18"/>
              </w:rPr>
            </w:pPr>
            <w:r w:rsidRPr="00FF122D">
              <w:rPr>
                <w:sz w:val="18"/>
                <w:szCs w:val="18"/>
              </w:rPr>
              <w:t>Tattva</w:t>
            </w:r>
          </w:p>
        </w:tc>
        <w:tc>
          <w:tcPr>
            <w:tcW w:w="777" w:type="dxa"/>
            <w:tcBorders>
              <w:top w:val="single" w:sz="4" w:space="0" w:color="000000"/>
              <w:left w:val="single" w:sz="4" w:space="0" w:color="000000"/>
              <w:bottom w:val="single" w:sz="4" w:space="0" w:color="000000"/>
              <w:right w:val="single" w:sz="4" w:space="0" w:color="000000"/>
            </w:tcBorders>
          </w:tcPr>
          <w:p w14:paraId="1FCD6667" w14:textId="77777777" w:rsidR="00466B07" w:rsidRPr="00FF122D" w:rsidRDefault="00466B07" w:rsidP="00FF122D">
            <w:pPr>
              <w:pStyle w:val="CorpstexteLivre"/>
              <w:widowControl/>
              <w:jc w:val="center"/>
              <w:rPr>
                <w:sz w:val="18"/>
                <w:szCs w:val="18"/>
              </w:rPr>
            </w:pPr>
            <w:r w:rsidRPr="00FF122D">
              <w:rPr>
                <w:sz w:val="18"/>
                <w:szCs w:val="18"/>
              </w:rPr>
              <w:t>Couleur</w:t>
            </w:r>
          </w:p>
        </w:tc>
        <w:tc>
          <w:tcPr>
            <w:tcW w:w="850" w:type="dxa"/>
            <w:tcBorders>
              <w:top w:val="single" w:sz="4" w:space="0" w:color="000000"/>
              <w:left w:val="single" w:sz="4" w:space="0" w:color="000000"/>
              <w:bottom w:val="single" w:sz="4" w:space="0" w:color="000000"/>
              <w:right w:val="single" w:sz="4" w:space="0" w:color="000000"/>
            </w:tcBorders>
          </w:tcPr>
          <w:p w14:paraId="25DE34A4" w14:textId="77777777" w:rsidR="00466B07" w:rsidRPr="00FF122D" w:rsidRDefault="00466B07" w:rsidP="00FF122D">
            <w:pPr>
              <w:pStyle w:val="CorpstexteLivre"/>
              <w:widowControl/>
              <w:jc w:val="center"/>
              <w:rPr>
                <w:sz w:val="18"/>
                <w:szCs w:val="18"/>
              </w:rPr>
            </w:pPr>
            <w:r w:rsidRPr="00FF122D">
              <w:rPr>
                <w:sz w:val="18"/>
                <w:szCs w:val="18"/>
              </w:rPr>
              <w:t>Régent</w:t>
            </w:r>
          </w:p>
        </w:tc>
        <w:tc>
          <w:tcPr>
            <w:tcW w:w="567" w:type="dxa"/>
            <w:tcBorders>
              <w:top w:val="single" w:sz="4" w:space="0" w:color="000000"/>
              <w:left w:val="single" w:sz="4" w:space="0" w:color="000000"/>
              <w:bottom w:val="single" w:sz="4" w:space="0" w:color="000000"/>
              <w:right w:val="single" w:sz="4" w:space="0" w:color="000000"/>
            </w:tcBorders>
          </w:tcPr>
          <w:p w14:paraId="58964C65" w14:textId="77777777" w:rsidR="00466B07" w:rsidRPr="00FF122D" w:rsidRDefault="00466B07" w:rsidP="00FF122D">
            <w:pPr>
              <w:pStyle w:val="CorpstexteLivre"/>
              <w:widowControl/>
              <w:jc w:val="center"/>
              <w:rPr>
                <w:sz w:val="18"/>
                <w:szCs w:val="18"/>
              </w:rPr>
            </w:pPr>
            <w:proofErr w:type="spellStart"/>
            <w:r w:rsidRPr="00FF122D">
              <w:rPr>
                <w:sz w:val="18"/>
                <w:szCs w:val="18"/>
              </w:rPr>
              <w:t>Man-tra</w:t>
            </w:r>
            <w:proofErr w:type="spellEnd"/>
          </w:p>
        </w:tc>
        <w:tc>
          <w:tcPr>
            <w:tcW w:w="813" w:type="dxa"/>
            <w:tcBorders>
              <w:top w:val="single" w:sz="4" w:space="0" w:color="000000"/>
              <w:left w:val="single" w:sz="4" w:space="0" w:color="000000"/>
              <w:bottom w:val="single" w:sz="4" w:space="0" w:color="000000"/>
              <w:right w:val="single" w:sz="4" w:space="0" w:color="000000"/>
            </w:tcBorders>
          </w:tcPr>
          <w:p w14:paraId="18FDB036" w14:textId="77777777" w:rsidR="00466B07" w:rsidRPr="00FF122D" w:rsidRDefault="00466B07" w:rsidP="00FF122D">
            <w:pPr>
              <w:pStyle w:val="CorpstexteLivre"/>
              <w:widowControl/>
              <w:jc w:val="center"/>
              <w:rPr>
                <w:sz w:val="18"/>
                <w:szCs w:val="18"/>
              </w:rPr>
            </w:pPr>
            <w:r w:rsidRPr="00FF122D">
              <w:rPr>
                <w:sz w:val="18"/>
                <w:szCs w:val="18"/>
              </w:rPr>
              <w:t>Aliment</w:t>
            </w:r>
          </w:p>
        </w:tc>
        <w:tc>
          <w:tcPr>
            <w:tcW w:w="690" w:type="dxa"/>
            <w:tcBorders>
              <w:top w:val="single" w:sz="4" w:space="0" w:color="000000"/>
              <w:left w:val="single" w:sz="4" w:space="0" w:color="000000"/>
              <w:bottom w:val="single" w:sz="4" w:space="0" w:color="000000"/>
              <w:right w:val="single" w:sz="4" w:space="0" w:color="000000"/>
            </w:tcBorders>
          </w:tcPr>
          <w:p w14:paraId="575DC236" w14:textId="77777777" w:rsidR="00466B07" w:rsidRPr="00FF122D" w:rsidRDefault="00466B07" w:rsidP="00FF122D">
            <w:pPr>
              <w:pStyle w:val="CorpstexteLivre"/>
              <w:widowControl/>
              <w:jc w:val="center"/>
              <w:rPr>
                <w:sz w:val="18"/>
                <w:szCs w:val="18"/>
              </w:rPr>
            </w:pPr>
            <w:r w:rsidRPr="00FF122D">
              <w:rPr>
                <w:sz w:val="18"/>
                <w:szCs w:val="18"/>
              </w:rPr>
              <w:t>Planète</w:t>
            </w:r>
          </w:p>
        </w:tc>
        <w:tc>
          <w:tcPr>
            <w:tcW w:w="889" w:type="dxa"/>
            <w:tcBorders>
              <w:top w:val="single" w:sz="4" w:space="0" w:color="000000"/>
              <w:left w:val="single" w:sz="4" w:space="0" w:color="000000"/>
              <w:bottom w:val="single" w:sz="4" w:space="0" w:color="000000"/>
              <w:right w:val="single" w:sz="4" w:space="0" w:color="000000"/>
            </w:tcBorders>
          </w:tcPr>
          <w:p w14:paraId="42F06D1B" w14:textId="77777777" w:rsidR="00466B07" w:rsidRPr="00FF122D" w:rsidRDefault="00466B07" w:rsidP="00FF122D">
            <w:pPr>
              <w:pStyle w:val="CorpstexteLivre"/>
              <w:widowControl/>
              <w:jc w:val="center"/>
              <w:rPr>
                <w:sz w:val="18"/>
                <w:szCs w:val="18"/>
              </w:rPr>
            </w:pPr>
            <w:r w:rsidRPr="00FF122D">
              <w:rPr>
                <w:sz w:val="18"/>
                <w:szCs w:val="18"/>
              </w:rPr>
              <w:t>Partie du Corps</w:t>
            </w:r>
          </w:p>
        </w:tc>
        <w:tc>
          <w:tcPr>
            <w:tcW w:w="981" w:type="dxa"/>
            <w:tcBorders>
              <w:top w:val="single" w:sz="4" w:space="0" w:color="000000"/>
              <w:left w:val="single" w:sz="4" w:space="0" w:color="000000"/>
              <w:bottom w:val="single" w:sz="4" w:space="0" w:color="000000"/>
              <w:right w:val="single" w:sz="4" w:space="0" w:color="000000"/>
            </w:tcBorders>
          </w:tcPr>
          <w:p w14:paraId="1C967655" w14:textId="77777777" w:rsidR="00466B07" w:rsidRPr="00FF122D" w:rsidRDefault="00466B07" w:rsidP="00FF122D">
            <w:pPr>
              <w:pStyle w:val="CorpstexteLivre"/>
              <w:widowControl/>
              <w:jc w:val="center"/>
              <w:rPr>
                <w:sz w:val="18"/>
                <w:szCs w:val="18"/>
              </w:rPr>
            </w:pPr>
            <w:r w:rsidRPr="00FF122D">
              <w:rPr>
                <w:sz w:val="18"/>
                <w:szCs w:val="18"/>
              </w:rPr>
              <w:t>Élémental</w:t>
            </w:r>
          </w:p>
        </w:tc>
      </w:tr>
      <w:tr w:rsidR="00466B07" w:rsidRPr="00FF122D" w14:paraId="59180D69" w14:textId="77777777" w:rsidTr="00536B0A">
        <w:trPr>
          <w:trHeight w:hRule="exact" w:val="946"/>
          <w:jc w:val="center"/>
        </w:trPr>
        <w:tc>
          <w:tcPr>
            <w:tcW w:w="741" w:type="dxa"/>
            <w:tcBorders>
              <w:top w:val="single" w:sz="4" w:space="0" w:color="000000"/>
              <w:left w:val="single" w:sz="4" w:space="0" w:color="000000"/>
              <w:bottom w:val="single" w:sz="4" w:space="0" w:color="000000"/>
              <w:right w:val="single" w:sz="4" w:space="0" w:color="000000"/>
            </w:tcBorders>
          </w:tcPr>
          <w:p w14:paraId="4ED0A158" w14:textId="77777777" w:rsidR="00466B07" w:rsidRPr="00FF122D" w:rsidRDefault="00466B07" w:rsidP="00FF122D">
            <w:pPr>
              <w:pStyle w:val="CorpstexteLivre"/>
              <w:widowControl/>
              <w:jc w:val="center"/>
              <w:rPr>
                <w:sz w:val="16"/>
                <w:szCs w:val="16"/>
              </w:rPr>
            </w:pPr>
            <w:r w:rsidRPr="00FF122D">
              <w:rPr>
                <w:sz w:val="16"/>
                <w:szCs w:val="16"/>
              </w:rPr>
              <w:t>Éther</w:t>
            </w:r>
          </w:p>
        </w:tc>
        <w:tc>
          <w:tcPr>
            <w:tcW w:w="594" w:type="dxa"/>
            <w:tcBorders>
              <w:top w:val="single" w:sz="4" w:space="0" w:color="000000"/>
              <w:left w:val="single" w:sz="4" w:space="0" w:color="000000"/>
              <w:bottom w:val="single" w:sz="4" w:space="0" w:color="000000"/>
              <w:right w:val="single" w:sz="4" w:space="0" w:color="000000"/>
            </w:tcBorders>
          </w:tcPr>
          <w:p w14:paraId="34CA9E56" w14:textId="77777777" w:rsidR="00466B07" w:rsidRPr="00FF122D" w:rsidRDefault="00466B07" w:rsidP="00FF122D">
            <w:pPr>
              <w:pStyle w:val="CorpstexteLivre"/>
              <w:widowControl/>
              <w:jc w:val="center"/>
              <w:rPr>
                <w:sz w:val="16"/>
                <w:szCs w:val="16"/>
              </w:rPr>
            </w:pPr>
            <w:proofErr w:type="spellStart"/>
            <w:r w:rsidRPr="00FF122D">
              <w:rPr>
                <w:sz w:val="16"/>
                <w:szCs w:val="16"/>
              </w:rPr>
              <w:t>Akasha</w:t>
            </w:r>
            <w:proofErr w:type="spellEnd"/>
          </w:p>
        </w:tc>
        <w:tc>
          <w:tcPr>
            <w:tcW w:w="777" w:type="dxa"/>
            <w:tcBorders>
              <w:top w:val="single" w:sz="4" w:space="0" w:color="000000"/>
              <w:left w:val="single" w:sz="4" w:space="0" w:color="000000"/>
              <w:bottom w:val="single" w:sz="4" w:space="0" w:color="000000"/>
              <w:right w:val="single" w:sz="4" w:space="0" w:color="000000"/>
            </w:tcBorders>
          </w:tcPr>
          <w:p w14:paraId="5C291C43" w14:textId="77777777" w:rsidR="00466B07" w:rsidRPr="00FF122D" w:rsidRDefault="00466B07" w:rsidP="00FF122D">
            <w:pPr>
              <w:pStyle w:val="CorpstexteLivre"/>
              <w:widowControl/>
              <w:jc w:val="center"/>
              <w:rPr>
                <w:sz w:val="16"/>
                <w:szCs w:val="16"/>
              </w:rPr>
            </w:pPr>
            <w:r w:rsidRPr="00FF122D">
              <w:rPr>
                <w:sz w:val="16"/>
                <w:szCs w:val="16"/>
              </w:rPr>
              <w:t>Noir</w:t>
            </w:r>
          </w:p>
        </w:tc>
        <w:tc>
          <w:tcPr>
            <w:tcW w:w="850" w:type="dxa"/>
            <w:tcBorders>
              <w:top w:val="single" w:sz="4" w:space="0" w:color="000000"/>
              <w:left w:val="single" w:sz="4" w:space="0" w:color="000000"/>
              <w:bottom w:val="single" w:sz="4" w:space="0" w:color="000000"/>
              <w:right w:val="single" w:sz="4" w:space="0" w:color="000000"/>
            </w:tcBorders>
          </w:tcPr>
          <w:p w14:paraId="302E1A12" w14:textId="77777777" w:rsidR="00466B07" w:rsidRPr="00FF122D" w:rsidRDefault="00466B07" w:rsidP="00FF122D">
            <w:pPr>
              <w:pStyle w:val="CorpstexteLivre"/>
              <w:widowControl/>
              <w:jc w:val="center"/>
              <w:rPr>
                <w:sz w:val="16"/>
                <w:szCs w:val="16"/>
              </w:rPr>
            </w:pPr>
            <w:proofErr w:type="spellStart"/>
            <w:r w:rsidRPr="00FF122D">
              <w:rPr>
                <w:sz w:val="16"/>
                <w:szCs w:val="16"/>
              </w:rPr>
              <w:t>Sudashiva</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AAF54F" w14:textId="77777777" w:rsidR="00466B07" w:rsidRPr="00FF122D" w:rsidRDefault="00466B07" w:rsidP="00FF122D">
            <w:pPr>
              <w:pStyle w:val="CorpstexteLivre"/>
              <w:widowControl/>
              <w:jc w:val="center"/>
              <w:rPr>
                <w:b/>
                <w:sz w:val="16"/>
                <w:szCs w:val="16"/>
              </w:rPr>
            </w:pPr>
            <w:r w:rsidRPr="00FF122D">
              <w:rPr>
                <w:b/>
                <w:sz w:val="16"/>
                <w:szCs w:val="16"/>
              </w:rPr>
              <w:t>HA</w:t>
            </w:r>
          </w:p>
        </w:tc>
        <w:tc>
          <w:tcPr>
            <w:tcW w:w="813" w:type="dxa"/>
            <w:tcBorders>
              <w:top w:val="single" w:sz="4" w:space="0" w:color="000000"/>
              <w:left w:val="single" w:sz="4" w:space="0" w:color="000000"/>
              <w:bottom w:val="single" w:sz="4" w:space="0" w:color="000000"/>
              <w:right w:val="single" w:sz="4" w:space="0" w:color="000000"/>
            </w:tcBorders>
          </w:tcPr>
          <w:p w14:paraId="0091D090" w14:textId="77777777" w:rsidR="00466B07" w:rsidRPr="00FF122D" w:rsidRDefault="00466B07" w:rsidP="00FF122D">
            <w:pPr>
              <w:pStyle w:val="CorpstexteLivre"/>
              <w:widowControl/>
              <w:jc w:val="center"/>
              <w:rPr>
                <w:sz w:val="16"/>
                <w:szCs w:val="16"/>
              </w:rPr>
            </w:pPr>
            <w:r w:rsidRPr="00FF122D">
              <w:rPr>
                <w:sz w:val="16"/>
                <w:szCs w:val="16"/>
              </w:rPr>
              <w:t>A.Z.F.</w:t>
            </w:r>
          </w:p>
        </w:tc>
        <w:tc>
          <w:tcPr>
            <w:tcW w:w="690" w:type="dxa"/>
            <w:tcBorders>
              <w:top w:val="single" w:sz="4" w:space="0" w:color="000000"/>
              <w:left w:val="single" w:sz="4" w:space="0" w:color="000000"/>
              <w:bottom w:val="single" w:sz="4" w:space="0" w:color="000000"/>
              <w:right w:val="single" w:sz="4" w:space="0" w:color="000000"/>
            </w:tcBorders>
          </w:tcPr>
          <w:p w14:paraId="74FAD756" w14:textId="77777777" w:rsidR="00466B07" w:rsidRPr="00FF122D" w:rsidRDefault="00466B07" w:rsidP="00FF122D">
            <w:pPr>
              <w:pStyle w:val="CorpstexteLivre"/>
              <w:widowControl/>
              <w:jc w:val="center"/>
              <w:rPr>
                <w:sz w:val="16"/>
                <w:szCs w:val="16"/>
              </w:rPr>
            </w:pPr>
            <w:r w:rsidRPr="00FF122D">
              <w:rPr>
                <w:sz w:val="16"/>
                <w:szCs w:val="16"/>
              </w:rPr>
              <w:t>Saturne</w:t>
            </w:r>
          </w:p>
        </w:tc>
        <w:tc>
          <w:tcPr>
            <w:tcW w:w="889" w:type="dxa"/>
            <w:tcBorders>
              <w:top w:val="single" w:sz="4" w:space="0" w:color="000000"/>
              <w:left w:val="single" w:sz="4" w:space="0" w:color="000000"/>
              <w:bottom w:val="single" w:sz="4" w:space="0" w:color="000000"/>
              <w:right w:val="single" w:sz="4" w:space="0" w:color="000000"/>
            </w:tcBorders>
          </w:tcPr>
          <w:p w14:paraId="5623F2D5" w14:textId="77777777" w:rsidR="00466B07" w:rsidRPr="00FF122D" w:rsidRDefault="00466B07" w:rsidP="00FF122D">
            <w:pPr>
              <w:pStyle w:val="CorpstexteLivre"/>
              <w:widowControl/>
              <w:jc w:val="center"/>
              <w:rPr>
                <w:sz w:val="16"/>
                <w:szCs w:val="16"/>
              </w:rPr>
            </w:pPr>
            <w:r w:rsidRPr="00FF122D">
              <w:rPr>
                <w:sz w:val="16"/>
                <w:szCs w:val="16"/>
              </w:rPr>
              <w:t>Fontanelle à la racine du nez</w:t>
            </w:r>
          </w:p>
        </w:tc>
        <w:tc>
          <w:tcPr>
            <w:tcW w:w="981" w:type="dxa"/>
            <w:tcBorders>
              <w:top w:val="single" w:sz="4" w:space="0" w:color="000000"/>
              <w:left w:val="single" w:sz="4" w:space="0" w:color="000000"/>
              <w:bottom w:val="single" w:sz="4" w:space="0" w:color="000000"/>
              <w:right w:val="single" w:sz="4" w:space="0" w:color="000000"/>
            </w:tcBorders>
          </w:tcPr>
          <w:p w14:paraId="3C27ACAC" w14:textId="77777777" w:rsidR="00466B07" w:rsidRPr="00FF122D" w:rsidRDefault="00466B07" w:rsidP="00FF122D">
            <w:pPr>
              <w:pStyle w:val="CorpstexteLivre"/>
              <w:widowControl/>
              <w:jc w:val="center"/>
              <w:rPr>
                <w:sz w:val="16"/>
                <w:szCs w:val="16"/>
              </w:rPr>
            </w:pPr>
            <w:r w:rsidRPr="00FF122D">
              <w:rPr>
                <w:sz w:val="16"/>
                <w:szCs w:val="16"/>
              </w:rPr>
              <w:t>Pointes (</w:t>
            </w:r>
            <w:proofErr w:type="spellStart"/>
            <w:r w:rsidRPr="00FF122D">
              <w:rPr>
                <w:sz w:val="16"/>
                <w:szCs w:val="16"/>
              </w:rPr>
              <w:t>Pungtas</w:t>
            </w:r>
            <w:proofErr w:type="spellEnd"/>
            <w:r w:rsidRPr="00FF122D">
              <w:rPr>
                <w:sz w:val="16"/>
                <w:szCs w:val="16"/>
              </w:rPr>
              <w:t>)</w:t>
            </w:r>
          </w:p>
        </w:tc>
      </w:tr>
      <w:tr w:rsidR="00466B07" w:rsidRPr="00FF122D" w14:paraId="77C781A7" w14:textId="77777777" w:rsidTr="00536B0A">
        <w:trPr>
          <w:trHeight w:hRule="exact" w:val="946"/>
          <w:jc w:val="center"/>
        </w:trPr>
        <w:tc>
          <w:tcPr>
            <w:tcW w:w="741" w:type="dxa"/>
            <w:tcBorders>
              <w:top w:val="single" w:sz="4" w:space="0" w:color="000000"/>
              <w:left w:val="single" w:sz="4" w:space="0" w:color="000000"/>
              <w:bottom w:val="single" w:sz="4" w:space="0" w:color="000000"/>
              <w:right w:val="single" w:sz="4" w:space="0" w:color="000000"/>
            </w:tcBorders>
          </w:tcPr>
          <w:p w14:paraId="0AC76790" w14:textId="77777777" w:rsidR="00466B07" w:rsidRPr="00FF122D" w:rsidRDefault="00466B07" w:rsidP="00FF122D">
            <w:pPr>
              <w:pStyle w:val="CorpstexteLivre"/>
              <w:widowControl/>
              <w:jc w:val="center"/>
              <w:rPr>
                <w:sz w:val="16"/>
                <w:szCs w:val="16"/>
              </w:rPr>
            </w:pPr>
            <w:r w:rsidRPr="00FF122D">
              <w:rPr>
                <w:sz w:val="16"/>
                <w:szCs w:val="16"/>
              </w:rPr>
              <w:t>Air</w:t>
            </w:r>
          </w:p>
        </w:tc>
        <w:tc>
          <w:tcPr>
            <w:tcW w:w="594" w:type="dxa"/>
            <w:tcBorders>
              <w:top w:val="single" w:sz="4" w:space="0" w:color="000000"/>
              <w:left w:val="single" w:sz="4" w:space="0" w:color="000000"/>
              <w:bottom w:val="single" w:sz="4" w:space="0" w:color="000000"/>
              <w:right w:val="single" w:sz="4" w:space="0" w:color="000000"/>
            </w:tcBorders>
          </w:tcPr>
          <w:p w14:paraId="1EDCC0CD" w14:textId="77777777" w:rsidR="00466B07" w:rsidRPr="00FF122D" w:rsidRDefault="00466B07" w:rsidP="00FF122D">
            <w:pPr>
              <w:pStyle w:val="CorpstexteLivre"/>
              <w:widowControl/>
              <w:jc w:val="center"/>
              <w:rPr>
                <w:sz w:val="16"/>
                <w:szCs w:val="16"/>
              </w:rPr>
            </w:pPr>
            <w:proofErr w:type="spellStart"/>
            <w:r w:rsidRPr="00FF122D">
              <w:rPr>
                <w:sz w:val="16"/>
                <w:szCs w:val="16"/>
              </w:rPr>
              <w:t>Vayu</w:t>
            </w:r>
            <w:proofErr w:type="spellEnd"/>
          </w:p>
        </w:tc>
        <w:tc>
          <w:tcPr>
            <w:tcW w:w="777" w:type="dxa"/>
            <w:tcBorders>
              <w:top w:val="single" w:sz="4" w:space="0" w:color="000000"/>
              <w:left w:val="single" w:sz="4" w:space="0" w:color="000000"/>
              <w:bottom w:val="single" w:sz="4" w:space="0" w:color="000000"/>
              <w:right w:val="single" w:sz="4" w:space="0" w:color="000000"/>
            </w:tcBorders>
          </w:tcPr>
          <w:p w14:paraId="15DD48E0" w14:textId="77777777" w:rsidR="00466B07" w:rsidRPr="00FF122D" w:rsidRDefault="00466B07" w:rsidP="00FF122D">
            <w:pPr>
              <w:pStyle w:val="CorpstexteLivre"/>
              <w:widowControl/>
              <w:jc w:val="center"/>
              <w:rPr>
                <w:sz w:val="16"/>
                <w:szCs w:val="16"/>
              </w:rPr>
            </w:pPr>
            <w:r w:rsidRPr="00FF122D">
              <w:rPr>
                <w:sz w:val="16"/>
                <w:szCs w:val="16"/>
              </w:rPr>
              <w:t>Bleu</w:t>
            </w:r>
          </w:p>
        </w:tc>
        <w:tc>
          <w:tcPr>
            <w:tcW w:w="850" w:type="dxa"/>
            <w:tcBorders>
              <w:top w:val="single" w:sz="4" w:space="0" w:color="000000"/>
              <w:left w:val="single" w:sz="4" w:space="0" w:color="000000"/>
              <w:bottom w:val="single" w:sz="4" w:space="0" w:color="000000"/>
              <w:right w:val="single" w:sz="4" w:space="0" w:color="000000"/>
            </w:tcBorders>
          </w:tcPr>
          <w:p w14:paraId="65416907" w14:textId="77777777" w:rsidR="00466B07" w:rsidRPr="00FF122D" w:rsidRDefault="00466B07" w:rsidP="00FF122D">
            <w:pPr>
              <w:pStyle w:val="CorpstexteLivre"/>
              <w:widowControl/>
              <w:jc w:val="center"/>
              <w:rPr>
                <w:sz w:val="16"/>
                <w:szCs w:val="16"/>
              </w:rPr>
            </w:pPr>
            <w:proofErr w:type="spellStart"/>
            <w:r w:rsidRPr="00FF122D">
              <w:rPr>
                <w:sz w:val="16"/>
                <w:szCs w:val="16"/>
              </w:rPr>
              <w:t>Ishvara</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671F77" w14:textId="77777777" w:rsidR="00466B07" w:rsidRPr="00FF122D" w:rsidRDefault="00466B07" w:rsidP="00FF122D">
            <w:pPr>
              <w:pStyle w:val="CorpstexteLivre"/>
              <w:widowControl/>
              <w:jc w:val="center"/>
              <w:rPr>
                <w:b/>
                <w:sz w:val="16"/>
                <w:szCs w:val="16"/>
              </w:rPr>
            </w:pPr>
            <w:r w:rsidRPr="00FF122D">
              <w:rPr>
                <w:b/>
                <w:sz w:val="16"/>
                <w:szCs w:val="16"/>
              </w:rPr>
              <w:t>YA</w:t>
            </w:r>
          </w:p>
        </w:tc>
        <w:tc>
          <w:tcPr>
            <w:tcW w:w="813" w:type="dxa"/>
            <w:tcBorders>
              <w:top w:val="single" w:sz="4" w:space="0" w:color="000000"/>
              <w:left w:val="single" w:sz="4" w:space="0" w:color="000000"/>
              <w:bottom w:val="single" w:sz="4" w:space="0" w:color="000000"/>
              <w:right w:val="single" w:sz="4" w:space="0" w:color="000000"/>
            </w:tcBorders>
          </w:tcPr>
          <w:p w14:paraId="242EDD9E" w14:textId="77777777" w:rsidR="00466B07" w:rsidRPr="00FF122D" w:rsidRDefault="00466B07" w:rsidP="00FF122D">
            <w:pPr>
              <w:pStyle w:val="CorpstexteLivre"/>
              <w:widowControl/>
              <w:jc w:val="center"/>
              <w:rPr>
                <w:sz w:val="16"/>
                <w:szCs w:val="16"/>
              </w:rPr>
            </w:pPr>
            <w:r w:rsidRPr="00FF122D">
              <w:rPr>
                <w:sz w:val="16"/>
                <w:szCs w:val="16"/>
              </w:rPr>
              <w:t>Vin de raisin</w:t>
            </w:r>
          </w:p>
        </w:tc>
        <w:tc>
          <w:tcPr>
            <w:tcW w:w="690" w:type="dxa"/>
            <w:tcBorders>
              <w:top w:val="single" w:sz="4" w:space="0" w:color="000000"/>
              <w:left w:val="single" w:sz="4" w:space="0" w:color="000000"/>
              <w:bottom w:val="single" w:sz="4" w:space="0" w:color="000000"/>
              <w:right w:val="single" w:sz="4" w:space="0" w:color="000000"/>
            </w:tcBorders>
          </w:tcPr>
          <w:p w14:paraId="34F8B185" w14:textId="77777777" w:rsidR="00466B07" w:rsidRPr="00FF122D" w:rsidRDefault="00466B07" w:rsidP="00FF122D">
            <w:pPr>
              <w:pStyle w:val="CorpstexteLivre"/>
              <w:widowControl/>
              <w:jc w:val="center"/>
              <w:rPr>
                <w:sz w:val="16"/>
                <w:szCs w:val="16"/>
              </w:rPr>
            </w:pPr>
            <w:r w:rsidRPr="00FF122D">
              <w:rPr>
                <w:sz w:val="16"/>
                <w:szCs w:val="16"/>
              </w:rPr>
              <w:t>Mercure</w:t>
            </w:r>
          </w:p>
        </w:tc>
        <w:tc>
          <w:tcPr>
            <w:tcW w:w="889" w:type="dxa"/>
            <w:tcBorders>
              <w:top w:val="single" w:sz="4" w:space="0" w:color="000000"/>
              <w:left w:val="single" w:sz="4" w:space="0" w:color="000000"/>
              <w:bottom w:val="single" w:sz="4" w:space="0" w:color="000000"/>
              <w:right w:val="single" w:sz="4" w:space="0" w:color="000000"/>
            </w:tcBorders>
          </w:tcPr>
          <w:p w14:paraId="43BEFADB" w14:textId="77777777" w:rsidR="00466B07" w:rsidRPr="00FF122D" w:rsidRDefault="00536B0A" w:rsidP="00FF122D">
            <w:pPr>
              <w:pStyle w:val="CorpstexteLivre"/>
              <w:widowControl/>
              <w:jc w:val="center"/>
              <w:rPr>
                <w:sz w:val="16"/>
                <w:szCs w:val="16"/>
              </w:rPr>
            </w:pPr>
            <w:r w:rsidRPr="00FF122D">
              <w:rPr>
                <w:sz w:val="16"/>
                <w:szCs w:val="16"/>
              </w:rPr>
              <w:t>R</w:t>
            </w:r>
            <w:r w:rsidR="00466B07" w:rsidRPr="00FF122D">
              <w:rPr>
                <w:sz w:val="16"/>
                <w:szCs w:val="16"/>
              </w:rPr>
              <w:t>acine du nez au cœur</w:t>
            </w:r>
          </w:p>
        </w:tc>
        <w:tc>
          <w:tcPr>
            <w:tcW w:w="981" w:type="dxa"/>
            <w:tcBorders>
              <w:top w:val="single" w:sz="4" w:space="0" w:color="000000"/>
              <w:left w:val="single" w:sz="4" w:space="0" w:color="000000"/>
              <w:bottom w:val="single" w:sz="4" w:space="0" w:color="000000"/>
              <w:right w:val="single" w:sz="4" w:space="0" w:color="000000"/>
            </w:tcBorders>
          </w:tcPr>
          <w:p w14:paraId="10AA7E9A" w14:textId="77777777" w:rsidR="00466B07" w:rsidRPr="00FF122D" w:rsidRDefault="00466B07" w:rsidP="00FF122D">
            <w:pPr>
              <w:pStyle w:val="CorpstexteLivre"/>
              <w:widowControl/>
              <w:jc w:val="center"/>
              <w:rPr>
                <w:sz w:val="16"/>
                <w:szCs w:val="16"/>
              </w:rPr>
            </w:pPr>
            <w:r w:rsidRPr="00FF122D">
              <w:rPr>
                <w:sz w:val="16"/>
                <w:szCs w:val="16"/>
              </w:rPr>
              <w:t>Sylphes et Sylphides</w:t>
            </w:r>
          </w:p>
        </w:tc>
      </w:tr>
      <w:tr w:rsidR="00466B07" w:rsidRPr="00FF122D" w14:paraId="2605702C" w14:textId="77777777" w:rsidTr="00536B0A">
        <w:trPr>
          <w:trHeight w:hRule="exact" w:val="478"/>
          <w:jc w:val="center"/>
        </w:trPr>
        <w:tc>
          <w:tcPr>
            <w:tcW w:w="741" w:type="dxa"/>
            <w:tcBorders>
              <w:top w:val="single" w:sz="4" w:space="0" w:color="000000"/>
              <w:left w:val="single" w:sz="4" w:space="0" w:color="000000"/>
              <w:bottom w:val="single" w:sz="4" w:space="0" w:color="000000"/>
              <w:right w:val="single" w:sz="4" w:space="0" w:color="000000"/>
            </w:tcBorders>
          </w:tcPr>
          <w:p w14:paraId="3BC5EE36" w14:textId="77777777" w:rsidR="00466B07" w:rsidRPr="00FF122D" w:rsidRDefault="00466B07" w:rsidP="00FF122D">
            <w:pPr>
              <w:pStyle w:val="CorpstexteLivre"/>
              <w:widowControl/>
              <w:jc w:val="center"/>
              <w:rPr>
                <w:sz w:val="16"/>
                <w:szCs w:val="16"/>
              </w:rPr>
            </w:pPr>
            <w:r w:rsidRPr="00FF122D">
              <w:rPr>
                <w:sz w:val="16"/>
                <w:szCs w:val="16"/>
              </w:rPr>
              <w:t>Feu</w:t>
            </w:r>
          </w:p>
        </w:tc>
        <w:tc>
          <w:tcPr>
            <w:tcW w:w="594" w:type="dxa"/>
            <w:tcBorders>
              <w:top w:val="single" w:sz="4" w:space="0" w:color="000000"/>
              <w:left w:val="single" w:sz="4" w:space="0" w:color="000000"/>
              <w:bottom w:val="single" w:sz="4" w:space="0" w:color="000000"/>
              <w:right w:val="single" w:sz="4" w:space="0" w:color="000000"/>
            </w:tcBorders>
          </w:tcPr>
          <w:p w14:paraId="335061EA" w14:textId="77777777" w:rsidR="00466B07" w:rsidRPr="00FF122D" w:rsidRDefault="00466B07" w:rsidP="00FF122D">
            <w:pPr>
              <w:pStyle w:val="CorpstexteLivre"/>
              <w:widowControl/>
              <w:jc w:val="center"/>
              <w:rPr>
                <w:sz w:val="16"/>
                <w:szCs w:val="16"/>
              </w:rPr>
            </w:pPr>
            <w:proofErr w:type="spellStart"/>
            <w:r w:rsidRPr="00FF122D">
              <w:rPr>
                <w:sz w:val="16"/>
                <w:szCs w:val="16"/>
              </w:rPr>
              <w:t>Tejas</w:t>
            </w:r>
            <w:proofErr w:type="spellEnd"/>
          </w:p>
        </w:tc>
        <w:tc>
          <w:tcPr>
            <w:tcW w:w="777" w:type="dxa"/>
            <w:tcBorders>
              <w:top w:val="single" w:sz="4" w:space="0" w:color="000000"/>
              <w:left w:val="single" w:sz="4" w:space="0" w:color="000000"/>
              <w:bottom w:val="single" w:sz="4" w:space="0" w:color="000000"/>
              <w:right w:val="single" w:sz="4" w:space="0" w:color="000000"/>
            </w:tcBorders>
          </w:tcPr>
          <w:p w14:paraId="2DC90EBF" w14:textId="77777777" w:rsidR="00466B07" w:rsidRPr="00FF122D" w:rsidRDefault="00466B07" w:rsidP="00FF122D">
            <w:pPr>
              <w:pStyle w:val="CorpstexteLivre"/>
              <w:widowControl/>
              <w:jc w:val="center"/>
              <w:rPr>
                <w:sz w:val="16"/>
                <w:szCs w:val="16"/>
              </w:rPr>
            </w:pPr>
            <w:r w:rsidRPr="00FF122D">
              <w:rPr>
                <w:sz w:val="16"/>
                <w:szCs w:val="16"/>
              </w:rPr>
              <w:t>Rouge</w:t>
            </w:r>
          </w:p>
        </w:tc>
        <w:tc>
          <w:tcPr>
            <w:tcW w:w="850" w:type="dxa"/>
            <w:tcBorders>
              <w:top w:val="single" w:sz="4" w:space="0" w:color="000000"/>
              <w:left w:val="single" w:sz="4" w:space="0" w:color="000000"/>
              <w:bottom w:val="single" w:sz="4" w:space="0" w:color="000000"/>
              <w:right w:val="single" w:sz="4" w:space="0" w:color="000000"/>
            </w:tcBorders>
          </w:tcPr>
          <w:p w14:paraId="15478CD5" w14:textId="77777777" w:rsidR="00466B07" w:rsidRPr="00FF122D" w:rsidRDefault="00466B07" w:rsidP="00FF122D">
            <w:pPr>
              <w:pStyle w:val="CorpstexteLivre"/>
              <w:widowControl/>
              <w:jc w:val="center"/>
              <w:rPr>
                <w:sz w:val="16"/>
                <w:szCs w:val="16"/>
              </w:rPr>
            </w:pPr>
            <w:r w:rsidRPr="00FF122D">
              <w:rPr>
                <w:sz w:val="16"/>
                <w:szCs w:val="16"/>
              </w:rPr>
              <w:t>Rudra</w:t>
            </w:r>
          </w:p>
        </w:tc>
        <w:tc>
          <w:tcPr>
            <w:tcW w:w="567" w:type="dxa"/>
            <w:tcBorders>
              <w:top w:val="single" w:sz="4" w:space="0" w:color="000000"/>
              <w:left w:val="single" w:sz="4" w:space="0" w:color="000000"/>
              <w:bottom w:val="single" w:sz="4" w:space="0" w:color="000000"/>
              <w:right w:val="single" w:sz="4" w:space="0" w:color="000000"/>
            </w:tcBorders>
          </w:tcPr>
          <w:p w14:paraId="74F279E1" w14:textId="77777777" w:rsidR="00466B07" w:rsidRPr="00FF122D" w:rsidRDefault="00466B07" w:rsidP="00FF122D">
            <w:pPr>
              <w:pStyle w:val="CorpstexteLivre"/>
              <w:widowControl/>
              <w:jc w:val="center"/>
              <w:rPr>
                <w:b/>
                <w:sz w:val="16"/>
                <w:szCs w:val="16"/>
              </w:rPr>
            </w:pPr>
            <w:r w:rsidRPr="00FF122D">
              <w:rPr>
                <w:b/>
                <w:sz w:val="16"/>
                <w:szCs w:val="16"/>
              </w:rPr>
              <w:t>RA</w:t>
            </w:r>
          </w:p>
        </w:tc>
        <w:tc>
          <w:tcPr>
            <w:tcW w:w="813" w:type="dxa"/>
            <w:tcBorders>
              <w:top w:val="single" w:sz="4" w:space="0" w:color="000000"/>
              <w:left w:val="single" w:sz="4" w:space="0" w:color="000000"/>
              <w:bottom w:val="single" w:sz="4" w:space="0" w:color="000000"/>
              <w:right w:val="single" w:sz="4" w:space="0" w:color="000000"/>
            </w:tcBorders>
          </w:tcPr>
          <w:p w14:paraId="153A96EA" w14:textId="77777777" w:rsidR="00466B07" w:rsidRPr="00FF122D" w:rsidRDefault="00466B07" w:rsidP="00FF122D">
            <w:pPr>
              <w:pStyle w:val="CorpstexteLivre"/>
              <w:widowControl/>
              <w:jc w:val="center"/>
              <w:rPr>
                <w:sz w:val="16"/>
                <w:szCs w:val="16"/>
              </w:rPr>
            </w:pPr>
            <w:r w:rsidRPr="00FF122D">
              <w:rPr>
                <w:sz w:val="16"/>
                <w:szCs w:val="16"/>
              </w:rPr>
              <w:t>Viande rouge</w:t>
            </w:r>
          </w:p>
        </w:tc>
        <w:tc>
          <w:tcPr>
            <w:tcW w:w="690" w:type="dxa"/>
            <w:tcBorders>
              <w:top w:val="single" w:sz="4" w:space="0" w:color="000000"/>
              <w:left w:val="single" w:sz="4" w:space="0" w:color="000000"/>
              <w:bottom w:val="single" w:sz="4" w:space="0" w:color="000000"/>
              <w:right w:val="single" w:sz="4" w:space="0" w:color="000000"/>
            </w:tcBorders>
          </w:tcPr>
          <w:p w14:paraId="03BC5153" w14:textId="77777777" w:rsidR="00466B07" w:rsidRPr="00FF122D" w:rsidRDefault="00466B07" w:rsidP="00FF122D">
            <w:pPr>
              <w:pStyle w:val="CorpstexteLivre"/>
              <w:widowControl/>
              <w:jc w:val="center"/>
              <w:rPr>
                <w:sz w:val="16"/>
                <w:szCs w:val="16"/>
              </w:rPr>
            </w:pPr>
            <w:r w:rsidRPr="00FF122D">
              <w:rPr>
                <w:sz w:val="16"/>
                <w:szCs w:val="16"/>
              </w:rPr>
              <w:t>Mars</w:t>
            </w:r>
          </w:p>
        </w:tc>
        <w:tc>
          <w:tcPr>
            <w:tcW w:w="889" w:type="dxa"/>
            <w:tcBorders>
              <w:top w:val="single" w:sz="4" w:space="0" w:color="000000"/>
              <w:left w:val="single" w:sz="4" w:space="0" w:color="000000"/>
              <w:bottom w:val="single" w:sz="4" w:space="0" w:color="000000"/>
              <w:right w:val="single" w:sz="4" w:space="0" w:color="000000"/>
            </w:tcBorders>
          </w:tcPr>
          <w:p w14:paraId="6A88871C" w14:textId="77777777" w:rsidR="00466B07" w:rsidRPr="00FF122D" w:rsidRDefault="00536B0A" w:rsidP="00FF122D">
            <w:pPr>
              <w:pStyle w:val="CorpstexteLivre"/>
              <w:widowControl/>
              <w:jc w:val="center"/>
              <w:rPr>
                <w:sz w:val="16"/>
                <w:szCs w:val="16"/>
              </w:rPr>
            </w:pPr>
            <w:r w:rsidRPr="00FF122D">
              <w:rPr>
                <w:sz w:val="16"/>
                <w:szCs w:val="16"/>
              </w:rPr>
              <w:t>C</w:t>
            </w:r>
            <w:r w:rsidR="00466B07" w:rsidRPr="00FF122D">
              <w:rPr>
                <w:sz w:val="16"/>
                <w:szCs w:val="16"/>
              </w:rPr>
              <w:t>œur à l’anus</w:t>
            </w:r>
          </w:p>
        </w:tc>
        <w:tc>
          <w:tcPr>
            <w:tcW w:w="981" w:type="dxa"/>
            <w:tcBorders>
              <w:top w:val="single" w:sz="4" w:space="0" w:color="000000"/>
              <w:left w:val="single" w:sz="4" w:space="0" w:color="000000"/>
              <w:bottom w:val="single" w:sz="4" w:space="0" w:color="000000"/>
              <w:right w:val="single" w:sz="4" w:space="0" w:color="000000"/>
            </w:tcBorders>
          </w:tcPr>
          <w:p w14:paraId="12B43296" w14:textId="77777777" w:rsidR="00466B07" w:rsidRPr="00FF122D" w:rsidRDefault="00466B07" w:rsidP="00FF122D">
            <w:pPr>
              <w:pStyle w:val="CorpstexteLivre"/>
              <w:widowControl/>
              <w:jc w:val="center"/>
              <w:rPr>
                <w:sz w:val="16"/>
                <w:szCs w:val="16"/>
              </w:rPr>
            </w:pPr>
            <w:r w:rsidRPr="00FF122D">
              <w:rPr>
                <w:sz w:val="16"/>
                <w:szCs w:val="16"/>
              </w:rPr>
              <w:t>Salamandres</w:t>
            </w:r>
          </w:p>
        </w:tc>
      </w:tr>
      <w:tr w:rsidR="00466B07" w:rsidRPr="00FF122D" w14:paraId="005E148B" w14:textId="77777777" w:rsidTr="00536B0A">
        <w:trPr>
          <w:trHeight w:hRule="exact" w:val="712"/>
          <w:jc w:val="center"/>
        </w:trPr>
        <w:tc>
          <w:tcPr>
            <w:tcW w:w="741" w:type="dxa"/>
            <w:tcBorders>
              <w:top w:val="single" w:sz="4" w:space="0" w:color="000000"/>
              <w:left w:val="single" w:sz="4" w:space="0" w:color="000000"/>
              <w:bottom w:val="single" w:sz="4" w:space="0" w:color="000000"/>
              <w:right w:val="single" w:sz="4" w:space="0" w:color="000000"/>
            </w:tcBorders>
          </w:tcPr>
          <w:p w14:paraId="39AD0CFE" w14:textId="77777777" w:rsidR="00466B07" w:rsidRPr="00FF122D" w:rsidRDefault="00466B07" w:rsidP="00FF122D">
            <w:pPr>
              <w:pStyle w:val="CorpstexteLivre"/>
              <w:widowControl/>
              <w:jc w:val="center"/>
              <w:rPr>
                <w:sz w:val="16"/>
                <w:szCs w:val="16"/>
              </w:rPr>
            </w:pPr>
            <w:r w:rsidRPr="00FF122D">
              <w:rPr>
                <w:sz w:val="16"/>
                <w:szCs w:val="16"/>
              </w:rPr>
              <w:t>Eau</w:t>
            </w:r>
          </w:p>
        </w:tc>
        <w:tc>
          <w:tcPr>
            <w:tcW w:w="594" w:type="dxa"/>
            <w:tcBorders>
              <w:top w:val="single" w:sz="4" w:space="0" w:color="000000"/>
              <w:left w:val="single" w:sz="4" w:space="0" w:color="000000"/>
              <w:bottom w:val="single" w:sz="4" w:space="0" w:color="000000"/>
              <w:right w:val="single" w:sz="4" w:space="0" w:color="000000"/>
            </w:tcBorders>
          </w:tcPr>
          <w:p w14:paraId="3ED85147" w14:textId="77777777" w:rsidR="00466B07" w:rsidRPr="00FF122D" w:rsidRDefault="00466B07" w:rsidP="00FF122D">
            <w:pPr>
              <w:pStyle w:val="CorpstexteLivre"/>
              <w:widowControl/>
              <w:jc w:val="center"/>
              <w:rPr>
                <w:sz w:val="16"/>
                <w:szCs w:val="16"/>
              </w:rPr>
            </w:pPr>
            <w:proofErr w:type="spellStart"/>
            <w:r w:rsidRPr="00FF122D">
              <w:rPr>
                <w:sz w:val="16"/>
                <w:szCs w:val="16"/>
              </w:rPr>
              <w:t>Apas</w:t>
            </w:r>
            <w:proofErr w:type="spellEnd"/>
          </w:p>
        </w:tc>
        <w:tc>
          <w:tcPr>
            <w:tcW w:w="777" w:type="dxa"/>
            <w:tcBorders>
              <w:top w:val="single" w:sz="4" w:space="0" w:color="000000"/>
              <w:left w:val="single" w:sz="4" w:space="0" w:color="000000"/>
              <w:bottom w:val="single" w:sz="4" w:space="0" w:color="000000"/>
              <w:right w:val="single" w:sz="4" w:space="0" w:color="000000"/>
            </w:tcBorders>
          </w:tcPr>
          <w:p w14:paraId="0BB2E4F1" w14:textId="77777777" w:rsidR="00466B07" w:rsidRPr="00FF122D" w:rsidRDefault="00466B07" w:rsidP="00FF122D">
            <w:pPr>
              <w:pStyle w:val="CorpstexteLivre"/>
              <w:widowControl/>
              <w:jc w:val="center"/>
              <w:rPr>
                <w:sz w:val="16"/>
                <w:szCs w:val="16"/>
              </w:rPr>
            </w:pPr>
            <w:r w:rsidRPr="00FF122D">
              <w:rPr>
                <w:sz w:val="16"/>
                <w:szCs w:val="16"/>
              </w:rPr>
              <w:t>Blanc</w:t>
            </w:r>
          </w:p>
        </w:tc>
        <w:tc>
          <w:tcPr>
            <w:tcW w:w="850" w:type="dxa"/>
            <w:tcBorders>
              <w:top w:val="single" w:sz="4" w:space="0" w:color="000000"/>
              <w:left w:val="single" w:sz="4" w:space="0" w:color="000000"/>
              <w:bottom w:val="single" w:sz="4" w:space="0" w:color="000000"/>
              <w:right w:val="single" w:sz="4" w:space="0" w:color="000000"/>
            </w:tcBorders>
          </w:tcPr>
          <w:p w14:paraId="6905A45A" w14:textId="77777777" w:rsidR="00466B07" w:rsidRPr="00FF122D" w:rsidRDefault="00466B07" w:rsidP="00FF122D">
            <w:pPr>
              <w:pStyle w:val="CorpstexteLivre"/>
              <w:widowControl/>
              <w:jc w:val="center"/>
              <w:rPr>
                <w:sz w:val="16"/>
                <w:szCs w:val="16"/>
              </w:rPr>
            </w:pPr>
            <w:proofErr w:type="spellStart"/>
            <w:r w:rsidRPr="00FF122D">
              <w:rPr>
                <w:sz w:val="16"/>
                <w:szCs w:val="16"/>
              </w:rPr>
              <w:t>Narayana</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87EF062" w14:textId="77777777" w:rsidR="00466B07" w:rsidRPr="00FF122D" w:rsidRDefault="00466B07" w:rsidP="00FF122D">
            <w:pPr>
              <w:pStyle w:val="CorpstexteLivre"/>
              <w:widowControl/>
              <w:jc w:val="center"/>
              <w:rPr>
                <w:b/>
                <w:sz w:val="16"/>
                <w:szCs w:val="16"/>
              </w:rPr>
            </w:pPr>
            <w:r w:rsidRPr="00FF122D">
              <w:rPr>
                <w:b/>
                <w:sz w:val="16"/>
                <w:szCs w:val="16"/>
              </w:rPr>
              <w:t>VA</w:t>
            </w:r>
          </w:p>
        </w:tc>
        <w:tc>
          <w:tcPr>
            <w:tcW w:w="813" w:type="dxa"/>
            <w:tcBorders>
              <w:top w:val="single" w:sz="4" w:space="0" w:color="000000"/>
              <w:left w:val="single" w:sz="4" w:space="0" w:color="000000"/>
              <w:bottom w:val="single" w:sz="4" w:space="0" w:color="000000"/>
              <w:right w:val="single" w:sz="4" w:space="0" w:color="000000"/>
            </w:tcBorders>
          </w:tcPr>
          <w:p w14:paraId="58D8915A" w14:textId="77777777" w:rsidR="00466B07" w:rsidRPr="00FF122D" w:rsidRDefault="00466B07" w:rsidP="00FF122D">
            <w:pPr>
              <w:pStyle w:val="CorpstexteLivre"/>
              <w:widowControl/>
              <w:jc w:val="center"/>
              <w:rPr>
                <w:sz w:val="16"/>
                <w:szCs w:val="16"/>
              </w:rPr>
            </w:pPr>
            <w:r w:rsidRPr="00FF122D">
              <w:rPr>
                <w:sz w:val="16"/>
                <w:szCs w:val="16"/>
              </w:rPr>
              <w:t>Poisson</w:t>
            </w:r>
          </w:p>
        </w:tc>
        <w:tc>
          <w:tcPr>
            <w:tcW w:w="690" w:type="dxa"/>
            <w:tcBorders>
              <w:top w:val="single" w:sz="4" w:space="0" w:color="000000"/>
              <w:left w:val="single" w:sz="4" w:space="0" w:color="000000"/>
              <w:bottom w:val="single" w:sz="4" w:space="0" w:color="000000"/>
              <w:right w:val="single" w:sz="4" w:space="0" w:color="000000"/>
            </w:tcBorders>
          </w:tcPr>
          <w:p w14:paraId="074D1AEA" w14:textId="77777777" w:rsidR="00466B07" w:rsidRPr="00FF122D" w:rsidRDefault="00466B07" w:rsidP="00FF122D">
            <w:pPr>
              <w:pStyle w:val="CorpstexteLivre"/>
              <w:widowControl/>
              <w:jc w:val="center"/>
              <w:rPr>
                <w:sz w:val="16"/>
                <w:szCs w:val="16"/>
              </w:rPr>
            </w:pPr>
            <w:r w:rsidRPr="00FF122D">
              <w:rPr>
                <w:sz w:val="16"/>
                <w:szCs w:val="16"/>
              </w:rPr>
              <w:t>Vénus / Lune</w:t>
            </w:r>
          </w:p>
        </w:tc>
        <w:tc>
          <w:tcPr>
            <w:tcW w:w="889" w:type="dxa"/>
            <w:tcBorders>
              <w:top w:val="single" w:sz="4" w:space="0" w:color="000000"/>
              <w:left w:val="single" w:sz="4" w:space="0" w:color="000000"/>
              <w:bottom w:val="single" w:sz="4" w:space="0" w:color="000000"/>
              <w:right w:val="single" w:sz="4" w:space="0" w:color="000000"/>
            </w:tcBorders>
          </w:tcPr>
          <w:p w14:paraId="340E4818" w14:textId="77777777" w:rsidR="00466B07" w:rsidRPr="00FF122D" w:rsidRDefault="00536B0A" w:rsidP="00FF122D">
            <w:pPr>
              <w:pStyle w:val="CorpstexteLivre"/>
              <w:widowControl/>
              <w:jc w:val="center"/>
              <w:rPr>
                <w:sz w:val="16"/>
                <w:szCs w:val="16"/>
              </w:rPr>
            </w:pPr>
            <w:r w:rsidRPr="00FF122D">
              <w:rPr>
                <w:sz w:val="16"/>
                <w:szCs w:val="16"/>
              </w:rPr>
              <w:t>A</w:t>
            </w:r>
            <w:r w:rsidR="00466B07" w:rsidRPr="00FF122D">
              <w:rPr>
                <w:sz w:val="16"/>
                <w:szCs w:val="16"/>
              </w:rPr>
              <w:t>nus aux genoux</w:t>
            </w:r>
          </w:p>
        </w:tc>
        <w:tc>
          <w:tcPr>
            <w:tcW w:w="981" w:type="dxa"/>
            <w:tcBorders>
              <w:top w:val="single" w:sz="4" w:space="0" w:color="000000"/>
              <w:left w:val="single" w:sz="4" w:space="0" w:color="000000"/>
              <w:bottom w:val="single" w:sz="4" w:space="0" w:color="000000"/>
              <w:right w:val="single" w:sz="4" w:space="0" w:color="000000"/>
            </w:tcBorders>
          </w:tcPr>
          <w:p w14:paraId="22F08654" w14:textId="77777777" w:rsidR="00466B07" w:rsidRPr="00FF122D" w:rsidRDefault="00466B07" w:rsidP="00FF122D">
            <w:pPr>
              <w:pStyle w:val="CorpstexteLivre"/>
              <w:widowControl/>
              <w:jc w:val="center"/>
              <w:rPr>
                <w:sz w:val="16"/>
                <w:szCs w:val="16"/>
              </w:rPr>
            </w:pPr>
            <w:r w:rsidRPr="00FF122D">
              <w:rPr>
                <w:sz w:val="16"/>
                <w:szCs w:val="16"/>
              </w:rPr>
              <w:t>Ondines et Néréides</w:t>
            </w:r>
          </w:p>
        </w:tc>
      </w:tr>
      <w:tr w:rsidR="00466B07" w:rsidRPr="00FF122D" w14:paraId="17D7AE7C" w14:textId="77777777" w:rsidTr="00536B0A">
        <w:trPr>
          <w:trHeight w:hRule="exact" w:val="712"/>
          <w:jc w:val="center"/>
        </w:trPr>
        <w:tc>
          <w:tcPr>
            <w:tcW w:w="741" w:type="dxa"/>
            <w:tcBorders>
              <w:top w:val="single" w:sz="4" w:space="0" w:color="000000"/>
              <w:left w:val="single" w:sz="4" w:space="0" w:color="000000"/>
              <w:bottom w:val="single" w:sz="4" w:space="0" w:color="000000"/>
              <w:right w:val="single" w:sz="4" w:space="0" w:color="000000"/>
            </w:tcBorders>
          </w:tcPr>
          <w:p w14:paraId="3446CBAC" w14:textId="77777777" w:rsidR="00466B07" w:rsidRPr="00FF122D" w:rsidRDefault="00466B07" w:rsidP="00FF122D">
            <w:pPr>
              <w:pStyle w:val="CorpstexteLivre"/>
              <w:widowControl/>
              <w:jc w:val="center"/>
              <w:rPr>
                <w:sz w:val="16"/>
                <w:szCs w:val="16"/>
              </w:rPr>
            </w:pPr>
            <w:r w:rsidRPr="00FF122D">
              <w:rPr>
                <w:sz w:val="16"/>
                <w:szCs w:val="16"/>
              </w:rPr>
              <w:t>Terre</w:t>
            </w:r>
          </w:p>
        </w:tc>
        <w:tc>
          <w:tcPr>
            <w:tcW w:w="594" w:type="dxa"/>
            <w:tcBorders>
              <w:top w:val="single" w:sz="4" w:space="0" w:color="000000"/>
              <w:left w:val="single" w:sz="4" w:space="0" w:color="000000"/>
              <w:bottom w:val="single" w:sz="4" w:space="0" w:color="000000"/>
              <w:right w:val="single" w:sz="4" w:space="0" w:color="000000"/>
            </w:tcBorders>
          </w:tcPr>
          <w:p w14:paraId="1B0061A6" w14:textId="77777777" w:rsidR="00466B07" w:rsidRPr="00FF122D" w:rsidRDefault="00466B07" w:rsidP="00FF122D">
            <w:pPr>
              <w:pStyle w:val="CorpstexteLivre"/>
              <w:widowControl/>
              <w:jc w:val="center"/>
              <w:rPr>
                <w:sz w:val="16"/>
                <w:szCs w:val="16"/>
              </w:rPr>
            </w:pPr>
            <w:proofErr w:type="spellStart"/>
            <w:r w:rsidRPr="00FF122D">
              <w:rPr>
                <w:sz w:val="16"/>
                <w:szCs w:val="16"/>
              </w:rPr>
              <w:t>Prithvi</w:t>
            </w:r>
            <w:proofErr w:type="spellEnd"/>
          </w:p>
        </w:tc>
        <w:tc>
          <w:tcPr>
            <w:tcW w:w="777" w:type="dxa"/>
            <w:tcBorders>
              <w:top w:val="single" w:sz="4" w:space="0" w:color="000000"/>
              <w:left w:val="single" w:sz="4" w:space="0" w:color="000000"/>
              <w:bottom w:val="single" w:sz="4" w:space="0" w:color="000000"/>
              <w:right w:val="single" w:sz="4" w:space="0" w:color="000000"/>
            </w:tcBorders>
          </w:tcPr>
          <w:p w14:paraId="78AEEF33" w14:textId="77777777" w:rsidR="00466B07" w:rsidRPr="00FF122D" w:rsidRDefault="00466B07" w:rsidP="00FF122D">
            <w:pPr>
              <w:pStyle w:val="CorpstexteLivre"/>
              <w:widowControl/>
              <w:jc w:val="center"/>
              <w:rPr>
                <w:sz w:val="16"/>
                <w:szCs w:val="16"/>
              </w:rPr>
            </w:pPr>
            <w:r w:rsidRPr="00FF122D">
              <w:rPr>
                <w:sz w:val="16"/>
                <w:szCs w:val="16"/>
              </w:rPr>
              <w:t>Jaune</w:t>
            </w:r>
          </w:p>
        </w:tc>
        <w:tc>
          <w:tcPr>
            <w:tcW w:w="850" w:type="dxa"/>
            <w:tcBorders>
              <w:top w:val="single" w:sz="4" w:space="0" w:color="000000"/>
              <w:left w:val="single" w:sz="4" w:space="0" w:color="000000"/>
              <w:bottom w:val="single" w:sz="4" w:space="0" w:color="000000"/>
              <w:right w:val="single" w:sz="4" w:space="0" w:color="000000"/>
            </w:tcBorders>
          </w:tcPr>
          <w:p w14:paraId="6A1B65D2" w14:textId="77777777" w:rsidR="00466B07" w:rsidRPr="00FF122D" w:rsidRDefault="00466B07" w:rsidP="00FF122D">
            <w:pPr>
              <w:pStyle w:val="CorpstexteLivre"/>
              <w:widowControl/>
              <w:jc w:val="center"/>
              <w:rPr>
                <w:sz w:val="16"/>
                <w:szCs w:val="16"/>
              </w:rPr>
            </w:pPr>
            <w:r w:rsidRPr="00FF122D">
              <w:rPr>
                <w:sz w:val="16"/>
                <w:szCs w:val="16"/>
              </w:rPr>
              <w:t>Brahma</w:t>
            </w:r>
          </w:p>
        </w:tc>
        <w:tc>
          <w:tcPr>
            <w:tcW w:w="567" w:type="dxa"/>
            <w:tcBorders>
              <w:top w:val="single" w:sz="4" w:space="0" w:color="000000"/>
              <w:left w:val="single" w:sz="4" w:space="0" w:color="000000"/>
              <w:bottom w:val="single" w:sz="4" w:space="0" w:color="000000"/>
              <w:right w:val="single" w:sz="4" w:space="0" w:color="000000"/>
            </w:tcBorders>
          </w:tcPr>
          <w:p w14:paraId="381E1184" w14:textId="77777777" w:rsidR="00466B07" w:rsidRPr="00FF122D" w:rsidRDefault="00466B07" w:rsidP="00FF122D">
            <w:pPr>
              <w:pStyle w:val="CorpstexteLivre"/>
              <w:widowControl/>
              <w:jc w:val="center"/>
              <w:rPr>
                <w:b/>
                <w:sz w:val="16"/>
                <w:szCs w:val="16"/>
              </w:rPr>
            </w:pPr>
            <w:r w:rsidRPr="00FF122D">
              <w:rPr>
                <w:b/>
                <w:sz w:val="16"/>
                <w:szCs w:val="16"/>
              </w:rPr>
              <w:t>LA</w:t>
            </w:r>
          </w:p>
        </w:tc>
        <w:tc>
          <w:tcPr>
            <w:tcW w:w="813" w:type="dxa"/>
            <w:tcBorders>
              <w:top w:val="single" w:sz="4" w:space="0" w:color="000000"/>
              <w:left w:val="single" w:sz="4" w:space="0" w:color="000000"/>
              <w:bottom w:val="single" w:sz="4" w:space="0" w:color="000000"/>
              <w:right w:val="single" w:sz="4" w:space="0" w:color="000000"/>
            </w:tcBorders>
          </w:tcPr>
          <w:p w14:paraId="7492C1D4" w14:textId="77777777" w:rsidR="00466B07" w:rsidRPr="00FF122D" w:rsidRDefault="00466B07" w:rsidP="00FF122D">
            <w:pPr>
              <w:pStyle w:val="CorpstexteLivre"/>
              <w:widowControl/>
              <w:jc w:val="center"/>
              <w:rPr>
                <w:sz w:val="16"/>
                <w:szCs w:val="16"/>
              </w:rPr>
            </w:pPr>
            <w:r w:rsidRPr="00FF122D">
              <w:rPr>
                <w:sz w:val="16"/>
                <w:szCs w:val="16"/>
              </w:rPr>
              <w:t>Céréales</w:t>
            </w:r>
          </w:p>
        </w:tc>
        <w:tc>
          <w:tcPr>
            <w:tcW w:w="690" w:type="dxa"/>
            <w:tcBorders>
              <w:top w:val="single" w:sz="4" w:space="0" w:color="000000"/>
              <w:left w:val="single" w:sz="4" w:space="0" w:color="000000"/>
              <w:bottom w:val="single" w:sz="4" w:space="0" w:color="000000"/>
              <w:right w:val="single" w:sz="4" w:space="0" w:color="000000"/>
            </w:tcBorders>
          </w:tcPr>
          <w:p w14:paraId="3D22C9CB" w14:textId="77777777" w:rsidR="00466B07" w:rsidRPr="00FF122D" w:rsidRDefault="00466B07" w:rsidP="00FF122D">
            <w:pPr>
              <w:pStyle w:val="CorpstexteLivre"/>
              <w:widowControl/>
              <w:jc w:val="center"/>
              <w:rPr>
                <w:sz w:val="16"/>
                <w:szCs w:val="16"/>
              </w:rPr>
            </w:pPr>
            <w:r w:rsidRPr="00FF122D">
              <w:rPr>
                <w:sz w:val="16"/>
                <w:szCs w:val="16"/>
              </w:rPr>
              <w:t>Soleil</w:t>
            </w:r>
          </w:p>
        </w:tc>
        <w:tc>
          <w:tcPr>
            <w:tcW w:w="889" w:type="dxa"/>
            <w:tcBorders>
              <w:top w:val="single" w:sz="4" w:space="0" w:color="000000"/>
              <w:left w:val="single" w:sz="4" w:space="0" w:color="000000"/>
              <w:bottom w:val="single" w:sz="4" w:space="0" w:color="000000"/>
              <w:right w:val="single" w:sz="4" w:space="0" w:color="000000"/>
            </w:tcBorders>
          </w:tcPr>
          <w:p w14:paraId="7AA43A3F" w14:textId="77777777" w:rsidR="00466B07" w:rsidRPr="00FF122D" w:rsidRDefault="00536B0A" w:rsidP="00FF122D">
            <w:pPr>
              <w:pStyle w:val="CorpstexteLivre"/>
              <w:widowControl/>
              <w:jc w:val="center"/>
              <w:rPr>
                <w:sz w:val="16"/>
                <w:szCs w:val="16"/>
              </w:rPr>
            </w:pPr>
            <w:r w:rsidRPr="00FF122D">
              <w:rPr>
                <w:sz w:val="16"/>
                <w:szCs w:val="16"/>
              </w:rPr>
              <w:t>G</w:t>
            </w:r>
            <w:r w:rsidR="00466B07" w:rsidRPr="00FF122D">
              <w:rPr>
                <w:sz w:val="16"/>
                <w:szCs w:val="16"/>
              </w:rPr>
              <w:t>enoux aux pieds</w:t>
            </w:r>
          </w:p>
        </w:tc>
        <w:tc>
          <w:tcPr>
            <w:tcW w:w="981" w:type="dxa"/>
            <w:tcBorders>
              <w:top w:val="single" w:sz="4" w:space="0" w:color="000000"/>
              <w:left w:val="single" w:sz="4" w:space="0" w:color="000000"/>
              <w:bottom w:val="single" w:sz="4" w:space="0" w:color="000000"/>
              <w:right w:val="single" w:sz="4" w:space="0" w:color="000000"/>
            </w:tcBorders>
          </w:tcPr>
          <w:p w14:paraId="095B8A5C" w14:textId="77777777" w:rsidR="00466B07" w:rsidRPr="00FF122D" w:rsidRDefault="00466B07" w:rsidP="00FF122D">
            <w:pPr>
              <w:pStyle w:val="CorpstexteLivre"/>
              <w:widowControl/>
              <w:jc w:val="center"/>
              <w:rPr>
                <w:sz w:val="16"/>
                <w:szCs w:val="16"/>
              </w:rPr>
            </w:pPr>
            <w:r w:rsidRPr="00FF122D">
              <w:rPr>
                <w:sz w:val="16"/>
                <w:szCs w:val="16"/>
              </w:rPr>
              <w:t>Gnomes</w:t>
            </w:r>
          </w:p>
        </w:tc>
      </w:tr>
    </w:tbl>
    <w:p w14:paraId="484D9454" w14:textId="77777777" w:rsidR="00FC055E" w:rsidRPr="00FF122D" w:rsidRDefault="002C1313" w:rsidP="00FF122D">
      <w:pPr>
        <w:pStyle w:val="CorpstexteLivre"/>
        <w:widowControl/>
        <w:spacing w:before="240"/>
        <w:rPr>
          <w:sz w:val="24"/>
          <w:szCs w:val="20"/>
        </w:rPr>
      </w:pPr>
      <w:r w:rsidRPr="00FF122D">
        <w:rPr>
          <w:sz w:val="24"/>
          <w:szCs w:val="20"/>
        </w:rPr>
        <w:t>Il y a l</w:t>
      </w:r>
      <w:r w:rsidR="009B614C" w:rsidRPr="00FF122D">
        <w:rPr>
          <w:sz w:val="24"/>
          <w:szCs w:val="20"/>
        </w:rPr>
        <w:t>’Éther</w:t>
      </w:r>
      <w:r w:rsidRPr="00FF122D">
        <w:rPr>
          <w:sz w:val="24"/>
          <w:szCs w:val="20"/>
        </w:rPr>
        <w:t xml:space="preserve"> à l</w:t>
      </w:r>
      <w:r w:rsidR="009B614C" w:rsidRPr="00FF122D">
        <w:rPr>
          <w:sz w:val="24"/>
          <w:szCs w:val="20"/>
        </w:rPr>
        <w:t>’</w:t>
      </w:r>
      <w:r w:rsidRPr="00FF122D">
        <w:rPr>
          <w:sz w:val="24"/>
          <w:szCs w:val="20"/>
        </w:rPr>
        <w:t>état igné (</w:t>
      </w:r>
      <w:proofErr w:type="spellStart"/>
      <w:r w:rsidRPr="00FF122D">
        <w:rPr>
          <w:sz w:val="24"/>
          <w:szCs w:val="20"/>
        </w:rPr>
        <w:t>Te</w:t>
      </w:r>
      <w:r w:rsidR="00C05DB2" w:rsidRPr="00FF122D">
        <w:rPr>
          <w:sz w:val="24"/>
          <w:szCs w:val="20"/>
        </w:rPr>
        <w:t>j</w:t>
      </w:r>
      <w:r w:rsidRPr="00FF122D">
        <w:rPr>
          <w:sz w:val="24"/>
          <w:szCs w:val="20"/>
        </w:rPr>
        <w:t>as</w:t>
      </w:r>
      <w:proofErr w:type="spellEnd"/>
      <w:r w:rsidRPr="00FF122D">
        <w:rPr>
          <w:sz w:val="24"/>
          <w:szCs w:val="20"/>
        </w:rPr>
        <w:t>)</w:t>
      </w:r>
      <w:r w:rsidR="009B614C" w:rsidRPr="00FF122D">
        <w:rPr>
          <w:sz w:val="24"/>
          <w:szCs w:val="20"/>
        </w:rPr>
        <w:t> ;</w:t>
      </w:r>
      <w:r w:rsidRPr="00FF122D">
        <w:rPr>
          <w:sz w:val="24"/>
          <w:szCs w:val="20"/>
        </w:rPr>
        <w:t xml:space="preserve"> il y a l</w:t>
      </w:r>
      <w:r w:rsidR="009B614C" w:rsidRPr="00FF122D">
        <w:rPr>
          <w:sz w:val="24"/>
          <w:szCs w:val="20"/>
        </w:rPr>
        <w:t>’Éther</w:t>
      </w:r>
      <w:r w:rsidRPr="00FF122D">
        <w:rPr>
          <w:sz w:val="24"/>
          <w:szCs w:val="20"/>
        </w:rPr>
        <w:t xml:space="preserve"> à l</w:t>
      </w:r>
      <w:r w:rsidR="009B614C" w:rsidRPr="00FF122D">
        <w:rPr>
          <w:sz w:val="24"/>
          <w:szCs w:val="20"/>
        </w:rPr>
        <w:t>’</w:t>
      </w:r>
      <w:r w:rsidRPr="00FF122D">
        <w:rPr>
          <w:sz w:val="24"/>
          <w:szCs w:val="20"/>
        </w:rPr>
        <w:t>état gazeux ou fluidique, en tant que principe de l</w:t>
      </w:r>
      <w:r w:rsidR="009B614C" w:rsidRPr="00FF122D">
        <w:rPr>
          <w:sz w:val="24"/>
          <w:szCs w:val="20"/>
        </w:rPr>
        <w:t>’</w:t>
      </w:r>
      <w:r w:rsidRPr="00FF122D">
        <w:rPr>
          <w:sz w:val="24"/>
          <w:szCs w:val="20"/>
        </w:rPr>
        <w:t>air (</w:t>
      </w:r>
      <w:proofErr w:type="spellStart"/>
      <w:r w:rsidRPr="00FF122D">
        <w:rPr>
          <w:sz w:val="24"/>
          <w:szCs w:val="20"/>
        </w:rPr>
        <w:t>Vayu</w:t>
      </w:r>
      <w:proofErr w:type="spellEnd"/>
      <w:r w:rsidRPr="00FF122D">
        <w:rPr>
          <w:sz w:val="24"/>
          <w:szCs w:val="20"/>
        </w:rPr>
        <w:t>)</w:t>
      </w:r>
      <w:r w:rsidR="009B614C" w:rsidRPr="00FF122D">
        <w:rPr>
          <w:sz w:val="24"/>
          <w:szCs w:val="20"/>
        </w:rPr>
        <w:t> ;</w:t>
      </w:r>
      <w:r w:rsidRPr="00FF122D">
        <w:rPr>
          <w:sz w:val="24"/>
          <w:szCs w:val="20"/>
        </w:rPr>
        <w:t xml:space="preserve"> il y a l</w:t>
      </w:r>
      <w:r w:rsidR="009B614C" w:rsidRPr="00FF122D">
        <w:rPr>
          <w:sz w:val="24"/>
          <w:szCs w:val="20"/>
        </w:rPr>
        <w:t>’Éther</w:t>
      </w:r>
      <w:r w:rsidRPr="00FF122D">
        <w:rPr>
          <w:sz w:val="24"/>
          <w:szCs w:val="20"/>
        </w:rPr>
        <w:t xml:space="preserve"> à l</w:t>
      </w:r>
      <w:r w:rsidR="009B614C" w:rsidRPr="00FF122D">
        <w:rPr>
          <w:sz w:val="24"/>
          <w:szCs w:val="20"/>
        </w:rPr>
        <w:t>’</w:t>
      </w:r>
      <w:r w:rsidRPr="00FF122D">
        <w:rPr>
          <w:sz w:val="24"/>
          <w:szCs w:val="20"/>
        </w:rPr>
        <w:t>état aqueux en tant que principe de l</w:t>
      </w:r>
      <w:r w:rsidR="009B614C" w:rsidRPr="00FF122D">
        <w:rPr>
          <w:sz w:val="24"/>
          <w:szCs w:val="20"/>
        </w:rPr>
        <w:t>’</w:t>
      </w:r>
      <w:r w:rsidRPr="00FF122D">
        <w:rPr>
          <w:sz w:val="24"/>
          <w:szCs w:val="20"/>
        </w:rPr>
        <w:t>eau (</w:t>
      </w:r>
      <w:proofErr w:type="spellStart"/>
      <w:r w:rsidRPr="00FF122D">
        <w:rPr>
          <w:sz w:val="24"/>
          <w:szCs w:val="20"/>
        </w:rPr>
        <w:t>Apas</w:t>
      </w:r>
      <w:proofErr w:type="spellEnd"/>
      <w:r w:rsidRPr="00FF122D">
        <w:rPr>
          <w:sz w:val="24"/>
          <w:szCs w:val="20"/>
        </w:rPr>
        <w:t>)</w:t>
      </w:r>
      <w:r w:rsidR="00DA6887" w:rsidRPr="00FF122D">
        <w:rPr>
          <w:sz w:val="24"/>
          <w:szCs w:val="20"/>
        </w:rPr>
        <w:t> </w:t>
      </w:r>
      <w:r w:rsidRPr="00FF122D">
        <w:rPr>
          <w:sz w:val="24"/>
          <w:szCs w:val="20"/>
        </w:rPr>
        <w:t>; et il y a l</w:t>
      </w:r>
      <w:r w:rsidR="009B614C" w:rsidRPr="00FF122D">
        <w:rPr>
          <w:sz w:val="24"/>
          <w:szCs w:val="20"/>
        </w:rPr>
        <w:t>’Éther</w:t>
      </w:r>
      <w:r w:rsidRPr="00FF122D">
        <w:rPr>
          <w:sz w:val="24"/>
          <w:szCs w:val="20"/>
        </w:rPr>
        <w:t xml:space="preserve"> à l</w:t>
      </w:r>
      <w:r w:rsidR="009B614C" w:rsidRPr="00FF122D">
        <w:rPr>
          <w:sz w:val="24"/>
          <w:szCs w:val="20"/>
        </w:rPr>
        <w:t>’</w:t>
      </w:r>
      <w:r w:rsidRPr="00FF122D">
        <w:rPr>
          <w:sz w:val="24"/>
          <w:szCs w:val="20"/>
        </w:rPr>
        <w:t>état pétrifié en tant que principe minéral (</w:t>
      </w:r>
      <w:proofErr w:type="spellStart"/>
      <w:r w:rsidRPr="00FF122D">
        <w:rPr>
          <w:sz w:val="24"/>
          <w:szCs w:val="20"/>
        </w:rPr>
        <w:t>Prithvi</w:t>
      </w:r>
      <w:proofErr w:type="spellEnd"/>
      <w:r w:rsidRPr="00FF122D">
        <w:rPr>
          <w:sz w:val="24"/>
          <w:szCs w:val="20"/>
        </w:rPr>
        <w:t>).</w:t>
      </w:r>
    </w:p>
    <w:p w14:paraId="634026B7" w14:textId="77777777" w:rsidR="00FC055E" w:rsidRPr="00FF122D" w:rsidRDefault="002C1313" w:rsidP="00FF122D">
      <w:pPr>
        <w:pStyle w:val="CorpstexteLivre"/>
        <w:widowControl/>
        <w:rPr>
          <w:sz w:val="24"/>
          <w:szCs w:val="20"/>
        </w:rPr>
      </w:pPr>
      <w:r w:rsidRPr="00FF122D">
        <w:rPr>
          <w:sz w:val="24"/>
          <w:szCs w:val="20"/>
        </w:rPr>
        <w:t>Ce sont les tattvas des Hindous. Lorsque ces tattvas se cristallisent ou se condensent, nous obtenons alors les éléments physiques</w:t>
      </w:r>
      <w:r w:rsidR="009B614C" w:rsidRPr="00FF122D">
        <w:rPr>
          <w:sz w:val="24"/>
          <w:szCs w:val="20"/>
        </w:rPr>
        <w:t> :</w:t>
      </w:r>
      <w:r w:rsidRPr="00FF122D">
        <w:rPr>
          <w:sz w:val="24"/>
          <w:szCs w:val="20"/>
        </w:rPr>
        <w:t xml:space="preserve"> le feu, l</w:t>
      </w:r>
      <w:r w:rsidR="009B614C" w:rsidRPr="00FF122D">
        <w:rPr>
          <w:sz w:val="24"/>
          <w:szCs w:val="20"/>
        </w:rPr>
        <w:t>’</w:t>
      </w:r>
      <w:r w:rsidRPr="00FF122D">
        <w:rPr>
          <w:sz w:val="24"/>
          <w:szCs w:val="20"/>
        </w:rPr>
        <w:t>air, l</w:t>
      </w:r>
      <w:r w:rsidR="009B614C" w:rsidRPr="00FF122D">
        <w:rPr>
          <w:sz w:val="24"/>
          <w:szCs w:val="20"/>
        </w:rPr>
        <w:t>’</w:t>
      </w:r>
      <w:r w:rsidRPr="00FF122D">
        <w:rPr>
          <w:sz w:val="24"/>
          <w:szCs w:val="20"/>
        </w:rPr>
        <w:t>eau et la terre.</w:t>
      </w:r>
    </w:p>
    <w:p w14:paraId="2F1A3045" w14:textId="77777777" w:rsidR="00FC055E" w:rsidRPr="00FF122D" w:rsidRDefault="002C1313" w:rsidP="00FF122D">
      <w:pPr>
        <w:pStyle w:val="CorpstexteLivre"/>
        <w:widowControl/>
        <w:rPr>
          <w:sz w:val="24"/>
          <w:szCs w:val="20"/>
        </w:rPr>
      </w:pPr>
      <w:r w:rsidRPr="00FF122D">
        <w:rPr>
          <w:sz w:val="24"/>
          <w:szCs w:val="20"/>
        </w:rPr>
        <w:t>Notre corps éthérique est formé de tattvas. Les tattvas et les chakras sont en relation intime</w:t>
      </w:r>
      <w:r w:rsidR="009B614C" w:rsidRPr="00FF122D">
        <w:rPr>
          <w:sz w:val="24"/>
          <w:szCs w:val="20"/>
        </w:rPr>
        <w:t> :</w:t>
      </w:r>
      <w:r w:rsidRPr="00FF122D">
        <w:rPr>
          <w:sz w:val="24"/>
          <w:szCs w:val="20"/>
        </w:rPr>
        <w:t xml:space="preserve"> les tattvas entrent par les chakras et passent ensuite dans les glandes à sécrétion interne. </w:t>
      </w:r>
      <w:r w:rsidR="009B614C" w:rsidRPr="00FF122D">
        <w:rPr>
          <w:sz w:val="24"/>
          <w:szCs w:val="20"/>
        </w:rPr>
        <w:t xml:space="preserve">À </w:t>
      </w:r>
      <w:r w:rsidRPr="00FF122D">
        <w:rPr>
          <w:sz w:val="24"/>
          <w:szCs w:val="20"/>
        </w:rPr>
        <w:t>l</w:t>
      </w:r>
      <w:r w:rsidR="009B614C" w:rsidRPr="00FF122D">
        <w:rPr>
          <w:sz w:val="24"/>
          <w:szCs w:val="20"/>
        </w:rPr>
        <w:t>’</w:t>
      </w:r>
      <w:r w:rsidRPr="00FF122D">
        <w:rPr>
          <w:sz w:val="24"/>
          <w:szCs w:val="20"/>
        </w:rPr>
        <w:t>intérieur des glandes, les tattvas intensifient le travail de ces minuscules laboratoires endocriniens en se transformant en hormones.</w:t>
      </w:r>
    </w:p>
    <w:p w14:paraId="1ABA8F3A" w14:textId="77777777" w:rsidR="00FC055E" w:rsidRPr="00FF122D" w:rsidRDefault="002C1313" w:rsidP="00FF122D">
      <w:pPr>
        <w:pStyle w:val="CorpstexteLivre"/>
        <w:widowControl/>
        <w:rPr>
          <w:sz w:val="24"/>
          <w:szCs w:val="20"/>
        </w:rPr>
      </w:pPr>
      <w:r w:rsidRPr="00FF122D">
        <w:rPr>
          <w:sz w:val="24"/>
          <w:szCs w:val="20"/>
        </w:rPr>
        <w:t>Les tattvas entrent dans l</w:t>
      </w:r>
      <w:r w:rsidR="009B614C" w:rsidRPr="00FF122D">
        <w:rPr>
          <w:sz w:val="24"/>
          <w:szCs w:val="20"/>
        </w:rPr>
        <w:t>’</w:t>
      </w:r>
      <w:r w:rsidRPr="00FF122D">
        <w:rPr>
          <w:sz w:val="24"/>
          <w:szCs w:val="20"/>
        </w:rPr>
        <w:t>organisme mais ils n</w:t>
      </w:r>
      <w:r w:rsidR="009B614C" w:rsidRPr="00FF122D">
        <w:rPr>
          <w:sz w:val="24"/>
          <w:szCs w:val="20"/>
        </w:rPr>
        <w:t>’</w:t>
      </w:r>
      <w:r w:rsidRPr="00FF122D">
        <w:rPr>
          <w:sz w:val="24"/>
          <w:szCs w:val="20"/>
        </w:rPr>
        <w:t>en ressortent pas.</w:t>
      </w:r>
    </w:p>
    <w:p w14:paraId="0215547A" w14:textId="77777777" w:rsidR="00FC055E" w:rsidRPr="00FF122D" w:rsidRDefault="002C1313" w:rsidP="00FF122D">
      <w:pPr>
        <w:pStyle w:val="CorpstexteLivre"/>
        <w:widowControl/>
        <w:rPr>
          <w:sz w:val="24"/>
          <w:szCs w:val="20"/>
        </w:rPr>
      </w:pPr>
      <w:r w:rsidRPr="00FF122D">
        <w:rPr>
          <w:sz w:val="24"/>
          <w:szCs w:val="20"/>
        </w:rPr>
        <w:lastRenderedPageBreak/>
        <w:t>Les tattvas se transforment aussi en gènes et chromosomes qui se transformeront plus tard en spermatozoïdes.</w:t>
      </w:r>
    </w:p>
    <w:p w14:paraId="07568CD6" w14:textId="77777777" w:rsidR="00FC055E" w:rsidRPr="00FF122D" w:rsidRDefault="002C1313" w:rsidP="00FF122D">
      <w:pPr>
        <w:pStyle w:val="CorpstexteLivre"/>
        <w:widowControl/>
        <w:rPr>
          <w:sz w:val="24"/>
          <w:szCs w:val="20"/>
        </w:rPr>
      </w:pPr>
      <w:r w:rsidRPr="00FF122D">
        <w:rPr>
          <w:sz w:val="24"/>
          <w:szCs w:val="20"/>
        </w:rPr>
        <w:t>Tout sort de l</w:t>
      </w:r>
      <w:r w:rsidR="009B614C" w:rsidRPr="00FF122D">
        <w:rPr>
          <w:sz w:val="24"/>
          <w:szCs w:val="20"/>
        </w:rPr>
        <w:t>’Éther</w:t>
      </w:r>
      <w:r w:rsidRPr="00FF122D">
        <w:rPr>
          <w:sz w:val="24"/>
          <w:szCs w:val="20"/>
        </w:rPr>
        <w:t>, tout retourne à l</w:t>
      </w:r>
      <w:r w:rsidR="009B614C" w:rsidRPr="00FF122D">
        <w:rPr>
          <w:sz w:val="24"/>
          <w:szCs w:val="20"/>
        </w:rPr>
        <w:t>’Éther</w:t>
      </w:r>
      <w:r w:rsidRPr="00FF122D">
        <w:rPr>
          <w:sz w:val="24"/>
          <w:szCs w:val="20"/>
        </w:rPr>
        <w:t>.</w:t>
      </w:r>
    </w:p>
    <w:p w14:paraId="1E65B049"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’Éther</w:t>
      </w:r>
      <w:r w:rsidRPr="00FF122D">
        <w:rPr>
          <w:sz w:val="24"/>
          <w:szCs w:val="20"/>
        </w:rPr>
        <w:t xml:space="preserve"> est la condensation d</w:t>
      </w:r>
      <w:r w:rsidR="009B614C" w:rsidRPr="00FF122D">
        <w:rPr>
          <w:sz w:val="24"/>
          <w:szCs w:val="20"/>
        </w:rPr>
        <w:t>’</w:t>
      </w:r>
      <w:r w:rsidRPr="00FF122D">
        <w:rPr>
          <w:sz w:val="24"/>
          <w:szCs w:val="20"/>
        </w:rPr>
        <w:t xml:space="preserve">une substance appelée </w:t>
      </w:r>
      <w:proofErr w:type="spellStart"/>
      <w:r w:rsidRPr="00FF122D">
        <w:rPr>
          <w:sz w:val="24"/>
          <w:szCs w:val="20"/>
        </w:rPr>
        <w:t>Akasha</w:t>
      </w:r>
      <w:proofErr w:type="spellEnd"/>
      <w:r w:rsidRPr="00FF122D">
        <w:rPr>
          <w:sz w:val="24"/>
          <w:szCs w:val="20"/>
        </w:rPr>
        <w:t xml:space="preserve">. Cette substance est la première radiation de la racine Mulaprakriti </w:t>
      </w:r>
      <w:r w:rsidR="009B614C" w:rsidRPr="00FF122D">
        <w:rPr>
          <w:sz w:val="24"/>
          <w:szCs w:val="20"/>
        </w:rPr>
        <w:t>-</w:t>
      </w:r>
      <w:r w:rsidRPr="00FF122D">
        <w:rPr>
          <w:sz w:val="24"/>
          <w:szCs w:val="20"/>
        </w:rPr>
        <w:t xml:space="preserve">la matière primordiale indifférenciée que les alchimistes nommaient </w:t>
      </w:r>
      <w:proofErr w:type="spellStart"/>
      <w:r w:rsidRPr="00FF122D">
        <w:rPr>
          <w:sz w:val="24"/>
          <w:szCs w:val="20"/>
        </w:rPr>
        <w:t>l</w:t>
      </w:r>
      <w:r w:rsidR="009B614C" w:rsidRPr="00FF122D">
        <w:rPr>
          <w:sz w:val="24"/>
          <w:szCs w:val="20"/>
        </w:rPr>
        <w:t>’</w:t>
      </w:r>
      <w:r w:rsidRPr="00FF122D">
        <w:rPr>
          <w:sz w:val="24"/>
          <w:szCs w:val="20"/>
        </w:rPr>
        <w:t>Ens</w:t>
      </w:r>
      <w:proofErr w:type="spellEnd"/>
      <w:r w:rsidRPr="00FF122D">
        <w:rPr>
          <w:sz w:val="24"/>
          <w:szCs w:val="20"/>
        </w:rPr>
        <w:t xml:space="preserve"> </w:t>
      </w:r>
      <w:proofErr w:type="spellStart"/>
      <w:r w:rsidRPr="00FF122D">
        <w:rPr>
          <w:sz w:val="24"/>
          <w:szCs w:val="20"/>
        </w:rPr>
        <w:t>Seminis</w:t>
      </w:r>
      <w:proofErr w:type="spellEnd"/>
      <w:r w:rsidRPr="00FF122D">
        <w:rPr>
          <w:sz w:val="24"/>
          <w:szCs w:val="20"/>
        </w:rPr>
        <w:t xml:space="preserve"> (l</w:t>
      </w:r>
      <w:r w:rsidR="009B614C" w:rsidRPr="00FF122D">
        <w:rPr>
          <w:sz w:val="24"/>
          <w:szCs w:val="20"/>
        </w:rPr>
        <w:t>’</w:t>
      </w:r>
      <w:r w:rsidRPr="00FF122D">
        <w:rPr>
          <w:sz w:val="24"/>
          <w:szCs w:val="20"/>
        </w:rPr>
        <w:t xml:space="preserve">entité du </w:t>
      </w:r>
      <w:proofErr w:type="spellStart"/>
      <w:r w:rsidRPr="00FF122D">
        <w:rPr>
          <w:sz w:val="24"/>
          <w:szCs w:val="20"/>
        </w:rPr>
        <w:t>Semen</w:t>
      </w:r>
      <w:proofErr w:type="spellEnd"/>
      <w:r w:rsidRPr="00FF122D">
        <w:rPr>
          <w:sz w:val="24"/>
          <w:szCs w:val="20"/>
        </w:rPr>
        <w:t>).</w:t>
      </w:r>
    </w:p>
    <w:p w14:paraId="3E289004" w14:textId="77777777" w:rsidR="00FC055E" w:rsidRPr="00FF122D" w:rsidRDefault="00DA6887" w:rsidP="00FF122D">
      <w:pPr>
        <w:pStyle w:val="CorpstexteLivre"/>
        <w:widowControl/>
        <w:rPr>
          <w:sz w:val="24"/>
          <w:szCs w:val="20"/>
        </w:rPr>
      </w:pPr>
      <w:proofErr w:type="spellStart"/>
      <w:r w:rsidRPr="00FF122D">
        <w:rPr>
          <w:sz w:val="24"/>
          <w:szCs w:val="20"/>
        </w:rPr>
        <w:t>Akasha</w:t>
      </w:r>
      <w:proofErr w:type="spellEnd"/>
      <w:r w:rsidRPr="00FF122D">
        <w:rPr>
          <w:sz w:val="24"/>
          <w:szCs w:val="20"/>
        </w:rPr>
        <w:t xml:space="preserve"> </w:t>
      </w:r>
      <w:r w:rsidR="002C1313" w:rsidRPr="00FF122D">
        <w:rPr>
          <w:sz w:val="24"/>
          <w:szCs w:val="20"/>
        </w:rPr>
        <w:t xml:space="preserve">est la radiation ignée de la matière primordiale. </w:t>
      </w:r>
      <w:proofErr w:type="spellStart"/>
      <w:r w:rsidRPr="00FF122D">
        <w:rPr>
          <w:sz w:val="24"/>
          <w:szCs w:val="20"/>
        </w:rPr>
        <w:t>Akasha</w:t>
      </w:r>
      <w:proofErr w:type="spellEnd"/>
      <w:r w:rsidRPr="00FF122D">
        <w:rPr>
          <w:sz w:val="24"/>
          <w:szCs w:val="20"/>
        </w:rPr>
        <w:t xml:space="preserve"> </w:t>
      </w:r>
      <w:r w:rsidR="002C1313" w:rsidRPr="00FF122D">
        <w:rPr>
          <w:sz w:val="24"/>
          <w:szCs w:val="20"/>
        </w:rPr>
        <w:t xml:space="preserve">est renfermé dans le </w:t>
      </w:r>
      <w:proofErr w:type="spellStart"/>
      <w:r w:rsidR="002C1313" w:rsidRPr="00FF122D">
        <w:rPr>
          <w:sz w:val="24"/>
          <w:szCs w:val="20"/>
        </w:rPr>
        <w:t>Semen</w:t>
      </w:r>
      <w:proofErr w:type="spellEnd"/>
      <w:r w:rsidR="002C1313" w:rsidRPr="00FF122D">
        <w:rPr>
          <w:sz w:val="24"/>
          <w:szCs w:val="20"/>
        </w:rPr>
        <w:t>. Les alchimistes disent que l</w:t>
      </w:r>
      <w:r w:rsidR="009B614C" w:rsidRPr="00FF122D">
        <w:rPr>
          <w:sz w:val="24"/>
          <w:szCs w:val="20"/>
        </w:rPr>
        <w:t>’</w:t>
      </w:r>
      <w:r w:rsidR="002C1313" w:rsidRPr="00FF122D">
        <w:rPr>
          <w:sz w:val="24"/>
          <w:szCs w:val="20"/>
        </w:rPr>
        <w:t>Eau est l</w:t>
      </w:r>
      <w:r w:rsidR="009B614C" w:rsidRPr="00FF122D">
        <w:rPr>
          <w:sz w:val="24"/>
          <w:szCs w:val="20"/>
        </w:rPr>
        <w:t>’</w:t>
      </w:r>
      <w:r w:rsidR="002C1313" w:rsidRPr="00FF122D">
        <w:rPr>
          <w:sz w:val="24"/>
          <w:szCs w:val="20"/>
        </w:rPr>
        <w:t xml:space="preserve">habitacle du Feu. </w:t>
      </w:r>
      <w:proofErr w:type="spellStart"/>
      <w:r w:rsidRPr="00FF122D">
        <w:rPr>
          <w:sz w:val="24"/>
          <w:szCs w:val="20"/>
        </w:rPr>
        <w:t>Akasha</w:t>
      </w:r>
      <w:proofErr w:type="spellEnd"/>
      <w:r w:rsidRPr="00FF122D">
        <w:rPr>
          <w:sz w:val="24"/>
          <w:szCs w:val="20"/>
        </w:rPr>
        <w:t xml:space="preserve"> </w:t>
      </w:r>
      <w:r w:rsidR="002C1313" w:rsidRPr="00FF122D">
        <w:rPr>
          <w:sz w:val="24"/>
          <w:szCs w:val="20"/>
        </w:rPr>
        <w:t>est la Kundalini des hindous.</w:t>
      </w:r>
    </w:p>
    <w:p w14:paraId="3529BA30" w14:textId="77777777" w:rsidR="00FC055E" w:rsidRPr="00FF122D" w:rsidRDefault="002C1313" w:rsidP="00FF122D">
      <w:pPr>
        <w:pStyle w:val="CorpstexteLivre"/>
        <w:widowControl/>
        <w:rPr>
          <w:sz w:val="24"/>
          <w:szCs w:val="20"/>
        </w:rPr>
      </w:pPr>
      <w:r w:rsidRPr="00FF122D">
        <w:rPr>
          <w:sz w:val="24"/>
          <w:szCs w:val="20"/>
        </w:rPr>
        <w:t>La matière primordiale est représentée par les eaux des Genèses de toutes les religions. Le protoplasme de toute nébuleuse a d</w:t>
      </w:r>
      <w:r w:rsidR="009B614C" w:rsidRPr="00FF122D">
        <w:rPr>
          <w:sz w:val="24"/>
          <w:szCs w:val="20"/>
        </w:rPr>
        <w:t>’</w:t>
      </w:r>
      <w:r w:rsidRPr="00FF122D">
        <w:rPr>
          <w:sz w:val="24"/>
          <w:szCs w:val="20"/>
        </w:rPr>
        <w:t>abord été éthérique. Si nous allons plus loin, nous devons accepter que derrière tout effet existe une cause. L</w:t>
      </w:r>
      <w:r w:rsidR="009B614C" w:rsidRPr="00FF122D">
        <w:rPr>
          <w:sz w:val="24"/>
          <w:szCs w:val="20"/>
        </w:rPr>
        <w:t>’Éther</w:t>
      </w:r>
      <w:r w:rsidRPr="00FF122D">
        <w:rPr>
          <w:sz w:val="24"/>
          <w:szCs w:val="20"/>
        </w:rPr>
        <w:t xml:space="preserve"> lui-même doit</w:t>
      </w:r>
      <w:r w:rsidR="00DA6887" w:rsidRPr="00FF122D">
        <w:rPr>
          <w:sz w:val="24"/>
          <w:szCs w:val="20"/>
        </w:rPr>
        <w:t xml:space="preserve"> </w:t>
      </w:r>
      <w:r w:rsidRPr="00FF122D">
        <w:rPr>
          <w:sz w:val="24"/>
          <w:szCs w:val="20"/>
        </w:rPr>
        <w:t>donc avoir une cause. Nous avons appris des yogis hindous que derrière l</w:t>
      </w:r>
      <w:r w:rsidR="009B614C" w:rsidRPr="00FF122D">
        <w:rPr>
          <w:sz w:val="24"/>
          <w:szCs w:val="20"/>
        </w:rPr>
        <w:t>’Éther</w:t>
      </w:r>
      <w:r w:rsidRPr="00FF122D">
        <w:rPr>
          <w:sz w:val="24"/>
          <w:szCs w:val="20"/>
        </w:rPr>
        <w:t xml:space="preserve"> il y a l</w:t>
      </w:r>
      <w:r w:rsidR="009B614C" w:rsidRPr="00FF122D">
        <w:rPr>
          <w:sz w:val="24"/>
          <w:szCs w:val="20"/>
        </w:rPr>
        <w:t>’</w:t>
      </w:r>
      <w:proofErr w:type="spellStart"/>
      <w:r w:rsidRPr="00FF122D">
        <w:rPr>
          <w:sz w:val="24"/>
          <w:szCs w:val="20"/>
        </w:rPr>
        <w:t>Akasha</w:t>
      </w:r>
      <w:proofErr w:type="spellEnd"/>
      <w:r w:rsidRPr="00FF122D">
        <w:rPr>
          <w:sz w:val="24"/>
          <w:szCs w:val="20"/>
        </w:rPr>
        <w:t>. Les Sages orientaux disent que l</w:t>
      </w:r>
      <w:r w:rsidR="009B614C" w:rsidRPr="00FF122D">
        <w:rPr>
          <w:sz w:val="24"/>
          <w:szCs w:val="20"/>
        </w:rPr>
        <w:t>’</w:t>
      </w:r>
      <w:proofErr w:type="spellStart"/>
      <w:r w:rsidRPr="00FF122D">
        <w:rPr>
          <w:sz w:val="24"/>
          <w:szCs w:val="20"/>
        </w:rPr>
        <w:t>Akasha</w:t>
      </w:r>
      <w:proofErr w:type="spellEnd"/>
      <w:r w:rsidRPr="00FF122D">
        <w:rPr>
          <w:sz w:val="24"/>
          <w:szCs w:val="20"/>
        </w:rPr>
        <w:t xml:space="preserve"> est une mer de feu. Ce Feu supra</w:t>
      </w:r>
      <w:r w:rsidR="009B614C" w:rsidRPr="00FF122D">
        <w:rPr>
          <w:sz w:val="24"/>
          <w:szCs w:val="20"/>
        </w:rPr>
        <w:t>-</w:t>
      </w:r>
      <w:r w:rsidRPr="00FF122D">
        <w:rPr>
          <w:sz w:val="24"/>
          <w:szCs w:val="20"/>
        </w:rPr>
        <w:t xml:space="preserve">astral est renfermé dans </w:t>
      </w:r>
      <w:proofErr w:type="spellStart"/>
      <w:r w:rsidRPr="00FF122D">
        <w:rPr>
          <w:sz w:val="24"/>
          <w:szCs w:val="20"/>
        </w:rPr>
        <w:t>l</w:t>
      </w:r>
      <w:r w:rsidR="009B614C" w:rsidRPr="00FF122D">
        <w:rPr>
          <w:sz w:val="24"/>
          <w:szCs w:val="20"/>
        </w:rPr>
        <w:t>’</w:t>
      </w:r>
      <w:r w:rsidRPr="00FF122D">
        <w:rPr>
          <w:sz w:val="24"/>
          <w:szCs w:val="20"/>
        </w:rPr>
        <w:t>Ens</w:t>
      </w:r>
      <w:proofErr w:type="spellEnd"/>
      <w:r w:rsidRPr="00FF122D">
        <w:rPr>
          <w:sz w:val="24"/>
          <w:szCs w:val="20"/>
        </w:rPr>
        <w:t xml:space="preserve"> </w:t>
      </w:r>
      <w:proofErr w:type="spellStart"/>
      <w:r w:rsidRPr="00FF122D">
        <w:rPr>
          <w:sz w:val="24"/>
          <w:szCs w:val="20"/>
        </w:rPr>
        <w:t>Seminis</w:t>
      </w:r>
      <w:proofErr w:type="spellEnd"/>
      <w:r w:rsidRPr="00FF122D">
        <w:rPr>
          <w:sz w:val="24"/>
          <w:szCs w:val="20"/>
        </w:rPr>
        <w:t xml:space="preserve"> (la </w:t>
      </w:r>
      <w:proofErr w:type="spellStart"/>
      <w:r w:rsidRPr="00FF122D">
        <w:rPr>
          <w:sz w:val="24"/>
          <w:szCs w:val="20"/>
        </w:rPr>
        <w:t>Mulaprakriti</w:t>
      </w:r>
      <w:proofErr w:type="spellEnd"/>
      <w:r w:rsidRPr="00FF122D">
        <w:rPr>
          <w:sz w:val="24"/>
          <w:szCs w:val="20"/>
        </w:rPr>
        <w:t xml:space="preserve"> des Sages de l</w:t>
      </w:r>
      <w:r w:rsidR="009B614C" w:rsidRPr="00FF122D">
        <w:rPr>
          <w:sz w:val="24"/>
          <w:szCs w:val="20"/>
        </w:rPr>
        <w:t>’</w:t>
      </w:r>
      <w:r w:rsidRPr="00FF122D">
        <w:rPr>
          <w:sz w:val="24"/>
          <w:szCs w:val="20"/>
        </w:rPr>
        <w:t xml:space="preserve">Inde). </w:t>
      </w:r>
      <w:proofErr w:type="spellStart"/>
      <w:r w:rsidRPr="00FF122D">
        <w:rPr>
          <w:sz w:val="24"/>
          <w:szCs w:val="20"/>
        </w:rPr>
        <w:t>L</w:t>
      </w:r>
      <w:r w:rsidR="009B614C" w:rsidRPr="00FF122D">
        <w:rPr>
          <w:sz w:val="24"/>
          <w:szCs w:val="20"/>
        </w:rPr>
        <w:t>’</w:t>
      </w:r>
      <w:r w:rsidRPr="00FF122D">
        <w:rPr>
          <w:sz w:val="24"/>
          <w:szCs w:val="20"/>
        </w:rPr>
        <w:t>Ens</w:t>
      </w:r>
      <w:proofErr w:type="spellEnd"/>
      <w:r w:rsidRPr="00FF122D">
        <w:rPr>
          <w:sz w:val="24"/>
          <w:szCs w:val="20"/>
        </w:rPr>
        <w:t xml:space="preserve"> </w:t>
      </w:r>
      <w:proofErr w:type="spellStart"/>
      <w:r w:rsidRPr="00FF122D">
        <w:rPr>
          <w:sz w:val="24"/>
          <w:szCs w:val="20"/>
        </w:rPr>
        <w:t>Seminis</w:t>
      </w:r>
      <w:proofErr w:type="spellEnd"/>
      <w:r w:rsidRPr="00FF122D">
        <w:rPr>
          <w:sz w:val="24"/>
          <w:szCs w:val="20"/>
        </w:rPr>
        <w:t xml:space="preserve"> est formé des atomes-semence de toute matière connue. </w:t>
      </w:r>
      <w:proofErr w:type="spellStart"/>
      <w:r w:rsidR="00DA6887" w:rsidRPr="00FF122D">
        <w:rPr>
          <w:sz w:val="24"/>
          <w:szCs w:val="20"/>
        </w:rPr>
        <w:t>Akasha</w:t>
      </w:r>
      <w:proofErr w:type="spellEnd"/>
      <w:r w:rsidR="00DA6887" w:rsidRPr="00FF122D">
        <w:rPr>
          <w:sz w:val="24"/>
          <w:szCs w:val="20"/>
        </w:rPr>
        <w:t xml:space="preserve"> </w:t>
      </w:r>
      <w:r w:rsidRPr="00FF122D">
        <w:rPr>
          <w:sz w:val="24"/>
          <w:szCs w:val="20"/>
        </w:rPr>
        <w:t xml:space="preserve">est le son primordial. </w:t>
      </w:r>
      <w:proofErr w:type="spellStart"/>
      <w:r w:rsidR="00DA6887" w:rsidRPr="00FF122D">
        <w:rPr>
          <w:sz w:val="24"/>
          <w:szCs w:val="20"/>
        </w:rPr>
        <w:t>Akasha</w:t>
      </w:r>
      <w:proofErr w:type="spellEnd"/>
      <w:r w:rsidR="00DA6887" w:rsidRPr="00FF122D">
        <w:rPr>
          <w:sz w:val="24"/>
          <w:szCs w:val="20"/>
        </w:rPr>
        <w:t xml:space="preserve"> </w:t>
      </w:r>
      <w:r w:rsidRPr="00FF122D">
        <w:rPr>
          <w:sz w:val="24"/>
          <w:szCs w:val="20"/>
        </w:rPr>
        <w:t>est le Feu supra-astral. Le son se condense par la médiation d</w:t>
      </w:r>
      <w:r w:rsidR="009B614C" w:rsidRPr="00FF122D">
        <w:rPr>
          <w:sz w:val="24"/>
          <w:szCs w:val="20"/>
        </w:rPr>
        <w:t>’</w:t>
      </w:r>
      <w:proofErr w:type="spellStart"/>
      <w:r w:rsidR="00DA6887" w:rsidRPr="00FF122D">
        <w:rPr>
          <w:sz w:val="24"/>
          <w:szCs w:val="20"/>
        </w:rPr>
        <w:t>Akasha</w:t>
      </w:r>
      <w:proofErr w:type="spellEnd"/>
      <w:r w:rsidR="00DA6887" w:rsidRPr="00FF122D">
        <w:rPr>
          <w:sz w:val="24"/>
          <w:szCs w:val="20"/>
        </w:rPr>
        <w:t>.</w:t>
      </w:r>
      <w:r w:rsidRPr="00FF122D">
        <w:rPr>
          <w:sz w:val="24"/>
          <w:szCs w:val="20"/>
        </w:rPr>
        <w:t xml:space="preserve"> Le Serpent de la Kundalini est feu et il est son. Personne ne pourrait incarner le Verbe sans élever le Serpent sacré. Sans </w:t>
      </w:r>
      <w:proofErr w:type="spellStart"/>
      <w:r w:rsidR="00DA6887" w:rsidRPr="00FF122D">
        <w:rPr>
          <w:sz w:val="24"/>
          <w:szCs w:val="20"/>
        </w:rPr>
        <w:t>Akasha</w:t>
      </w:r>
      <w:proofErr w:type="spellEnd"/>
      <w:r w:rsidR="00DA6887" w:rsidRPr="00FF122D">
        <w:rPr>
          <w:sz w:val="24"/>
          <w:szCs w:val="20"/>
        </w:rPr>
        <w:t xml:space="preserve"> </w:t>
      </w:r>
      <w:r w:rsidRPr="00FF122D">
        <w:rPr>
          <w:sz w:val="24"/>
          <w:szCs w:val="20"/>
        </w:rPr>
        <w:t>il est impossible de concrétiser et cristalliser le son.</w:t>
      </w:r>
    </w:p>
    <w:p w14:paraId="1CD8A599" w14:textId="77777777" w:rsidR="00FC055E" w:rsidRPr="00FF122D" w:rsidRDefault="002C1313" w:rsidP="00FF122D">
      <w:pPr>
        <w:pStyle w:val="CorpstexteLivre"/>
        <w:widowControl/>
        <w:rPr>
          <w:sz w:val="24"/>
          <w:szCs w:val="20"/>
        </w:rPr>
      </w:pPr>
      <w:r w:rsidRPr="00FF122D">
        <w:rPr>
          <w:sz w:val="24"/>
          <w:szCs w:val="20"/>
        </w:rPr>
        <w:t xml:space="preserve">Les </w:t>
      </w:r>
      <w:proofErr w:type="spellStart"/>
      <w:r w:rsidRPr="00FF122D">
        <w:rPr>
          <w:sz w:val="24"/>
          <w:szCs w:val="20"/>
        </w:rPr>
        <w:t>Vayu</w:t>
      </w:r>
      <w:proofErr w:type="spellEnd"/>
      <w:r w:rsidRPr="00FF122D">
        <w:rPr>
          <w:sz w:val="24"/>
          <w:szCs w:val="20"/>
        </w:rPr>
        <w:t xml:space="preserve"> Prana sont des ondes sonores de l</w:t>
      </w:r>
      <w:r w:rsidR="009B614C" w:rsidRPr="00FF122D">
        <w:rPr>
          <w:sz w:val="24"/>
          <w:szCs w:val="20"/>
        </w:rPr>
        <w:t>’</w:t>
      </w:r>
      <w:proofErr w:type="spellStart"/>
      <w:r w:rsidR="00DA6887" w:rsidRPr="00FF122D">
        <w:rPr>
          <w:sz w:val="24"/>
          <w:szCs w:val="20"/>
        </w:rPr>
        <w:t>Akasha</w:t>
      </w:r>
      <w:proofErr w:type="spellEnd"/>
      <w:r w:rsidR="00DA6887" w:rsidRPr="00FF122D">
        <w:rPr>
          <w:sz w:val="24"/>
          <w:szCs w:val="20"/>
        </w:rPr>
        <w:t>.</w:t>
      </w:r>
      <w:r w:rsidRPr="00FF122D">
        <w:rPr>
          <w:sz w:val="24"/>
          <w:szCs w:val="20"/>
        </w:rPr>
        <w:t xml:space="preserve"> Ces ondes sonores se condensent dans les tattvas de l</w:t>
      </w:r>
      <w:r w:rsidR="009B614C" w:rsidRPr="00FF122D">
        <w:rPr>
          <w:sz w:val="24"/>
          <w:szCs w:val="20"/>
        </w:rPr>
        <w:t>’Éther</w:t>
      </w:r>
      <w:r w:rsidRPr="00FF122D">
        <w:rPr>
          <w:sz w:val="24"/>
          <w:szCs w:val="20"/>
        </w:rPr>
        <w:t>. Les tattvas se cristallisent dans les quatre éléments de la nature</w:t>
      </w:r>
      <w:r w:rsidR="009B614C" w:rsidRPr="00FF122D">
        <w:rPr>
          <w:sz w:val="24"/>
          <w:szCs w:val="20"/>
        </w:rPr>
        <w:t> :</w:t>
      </w:r>
      <w:r w:rsidRPr="00FF122D">
        <w:rPr>
          <w:sz w:val="24"/>
          <w:szCs w:val="20"/>
        </w:rPr>
        <w:t xml:space="preserve"> feu, air, eau et terre. En conclusion, le monde </w:t>
      </w:r>
      <w:proofErr w:type="spellStart"/>
      <w:r w:rsidRPr="00FF122D">
        <w:rPr>
          <w:sz w:val="24"/>
          <w:szCs w:val="20"/>
        </w:rPr>
        <w:t>chimico</w:t>
      </w:r>
      <w:proofErr w:type="spellEnd"/>
      <w:r w:rsidRPr="00FF122D">
        <w:rPr>
          <w:sz w:val="24"/>
          <w:szCs w:val="20"/>
        </w:rPr>
        <w:t>-physique s</w:t>
      </w:r>
      <w:r w:rsidR="009B614C" w:rsidRPr="00FF122D">
        <w:rPr>
          <w:sz w:val="24"/>
          <w:szCs w:val="20"/>
        </w:rPr>
        <w:t>’</w:t>
      </w:r>
      <w:r w:rsidRPr="00FF122D">
        <w:rPr>
          <w:sz w:val="24"/>
          <w:szCs w:val="20"/>
        </w:rPr>
        <w:t xml:space="preserve">avère une matérialisation du son. Le monde </w:t>
      </w:r>
      <w:proofErr w:type="spellStart"/>
      <w:r w:rsidRPr="00FF122D">
        <w:rPr>
          <w:sz w:val="24"/>
          <w:szCs w:val="20"/>
        </w:rPr>
        <w:t>chimico</w:t>
      </w:r>
      <w:proofErr w:type="spellEnd"/>
      <w:r w:rsidRPr="00FF122D">
        <w:rPr>
          <w:sz w:val="24"/>
          <w:szCs w:val="20"/>
        </w:rPr>
        <w:t>-physique est issu de la condensation du son. Nous n</w:t>
      </w:r>
      <w:r w:rsidR="009B614C" w:rsidRPr="00FF122D">
        <w:rPr>
          <w:sz w:val="24"/>
          <w:szCs w:val="20"/>
        </w:rPr>
        <w:t>’</w:t>
      </w:r>
      <w:r w:rsidRPr="00FF122D">
        <w:rPr>
          <w:sz w:val="24"/>
          <w:szCs w:val="20"/>
        </w:rPr>
        <w:t>acceptons pas un Dieu anthropomorphe et dogmatique mais nous admettons scientifiquement le son comme la causa causorum de l</w:t>
      </w:r>
      <w:r w:rsidR="009B614C" w:rsidRPr="00FF122D">
        <w:rPr>
          <w:sz w:val="24"/>
          <w:szCs w:val="20"/>
        </w:rPr>
        <w:t>’</w:t>
      </w:r>
      <w:r w:rsidRPr="00FF122D">
        <w:rPr>
          <w:sz w:val="24"/>
          <w:szCs w:val="20"/>
        </w:rPr>
        <w:t>Univers.</w:t>
      </w:r>
    </w:p>
    <w:p w14:paraId="3E55901C" w14:textId="77777777" w:rsidR="00FC055E" w:rsidRPr="00FF122D" w:rsidRDefault="002C1313" w:rsidP="00FF122D">
      <w:pPr>
        <w:pStyle w:val="CorpstexteLivre"/>
        <w:widowControl/>
        <w:rPr>
          <w:sz w:val="24"/>
          <w:szCs w:val="20"/>
        </w:rPr>
      </w:pPr>
      <w:r w:rsidRPr="00FF122D">
        <w:rPr>
          <w:sz w:val="24"/>
          <w:szCs w:val="20"/>
        </w:rPr>
        <w:t xml:space="preserve">Il doit aussi exister une cause pour les sons </w:t>
      </w:r>
      <w:proofErr w:type="spellStart"/>
      <w:r w:rsidRPr="00FF122D">
        <w:rPr>
          <w:sz w:val="24"/>
          <w:szCs w:val="20"/>
        </w:rPr>
        <w:t>précosmiques</w:t>
      </w:r>
      <w:proofErr w:type="spellEnd"/>
      <w:r w:rsidRPr="00FF122D">
        <w:rPr>
          <w:sz w:val="24"/>
          <w:szCs w:val="20"/>
        </w:rPr>
        <w:t xml:space="preserve">. Les grands Sages orientaux nous parlent du Logos solaire. Le docteur </w:t>
      </w:r>
      <w:proofErr w:type="spellStart"/>
      <w:r w:rsidRPr="00FF122D">
        <w:rPr>
          <w:sz w:val="24"/>
          <w:szCs w:val="20"/>
        </w:rPr>
        <w:t>Krumm</w:t>
      </w:r>
      <w:proofErr w:type="spellEnd"/>
      <w:r w:rsidRPr="00FF122D">
        <w:rPr>
          <w:sz w:val="24"/>
          <w:szCs w:val="20"/>
        </w:rPr>
        <w:t>-Heller dit que</w:t>
      </w:r>
      <w:r w:rsidR="009B614C" w:rsidRPr="00FF122D">
        <w:rPr>
          <w:sz w:val="24"/>
          <w:szCs w:val="20"/>
        </w:rPr>
        <w:t xml:space="preserve"> « </w:t>
      </w:r>
      <w:r w:rsidRPr="00FF122D">
        <w:rPr>
          <w:sz w:val="24"/>
          <w:szCs w:val="20"/>
        </w:rPr>
        <w:t>le Logos rêve</w:t>
      </w:r>
      <w:r w:rsidR="00DA6887" w:rsidRPr="00FF122D">
        <w:rPr>
          <w:sz w:val="24"/>
          <w:szCs w:val="20"/>
        </w:rPr>
        <w:t> »</w:t>
      </w:r>
      <w:r w:rsidR="009B614C" w:rsidRPr="00FF122D">
        <w:rPr>
          <w:sz w:val="24"/>
          <w:szCs w:val="20"/>
        </w:rPr>
        <w:t>.</w:t>
      </w:r>
      <w:r w:rsidRPr="00FF122D">
        <w:rPr>
          <w:sz w:val="24"/>
          <w:szCs w:val="20"/>
        </w:rPr>
        <w:t xml:space="preserve"> Le Logos est indéniablement une </w:t>
      </w:r>
      <w:r w:rsidRPr="00FF122D">
        <w:rPr>
          <w:sz w:val="24"/>
          <w:szCs w:val="20"/>
        </w:rPr>
        <w:lastRenderedPageBreak/>
        <w:t>Unité multiple parfaite. Le Logos est l</w:t>
      </w:r>
      <w:r w:rsidR="009B614C" w:rsidRPr="00FF122D">
        <w:rPr>
          <w:sz w:val="24"/>
          <w:szCs w:val="20"/>
        </w:rPr>
        <w:t>’</w:t>
      </w:r>
      <w:r w:rsidRPr="00FF122D">
        <w:rPr>
          <w:sz w:val="24"/>
          <w:szCs w:val="20"/>
        </w:rPr>
        <w:t>Armée de la Parole. Le Logos est le Verbe.</w:t>
      </w:r>
      <w:r w:rsidR="009B614C" w:rsidRPr="00FF122D">
        <w:rPr>
          <w:sz w:val="24"/>
          <w:szCs w:val="20"/>
        </w:rPr>
        <w:t xml:space="preserve"> « </w:t>
      </w:r>
      <w:r w:rsidRPr="00FF122D">
        <w:rPr>
          <w:sz w:val="24"/>
          <w:szCs w:val="20"/>
        </w:rPr>
        <w:t>Au commencement était le Verbe, et le Verbe était avec Dieu, et le Verbe était Dieu. Il était au commencement avec Dieu. Toutes choses ont été faites par lui, et rien de ce qui a été fait n</w:t>
      </w:r>
      <w:r w:rsidR="009B614C" w:rsidRPr="00FF122D">
        <w:rPr>
          <w:sz w:val="24"/>
          <w:szCs w:val="20"/>
        </w:rPr>
        <w:t>’</w:t>
      </w:r>
      <w:r w:rsidRPr="00FF122D">
        <w:rPr>
          <w:sz w:val="24"/>
          <w:szCs w:val="20"/>
        </w:rPr>
        <w:t>a été fait sans lui. En lui était la vie, et la vie était</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lumière</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hommes.</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lumière</w:t>
      </w:r>
      <w:r w:rsidR="00FC055E" w:rsidRPr="00FF122D">
        <w:rPr>
          <w:sz w:val="24"/>
          <w:szCs w:val="20"/>
        </w:rPr>
        <w:t xml:space="preserve"> </w:t>
      </w:r>
      <w:r w:rsidRPr="00FF122D">
        <w:rPr>
          <w:sz w:val="24"/>
          <w:szCs w:val="20"/>
        </w:rPr>
        <w:t>resplendit</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ténèbres,</w:t>
      </w:r>
      <w:r w:rsidR="00FC055E" w:rsidRPr="00FF122D">
        <w:rPr>
          <w:sz w:val="24"/>
          <w:szCs w:val="20"/>
        </w:rPr>
        <w:t xml:space="preserve"> </w:t>
      </w:r>
      <w:r w:rsidRPr="00FF122D">
        <w:rPr>
          <w:sz w:val="24"/>
          <w:szCs w:val="20"/>
        </w:rPr>
        <w:t>mais</w:t>
      </w:r>
      <w:r w:rsidR="00FC055E" w:rsidRPr="00FF122D">
        <w:rPr>
          <w:sz w:val="24"/>
          <w:szCs w:val="20"/>
        </w:rPr>
        <w:t xml:space="preserve"> </w:t>
      </w:r>
      <w:r w:rsidRPr="00FF122D">
        <w:rPr>
          <w:sz w:val="24"/>
          <w:szCs w:val="20"/>
        </w:rPr>
        <w:t>les ténèbres ne l</w:t>
      </w:r>
      <w:r w:rsidR="009B614C" w:rsidRPr="00FF122D">
        <w:rPr>
          <w:sz w:val="24"/>
          <w:szCs w:val="20"/>
        </w:rPr>
        <w:t>’</w:t>
      </w:r>
      <w:r w:rsidRPr="00FF122D">
        <w:rPr>
          <w:sz w:val="24"/>
          <w:szCs w:val="20"/>
        </w:rPr>
        <w:t>ont pas reconnue</w:t>
      </w:r>
      <w:r w:rsidR="009B614C" w:rsidRPr="00FF122D">
        <w:rPr>
          <w:sz w:val="24"/>
          <w:szCs w:val="20"/>
        </w:rPr>
        <w:t xml:space="preserve"> » </w:t>
      </w:r>
      <w:r w:rsidRPr="00FF122D">
        <w:rPr>
          <w:sz w:val="24"/>
          <w:szCs w:val="20"/>
        </w:rPr>
        <w:t>(Jean, I, 1-5).</w:t>
      </w:r>
    </w:p>
    <w:p w14:paraId="73865E7B" w14:textId="77777777" w:rsidR="00FC055E" w:rsidRPr="00FF122D" w:rsidRDefault="005408BB" w:rsidP="00FF122D">
      <w:pPr>
        <w:pStyle w:val="CorpstexteLivre"/>
        <w:widowControl/>
        <w:rPr>
          <w:sz w:val="24"/>
          <w:szCs w:val="20"/>
        </w:rPr>
      </w:pPr>
      <w:r w:rsidRPr="00FF122D">
        <w:rPr>
          <w:sz w:val="24"/>
          <w:szCs w:val="20"/>
        </w:rPr>
        <w:t>LE LOGOS N’EST PAS UN INDIVIDU. LE LOGOS EST UNE ARMÉE D’ÊTRES INEFFABLES.</w:t>
      </w:r>
    </w:p>
    <w:p w14:paraId="04E38C7F" w14:textId="77777777" w:rsidR="00FC055E" w:rsidRPr="00FF122D" w:rsidRDefault="002C1313" w:rsidP="00FF122D">
      <w:pPr>
        <w:pStyle w:val="Heading3"/>
        <w:widowControl/>
        <w:rPr>
          <w:sz w:val="28"/>
          <w:szCs w:val="20"/>
        </w:rPr>
      </w:pPr>
      <w:bookmarkStart w:id="15" w:name="_Toc431853068"/>
      <w:r w:rsidRPr="00FF122D">
        <w:rPr>
          <w:sz w:val="28"/>
          <w:szCs w:val="20"/>
        </w:rPr>
        <w:lastRenderedPageBreak/>
        <w:t>Chapitre 13</w:t>
      </w:r>
      <w:r w:rsidR="003844A6" w:rsidRPr="00FF122D">
        <w:rPr>
          <w:sz w:val="28"/>
          <w:szCs w:val="20"/>
        </w:rPr>
        <w:t xml:space="preserve"> - </w:t>
      </w:r>
      <w:r w:rsidRPr="00FF122D">
        <w:rPr>
          <w:sz w:val="28"/>
          <w:szCs w:val="20"/>
        </w:rPr>
        <w:t>La Prostate</w:t>
      </w:r>
      <w:bookmarkEnd w:id="15"/>
    </w:p>
    <w:p w14:paraId="2891A8B3" w14:textId="77777777" w:rsidR="00FC055E" w:rsidRPr="00FF122D" w:rsidRDefault="002C1313" w:rsidP="00FF122D">
      <w:pPr>
        <w:pStyle w:val="CorpstexteLivre"/>
        <w:widowControl/>
        <w:rPr>
          <w:sz w:val="24"/>
          <w:szCs w:val="20"/>
        </w:rPr>
      </w:pPr>
      <w:r w:rsidRPr="00FF122D">
        <w:rPr>
          <w:sz w:val="24"/>
          <w:szCs w:val="20"/>
        </w:rPr>
        <w:t>Cette glande très importante est toute petite. L</w:t>
      </w:r>
      <w:r w:rsidR="009B614C" w:rsidRPr="00FF122D">
        <w:rPr>
          <w:sz w:val="24"/>
          <w:szCs w:val="20"/>
        </w:rPr>
        <w:t>’</w:t>
      </w:r>
      <w:r w:rsidRPr="00FF122D">
        <w:rPr>
          <w:sz w:val="24"/>
          <w:szCs w:val="20"/>
        </w:rPr>
        <w:t>homme et tous les mammifères mâles ont une prostate. Un examen attentif nous fait voir que cette glande merveilleuse est située juste à la sortie de la vessie.</w:t>
      </w:r>
    </w:p>
    <w:p w14:paraId="77019638" w14:textId="77777777" w:rsidR="00FC055E" w:rsidRPr="00FF122D" w:rsidRDefault="002C1313" w:rsidP="00FF122D">
      <w:pPr>
        <w:pStyle w:val="CorpstexteLivre"/>
        <w:widowControl/>
        <w:rPr>
          <w:sz w:val="24"/>
          <w:szCs w:val="20"/>
        </w:rPr>
      </w:pPr>
      <w:r w:rsidRPr="00FF122D">
        <w:rPr>
          <w:sz w:val="24"/>
          <w:szCs w:val="20"/>
        </w:rPr>
        <w:t>La science officielle ne connaît pas encore parfaitement tout le fonctionnement de la prostate.</w:t>
      </w:r>
    </w:p>
    <w:p w14:paraId="12ECCF38" w14:textId="77777777" w:rsidR="00FC055E" w:rsidRPr="00FF122D" w:rsidRDefault="002C1313" w:rsidP="00FF122D">
      <w:pPr>
        <w:pStyle w:val="CorpstexteLivre"/>
        <w:widowControl/>
        <w:rPr>
          <w:sz w:val="24"/>
          <w:szCs w:val="20"/>
        </w:rPr>
      </w:pPr>
      <w:r w:rsidRPr="00FF122D">
        <w:rPr>
          <w:sz w:val="24"/>
          <w:szCs w:val="20"/>
        </w:rPr>
        <w:t>La prostate secrète un liquide blanchâtre et visqueux.</w:t>
      </w:r>
    </w:p>
    <w:p w14:paraId="21D647F9" w14:textId="77777777" w:rsidR="00FC055E" w:rsidRPr="00FF122D" w:rsidRDefault="002C1313" w:rsidP="00FF122D">
      <w:pPr>
        <w:pStyle w:val="CorpstexteLivre"/>
        <w:widowControl/>
        <w:rPr>
          <w:sz w:val="24"/>
          <w:szCs w:val="20"/>
        </w:rPr>
      </w:pPr>
      <w:r w:rsidRPr="00FF122D">
        <w:rPr>
          <w:sz w:val="24"/>
          <w:szCs w:val="20"/>
        </w:rPr>
        <w:t>Les savants de la médecine savent que chez la femme l</w:t>
      </w:r>
      <w:r w:rsidR="009B614C" w:rsidRPr="00FF122D">
        <w:rPr>
          <w:sz w:val="24"/>
          <w:szCs w:val="20"/>
        </w:rPr>
        <w:t>’</w:t>
      </w:r>
      <w:r w:rsidRPr="00FF122D">
        <w:rPr>
          <w:sz w:val="24"/>
          <w:szCs w:val="20"/>
        </w:rPr>
        <w:t>urètre ne mesure que 35 millimètres environ et qu</w:t>
      </w:r>
      <w:r w:rsidR="009B614C" w:rsidRPr="00FF122D">
        <w:rPr>
          <w:sz w:val="24"/>
          <w:szCs w:val="20"/>
        </w:rPr>
        <w:t>’</w:t>
      </w:r>
      <w:r w:rsidRPr="00FF122D">
        <w:rPr>
          <w:sz w:val="24"/>
          <w:szCs w:val="20"/>
        </w:rPr>
        <w:t>il est très dilatable.</w:t>
      </w:r>
    </w:p>
    <w:p w14:paraId="3493F0E0" w14:textId="77777777" w:rsidR="00FC055E" w:rsidRPr="00FF122D" w:rsidRDefault="002C1313" w:rsidP="00FF122D">
      <w:pPr>
        <w:pStyle w:val="CorpstexteLivre"/>
        <w:widowControl/>
        <w:rPr>
          <w:sz w:val="24"/>
          <w:szCs w:val="20"/>
        </w:rPr>
      </w:pPr>
      <w:r w:rsidRPr="00FF122D">
        <w:rPr>
          <w:sz w:val="24"/>
          <w:szCs w:val="20"/>
        </w:rPr>
        <w:t>Chez l</w:t>
      </w:r>
      <w:r w:rsidR="009B614C" w:rsidRPr="00FF122D">
        <w:rPr>
          <w:sz w:val="24"/>
          <w:szCs w:val="20"/>
        </w:rPr>
        <w:t>’</w:t>
      </w:r>
      <w:r w:rsidRPr="00FF122D">
        <w:rPr>
          <w:sz w:val="24"/>
          <w:szCs w:val="20"/>
        </w:rPr>
        <w:t>homme, on constate que l</w:t>
      </w:r>
      <w:r w:rsidR="009B614C" w:rsidRPr="00FF122D">
        <w:rPr>
          <w:sz w:val="24"/>
          <w:szCs w:val="20"/>
        </w:rPr>
        <w:t>’</w:t>
      </w:r>
      <w:r w:rsidRPr="00FF122D">
        <w:rPr>
          <w:sz w:val="24"/>
          <w:szCs w:val="20"/>
        </w:rPr>
        <w:t>urètre a une longueur de 20 à 27 centimètres.</w:t>
      </w:r>
    </w:p>
    <w:p w14:paraId="2A8C9DEA" w14:textId="77777777" w:rsidR="00FC055E" w:rsidRPr="00FF122D" w:rsidRDefault="002C1313" w:rsidP="00FF122D">
      <w:pPr>
        <w:pStyle w:val="CorpstexteLivre"/>
        <w:widowControl/>
        <w:rPr>
          <w:sz w:val="24"/>
          <w:szCs w:val="20"/>
        </w:rPr>
      </w:pPr>
      <w:r w:rsidRPr="00FF122D">
        <w:rPr>
          <w:sz w:val="24"/>
          <w:szCs w:val="20"/>
        </w:rPr>
        <w:t>Les médecins-magiciens de la Grèce, de l</w:t>
      </w:r>
      <w:r w:rsidR="009B614C" w:rsidRPr="00FF122D">
        <w:rPr>
          <w:sz w:val="24"/>
          <w:szCs w:val="20"/>
        </w:rPr>
        <w:t>’Égypte</w:t>
      </w:r>
      <w:r w:rsidRPr="00FF122D">
        <w:rPr>
          <w:sz w:val="24"/>
          <w:szCs w:val="20"/>
        </w:rPr>
        <w:t>, de Samothrace, de Troie, de l</w:t>
      </w:r>
      <w:r w:rsidR="009B614C" w:rsidRPr="00FF122D">
        <w:rPr>
          <w:sz w:val="24"/>
          <w:szCs w:val="20"/>
        </w:rPr>
        <w:t>’</w:t>
      </w:r>
      <w:r w:rsidRPr="00FF122D">
        <w:rPr>
          <w:sz w:val="24"/>
          <w:szCs w:val="20"/>
        </w:rPr>
        <w:t xml:space="preserve">Inde, etc., ont toujours accordé une grande importance à la prostate. Le Swami </w:t>
      </w:r>
      <w:proofErr w:type="spellStart"/>
      <w:r w:rsidRPr="00FF122D">
        <w:rPr>
          <w:sz w:val="24"/>
          <w:szCs w:val="20"/>
        </w:rPr>
        <w:t>Sivananda</w:t>
      </w:r>
      <w:proofErr w:type="spellEnd"/>
      <w:r w:rsidRPr="00FF122D">
        <w:rPr>
          <w:sz w:val="24"/>
          <w:szCs w:val="20"/>
        </w:rPr>
        <w:t>, grand médecin yogi de l</w:t>
      </w:r>
      <w:r w:rsidR="009B614C" w:rsidRPr="00FF122D">
        <w:rPr>
          <w:sz w:val="24"/>
          <w:szCs w:val="20"/>
        </w:rPr>
        <w:t>’</w:t>
      </w:r>
      <w:r w:rsidRPr="00FF122D">
        <w:rPr>
          <w:sz w:val="24"/>
          <w:szCs w:val="20"/>
        </w:rPr>
        <w:t>Inde, dit que le Lotus de la prostate a six pétales.</w:t>
      </w:r>
    </w:p>
    <w:p w14:paraId="6F92D9FE" w14:textId="77777777" w:rsidR="00FC055E" w:rsidRPr="00FF122D" w:rsidRDefault="002C1313" w:rsidP="00FF122D">
      <w:pPr>
        <w:pStyle w:val="CorpstexteLivre"/>
        <w:widowControl/>
        <w:rPr>
          <w:sz w:val="24"/>
          <w:szCs w:val="20"/>
        </w:rPr>
      </w:pPr>
      <w:r w:rsidRPr="00FF122D">
        <w:rPr>
          <w:sz w:val="24"/>
          <w:szCs w:val="20"/>
        </w:rPr>
        <w:t>Dans l</w:t>
      </w:r>
      <w:r w:rsidR="009B614C" w:rsidRPr="00FF122D">
        <w:rPr>
          <w:sz w:val="24"/>
          <w:szCs w:val="20"/>
        </w:rPr>
        <w:t>’</w:t>
      </w:r>
      <w:r w:rsidRPr="00FF122D">
        <w:rPr>
          <w:sz w:val="24"/>
          <w:szCs w:val="20"/>
        </w:rPr>
        <w:t>au-delà de la nature, dans la quatrième dimension, un grand nombre d</w:t>
      </w:r>
      <w:r w:rsidR="009B614C" w:rsidRPr="00FF122D">
        <w:rPr>
          <w:sz w:val="24"/>
          <w:szCs w:val="20"/>
        </w:rPr>
        <w:t>’</w:t>
      </w:r>
      <w:r w:rsidRPr="00FF122D">
        <w:rPr>
          <w:sz w:val="24"/>
          <w:szCs w:val="20"/>
        </w:rPr>
        <w:t>êtres vivent</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corps</w:t>
      </w:r>
      <w:r w:rsidR="00FC055E" w:rsidRPr="00FF122D">
        <w:rPr>
          <w:sz w:val="24"/>
          <w:szCs w:val="20"/>
        </w:rPr>
        <w:t xml:space="preserve"> </w:t>
      </w:r>
      <w:r w:rsidRPr="00FF122D">
        <w:rPr>
          <w:sz w:val="24"/>
          <w:szCs w:val="20"/>
        </w:rPr>
        <w:t>astral.</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Sages</w:t>
      </w:r>
      <w:r w:rsidR="00FC055E" w:rsidRPr="00FF122D">
        <w:rPr>
          <w:sz w:val="24"/>
          <w:szCs w:val="20"/>
        </w:rPr>
        <w:t xml:space="preserve"> </w:t>
      </w:r>
      <w:r w:rsidRPr="00FF122D">
        <w:rPr>
          <w:sz w:val="24"/>
          <w:szCs w:val="20"/>
        </w:rPr>
        <w:t>asiatiques</w:t>
      </w:r>
      <w:r w:rsidR="00FC055E" w:rsidRPr="00FF122D">
        <w:rPr>
          <w:sz w:val="24"/>
          <w:szCs w:val="20"/>
        </w:rPr>
        <w:t xml:space="preserve"> </w:t>
      </w:r>
      <w:r w:rsidRPr="00FF122D">
        <w:rPr>
          <w:sz w:val="24"/>
          <w:szCs w:val="20"/>
        </w:rPr>
        <w:t>disent</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ce</w:t>
      </w:r>
      <w:r w:rsidR="00FC055E" w:rsidRPr="00FF122D">
        <w:rPr>
          <w:sz w:val="24"/>
          <w:szCs w:val="20"/>
        </w:rPr>
        <w:t xml:space="preserve"> </w:t>
      </w:r>
      <w:r w:rsidRPr="00FF122D">
        <w:rPr>
          <w:sz w:val="24"/>
          <w:szCs w:val="20"/>
        </w:rPr>
        <w:t>chakra</w:t>
      </w:r>
      <w:r w:rsidR="00FC055E" w:rsidRPr="00FF122D">
        <w:rPr>
          <w:sz w:val="24"/>
          <w:szCs w:val="20"/>
        </w:rPr>
        <w:t xml:space="preserve"> </w:t>
      </w:r>
      <w:r w:rsidRPr="00FF122D">
        <w:rPr>
          <w:sz w:val="24"/>
          <w:szCs w:val="20"/>
        </w:rPr>
        <w:t>prostatique</w:t>
      </w:r>
      <w:r w:rsidR="00FC055E" w:rsidRPr="00FF122D">
        <w:rPr>
          <w:sz w:val="24"/>
          <w:szCs w:val="20"/>
        </w:rPr>
        <w:t xml:space="preserve"> </w:t>
      </w:r>
      <w:r w:rsidRPr="00FF122D">
        <w:rPr>
          <w:sz w:val="24"/>
          <w:szCs w:val="20"/>
        </w:rPr>
        <w:t>leur confère la conscience de tous ces êtres de l</w:t>
      </w:r>
      <w:r w:rsidR="009B614C" w:rsidRPr="00FF122D">
        <w:rPr>
          <w:sz w:val="24"/>
          <w:szCs w:val="20"/>
        </w:rPr>
        <w:t>’</w:t>
      </w:r>
      <w:r w:rsidRPr="00FF122D">
        <w:rPr>
          <w:sz w:val="24"/>
          <w:szCs w:val="20"/>
        </w:rPr>
        <w:t>Astral. Les grands Sages de l</w:t>
      </w:r>
      <w:r w:rsidR="009B614C" w:rsidRPr="00FF122D">
        <w:rPr>
          <w:sz w:val="24"/>
          <w:szCs w:val="20"/>
        </w:rPr>
        <w:t>’</w:t>
      </w:r>
      <w:r w:rsidRPr="00FF122D">
        <w:rPr>
          <w:sz w:val="24"/>
          <w:szCs w:val="20"/>
        </w:rPr>
        <w:t>Inde se concentrent chaque jour sur le chakra prostatique. Ils visualisent ce chakra tournant de gauche à droite comme une roue magnétique. En effectuant cette pratique, vocalisez la lettre M, la bouche fermée, en imitant un peu le mugissement du taureau, mais sans modulation de la voix, c</w:t>
      </w:r>
      <w:r w:rsidR="009B614C" w:rsidRPr="00FF122D">
        <w:rPr>
          <w:sz w:val="24"/>
          <w:szCs w:val="20"/>
        </w:rPr>
        <w:t>’</w:t>
      </w:r>
      <w:r w:rsidRPr="00FF122D">
        <w:rPr>
          <w:sz w:val="24"/>
          <w:szCs w:val="20"/>
        </w:rPr>
        <w:t>est-à-dire sur le même ton continu. C</w:t>
      </w:r>
      <w:r w:rsidR="009B614C" w:rsidRPr="00FF122D">
        <w:rPr>
          <w:sz w:val="24"/>
          <w:szCs w:val="20"/>
        </w:rPr>
        <w:t>’</w:t>
      </w:r>
      <w:r w:rsidRPr="00FF122D">
        <w:rPr>
          <w:sz w:val="24"/>
          <w:szCs w:val="20"/>
        </w:rPr>
        <w:t>est un son ondulatoire et prolongé. Cette pratique, si on l</w:t>
      </w:r>
      <w:r w:rsidR="009B614C" w:rsidRPr="00FF122D">
        <w:rPr>
          <w:sz w:val="24"/>
          <w:szCs w:val="20"/>
        </w:rPr>
        <w:t>’</w:t>
      </w:r>
      <w:r w:rsidRPr="00FF122D">
        <w:rPr>
          <w:sz w:val="24"/>
          <w:szCs w:val="20"/>
        </w:rPr>
        <w:t>effectue tous les jours durant plusieurs années, éveillera le chakra prostatique (ou utérin, chez la femme).</w:t>
      </w:r>
    </w:p>
    <w:p w14:paraId="6FC1EA1E" w14:textId="77777777" w:rsidR="00FC055E" w:rsidRPr="00FF122D" w:rsidRDefault="00C05DB2" w:rsidP="00FF122D">
      <w:pPr>
        <w:pStyle w:val="CorpstexteLivre"/>
        <w:widowControl/>
        <w:rPr>
          <w:sz w:val="24"/>
          <w:szCs w:val="20"/>
        </w:rPr>
      </w:pPr>
      <w:r w:rsidRPr="00FF122D">
        <w:rPr>
          <w:noProof/>
          <w:sz w:val="24"/>
          <w:szCs w:val="20"/>
          <w:lang w:eastAsia="fr-CA"/>
        </w:rPr>
        <w:lastRenderedPageBreak/>
        <w:drawing>
          <wp:anchor distT="90170" distB="180340" distL="114300" distR="114300" simplePos="0" relativeHeight="251657728" behindDoc="0" locked="0" layoutInCell="1" allowOverlap="1" wp14:anchorId="4FEBEBAF" wp14:editId="28BD7B42">
            <wp:simplePos x="0" y="0"/>
            <wp:positionH relativeFrom="column">
              <wp:posOffset>-2540</wp:posOffset>
            </wp:positionH>
            <wp:positionV relativeFrom="paragraph">
              <wp:posOffset>95250</wp:posOffset>
            </wp:positionV>
            <wp:extent cx="2101850" cy="4021455"/>
            <wp:effectExtent l="0" t="0" r="0" b="0"/>
            <wp:wrapSquare wrapText="bothSides"/>
            <wp:docPr id="62" name="Image 62" descr="C:\Users\manon\Documents\Spiritualité\Sites Web MGI\Livres de SAW\chakra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n\Documents\Spiritualité\Sites Web MGI\Livres de SAW\chakras.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850" cy="4021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313" w:rsidRPr="00FF122D">
        <w:rPr>
          <w:sz w:val="24"/>
          <w:szCs w:val="20"/>
        </w:rPr>
        <w:t>Lorsqu</w:t>
      </w:r>
      <w:r w:rsidR="009B614C" w:rsidRPr="00FF122D">
        <w:rPr>
          <w:sz w:val="24"/>
          <w:szCs w:val="20"/>
        </w:rPr>
        <w:t>’</w:t>
      </w:r>
      <w:r w:rsidR="002C1313" w:rsidRPr="00FF122D">
        <w:rPr>
          <w:sz w:val="24"/>
          <w:szCs w:val="20"/>
        </w:rPr>
        <w:t>il entre en activité, le chakra prostatique nous confère le pouvoir de sortir de notre corps physique avec notre corps astral. Nous pouvons alors nous mouvoir avec ce corps</w:t>
      </w:r>
      <w:r w:rsidR="00FC055E" w:rsidRPr="00FF122D">
        <w:rPr>
          <w:sz w:val="24"/>
          <w:szCs w:val="20"/>
        </w:rPr>
        <w:t xml:space="preserve"> </w:t>
      </w:r>
      <w:r w:rsidR="002C1313" w:rsidRPr="00FF122D">
        <w:rPr>
          <w:sz w:val="24"/>
          <w:szCs w:val="20"/>
        </w:rPr>
        <w:t>astral</w:t>
      </w:r>
      <w:r w:rsidR="00FC055E" w:rsidRPr="00FF122D">
        <w:rPr>
          <w:sz w:val="24"/>
          <w:szCs w:val="20"/>
        </w:rPr>
        <w:t xml:space="preserve"> </w:t>
      </w:r>
      <w:r w:rsidR="002C1313" w:rsidRPr="00FF122D">
        <w:rPr>
          <w:sz w:val="24"/>
          <w:szCs w:val="20"/>
        </w:rPr>
        <w:t>indépendamment</w:t>
      </w:r>
      <w:r w:rsidR="00FC055E" w:rsidRPr="00FF122D">
        <w:rPr>
          <w:sz w:val="24"/>
          <w:szCs w:val="20"/>
        </w:rPr>
        <w:t xml:space="preserve"> </w:t>
      </w:r>
      <w:r w:rsidR="002C1313" w:rsidRPr="00FF122D">
        <w:rPr>
          <w:sz w:val="24"/>
          <w:szCs w:val="20"/>
        </w:rPr>
        <w:t>de</w:t>
      </w:r>
      <w:r w:rsidR="00FC055E" w:rsidRPr="00FF122D">
        <w:rPr>
          <w:sz w:val="24"/>
          <w:szCs w:val="20"/>
        </w:rPr>
        <w:t xml:space="preserve"> </w:t>
      </w:r>
      <w:r w:rsidR="002C1313" w:rsidRPr="00FF122D">
        <w:rPr>
          <w:sz w:val="24"/>
          <w:szCs w:val="20"/>
        </w:rPr>
        <w:t>la</w:t>
      </w:r>
      <w:r w:rsidR="00FC055E" w:rsidRPr="00FF122D">
        <w:rPr>
          <w:sz w:val="24"/>
          <w:szCs w:val="20"/>
        </w:rPr>
        <w:t xml:space="preserve"> </w:t>
      </w:r>
      <w:r w:rsidR="002C1313" w:rsidRPr="00FF122D">
        <w:rPr>
          <w:sz w:val="24"/>
          <w:szCs w:val="20"/>
        </w:rPr>
        <w:t>matière</w:t>
      </w:r>
      <w:r w:rsidR="00FC055E" w:rsidRPr="00FF122D">
        <w:rPr>
          <w:sz w:val="24"/>
          <w:szCs w:val="20"/>
        </w:rPr>
        <w:t xml:space="preserve"> </w:t>
      </w:r>
      <w:r w:rsidR="002C1313" w:rsidRPr="00FF122D">
        <w:rPr>
          <w:sz w:val="24"/>
          <w:szCs w:val="20"/>
        </w:rPr>
        <w:t>physique.</w:t>
      </w:r>
      <w:r w:rsidR="00FC055E" w:rsidRPr="00FF122D">
        <w:rPr>
          <w:sz w:val="24"/>
          <w:szCs w:val="20"/>
        </w:rPr>
        <w:t xml:space="preserve"> </w:t>
      </w:r>
      <w:r w:rsidR="002C1313" w:rsidRPr="00FF122D">
        <w:rPr>
          <w:sz w:val="24"/>
          <w:szCs w:val="20"/>
        </w:rPr>
        <w:t>Avec</w:t>
      </w:r>
      <w:r w:rsidR="00FC055E" w:rsidRPr="00FF122D">
        <w:rPr>
          <w:sz w:val="24"/>
          <w:szCs w:val="20"/>
        </w:rPr>
        <w:t xml:space="preserve"> </w:t>
      </w:r>
      <w:r w:rsidR="002C1313" w:rsidRPr="00FF122D">
        <w:rPr>
          <w:sz w:val="24"/>
          <w:szCs w:val="20"/>
        </w:rPr>
        <w:t>son</w:t>
      </w:r>
      <w:r w:rsidR="00FC055E" w:rsidRPr="00FF122D">
        <w:rPr>
          <w:sz w:val="24"/>
          <w:szCs w:val="20"/>
        </w:rPr>
        <w:t xml:space="preserve"> </w:t>
      </w:r>
      <w:r w:rsidR="002C1313" w:rsidRPr="00FF122D">
        <w:rPr>
          <w:sz w:val="24"/>
          <w:szCs w:val="20"/>
        </w:rPr>
        <w:t>corps</w:t>
      </w:r>
      <w:r w:rsidR="00FC055E" w:rsidRPr="00FF122D">
        <w:rPr>
          <w:sz w:val="24"/>
          <w:szCs w:val="20"/>
        </w:rPr>
        <w:t xml:space="preserve"> </w:t>
      </w:r>
      <w:r w:rsidR="002C1313" w:rsidRPr="00FF122D">
        <w:rPr>
          <w:sz w:val="24"/>
          <w:szCs w:val="20"/>
        </w:rPr>
        <w:t>astral,</w:t>
      </w:r>
      <w:r w:rsidR="00FC055E" w:rsidRPr="00FF122D">
        <w:rPr>
          <w:sz w:val="24"/>
          <w:szCs w:val="20"/>
        </w:rPr>
        <w:t xml:space="preserve"> </w:t>
      </w:r>
      <w:r w:rsidR="002C1313" w:rsidRPr="00FF122D">
        <w:rPr>
          <w:sz w:val="24"/>
          <w:szCs w:val="20"/>
        </w:rPr>
        <w:t>l</w:t>
      </w:r>
      <w:r w:rsidR="009B614C" w:rsidRPr="00FF122D">
        <w:rPr>
          <w:sz w:val="24"/>
          <w:szCs w:val="20"/>
        </w:rPr>
        <w:t>’</w:t>
      </w:r>
      <w:r w:rsidR="002C1313" w:rsidRPr="00FF122D">
        <w:rPr>
          <w:sz w:val="24"/>
          <w:szCs w:val="20"/>
        </w:rPr>
        <w:t>être humain peut se transporter vers d</w:t>
      </w:r>
      <w:r w:rsidR="009B614C" w:rsidRPr="00FF122D">
        <w:rPr>
          <w:sz w:val="24"/>
          <w:szCs w:val="20"/>
        </w:rPr>
        <w:t>’</w:t>
      </w:r>
      <w:r w:rsidR="002C1313" w:rsidRPr="00FF122D">
        <w:rPr>
          <w:sz w:val="24"/>
          <w:szCs w:val="20"/>
        </w:rPr>
        <w:t xml:space="preserve">autres planètes. </w:t>
      </w:r>
      <w:r w:rsidR="009B614C" w:rsidRPr="00FF122D">
        <w:rPr>
          <w:sz w:val="24"/>
          <w:szCs w:val="20"/>
        </w:rPr>
        <w:t xml:space="preserve">À </w:t>
      </w:r>
      <w:r w:rsidR="002C1313" w:rsidRPr="00FF122D">
        <w:rPr>
          <w:sz w:val="24"/>
          <w:szCs w:val="20"/>
        </w:rPr>
        <w:t>l</w:t>
      </w:r>
      <w:r w:rsidR="009B614C" w:rsidRPr="00FF122D">
        <w:rPr>
          <w:sz w:val="24"/>
          <w:szCs w:val="20"/>
        </w:rPr>
        <w:t>’</w:t>
      </w:r>
      <w:r w:rsidR="002C1313" w:rsidRPr="00FF122D">
        <w:rPr>
          <w:sz w:val="24"/>
          <w:szCs w:val="20"/>
        </w:rPr>
        <w:t>aide du corps astral, l</w:t>
      </w:r>
      <w:r w:rsidR="009B614C" w:rsidRPr="00FF122D">
        <w:rPr>
          <w:sz w:val="24"/>
          <w:szCs w:val="20"/>
        </w:rPr>
        <w:t>’</w:t>
      </w:r>
      <w:r w:rsidR="002C1313" w:rsidRPr="00FF122D">
        <w:rPr>
          <w:sz w:val="24"/>
          <w:szCs w:val="20"/>
        </w:rPr>
        <w:t>homme peut étudier directement les grands mystères de la Vie et de la Mort. Le chakra prostatique nous confère donc le pouvoir du dédoublement de la</w:t>
      </w:r>
      <w:r w:rsidR="009B614C" w:rsidRPr="00FF122D">
        <w:rPr>
          <w:sz w:val="24"/>
          <w:szCs w:val="20"/>
        </w:rPr>
        <w:t xml:space="preserve"> « </w:t>
      </w:r>
      <w:r w:rsidR="002C1313" w:rsidRPr="00FF122D">
        <w:rPr>
          <w:sz w:val="24"/>
          <w:szCs w:val="20"/>
        </w:rPr>
        <w:t>personnalité</w:t>
      </w:r>
      <w:r w:rsidR="00DA6887" w:rsidRPr="00FF122D">
        <w:rPr>
          <w:sz w:val="24"/>
          <w:szCs w:val="20"/>
        </w:rPr>
        <w:t> »</w:t>
      </w:r>
      <w:r w:rsidR="009B614C" w:rsidRPr="00FF122D">
        <w:rPr>
          <w:sz w:val="24"/>
          <w:szCs w:val="20"/>
        </w:rPr>
        <w:t>.</w:t>
      </w:r>
      <w:r w:rsidR="002C1313" w:rsidRPr="00FF122D">
        <w:rPr>
          <w:sz w:val="24"/>
          <w:szCs w:val="20"/>
        </w:rPr>
        <w:t xml:space="preserve"> Le peyotl est un cactus mexicain qui a la propriété de produire le dédoublement de la personnalité humaine. Grâce au peyotl, tout être humain peut sortir consciemment en corps astral.</w:t>
      </w:r>
    </w:p>
    <w:p w14:paraId="7D3F830C" w14:textId="77777777" w:rsidR="00FC055E" w:rsidRPr="00FF122D" w:rsidRDefault="002C1313" w:rsidP="00FF122D">
      <w:pPr>
        <w:pStyle w:val="CorpstexteLivre"/>
        <w:widowControl/>
        <w:rPr>
          <w:sz w:val="24"/>
          <w:szCs w:val="20"/>
        </w:rPr>
      </w:pPr>
      <w:r w:rsidRPr="00FF122D">
        <w:rPr>
          <w:sz w:val="24"/>
          <w:szCs w:val="20"/>
        </w:rPr>
        <w:t>Cette cactacée n</w:t>
      </w:r>
      <w:r w:rsidR="009B614C" w:rsidRPr="00FF122D">
        <w:rPr>
          <w:sz w:val="24"/>
          <w:szCs w:val="20"/>
        </w:rPr>
        <w:t>’</w:t>
      </w:r>
      <w:r w:rsidRPr="00FF122D">
        <w:rPr>
          <w:sz w:val="24"/>
          <w:szCs w:val="20"/>
        </w:rPr>
        <w:t>a pas d</w:t>
      </w:r>
      <w:r w:rsidR="009B614C" w:rsidRPr="00FF122D">
        <w:rPr>
          <w:sz w:val="24"/>
          <w:szCs w:val="20"/>
        </w:rPr>
        <w:t>’</w:t>
      </w:r>
      <w:r w:rsidRPr="00FF122D">
        <w:rPr>
          <w:sz w:val="24"/>
          <w:szCs w:val="20"/>
        </w:rPr>
        <w:t>épines, elle a des fleurs roses ou blanc-roses, et des fruits rose pâle. Les anciens Mexicains</w:t>
      </w:r>
      <w:r w:rsidR="002167A4" w:rsidRPr="00FF122D">
        <w:rPr>
          <w:sz w:val="24"/>
          <w:szCs w:val="20"/>
        </w:rPr>
        <w:t>,</w:t>
      </w:r>
      <w:r w:rsidRPr="00FF122D">
        <w:rPr>
          <w:sz w:val="24"/>
          <w:szCs w:val="20"/>
        </w:rPr>
        <w:t xml:space="preserve"> les Aztèques</w:t>
      </w:r>
      <w:r w:rsidR="002167A4" w:rsidRPr="00FF122D">
        <w:rPr>
          <w:sz w:val="24"/>
          <w:szCs w:val="20"/>
        </w:rPr>
        <w:t xml:space="preserve">, </w:t>
      </w:r>
      <w:r w:rsidRPr="00FF122D">
        <w:rPr>
          <w:sz w:val="24"/>
          <w:szCs w:val="20"/>
        </w:rPr>
        <w:t>vénéraient le peyotl comme une plante sacrée. L</w:t>
      </w:r>
      <w:r w:rsidR="009B614C" w:rsidRPr="00FF122D">
        <w:rPr>
          <w:sz w:val="24"/>
          <w:szCs w:val="20"/>
        </w:rPr>
        <w:t>’</w:t>
      </w:r>
      <w:r w:rsidRPr="00FF122D">
        <w:rPr>
          <w:sz w:val="24"/>
          <w:szCs w:val="20"/>
        </w:rPr>
        <w:t>épiderme de cette cactacée est très lisse, couvert de poils longs et blanchâtres, et le bouton, la partie qui émerge du sol, comporte de cinq à douze sections bien séparées par des lignes harmonieuses.</w:t>
      </w:r>
    </w:p>
    <w:p w14:paraId="089350D5" w14:textId="77777777" w:rsidR="00FC055E" w:rsidRPr="00FF122D" w:rsidRDefault="002C1313" w:rsidP="00FF122D">
      <w:pPr>
        <w:pStyle w:val="CorpstexteLivre"/>
        <w:widowControl/>
        <w:rPr>
          <w:sz w:val="24"/>
          <w:szCs w:val="20"/>
        </w:rPr>
      </w:pPr>
      <w:r w:rsidRPr="00FF122D">
        <w:rPr>
          <w:sz w:val="24"/>
          <w:szCs w:val="20"/>
        </w:rPr>
        <w:t xml:space="preserve">Le nom scientifique du peyotl est </w:t>
      </w:r>
      <w:proofErr w:type="spellStart"/>
      <w:r w:rsidR="00DA6887" w:rsidRPr="00FF122D">
        <w:rPr>
          <w:sz w:val="24"/>
          <w:szCs w:val="20"/>
        </w:rPr>
        <w:t>anhalonium</w:t>
      </w:r>
      <w:proofErr w:type="spellEnd"/>
      <w:r w:rsidR="00DA6887" w:rsidRPr="00FF122D">
        <w:rPr>
          <w:sz w:val="24"/>
          <w:szCs w:val="20"/>
        </w:rPr>
        <w:t xml:space="preserve"> </w:t>
      </w:r>
      <w:proofErr w:type="spellStart"/>
      <w:r w:rsidR="00DA6887" w:rsidRPr="00FF122D">
        <w:rPr>
          <w:sz w:val="24"/>
          <w:szCs w:val="20"/>
        </w:rPr>
        <w:t>w</w:t>
      </w:r>
      <w:r w:rsidRPr="00FF122D">
        <w:rPr>
          <w:sz w:val="24"/>
          <w:szCs w:val="20"/>
        </w:rPr>
        <w:t>illiamsi</w:t>
      </w:r>
      <w:r w:rsidR="00DA6887" w:rsidRPr="00FF122D">
        <w:rPr>
          <w:sz w:val="24"/>
          <w:szCs w:val="20"/>
        </w:rPr>
        <w:t>l</w:t>
      </w:r>
      <w:proofErr w:type="spellEnd"/>
      <w:r w:rsidRPr="00FF122D">
        <w:rPr>
          <w:sz w:val="24"/>
          <w:szCs w:val="20"/>
        </w:rPr>
        <w:t>. Le peyotl qui sert au dédoublement de la personnalité humaine ne se trouve pas dans la région de la capitale mexicaine, ni dans tout l</w:t>
      </w:r>
      <w:r w:rsidR="009B614C" w:rsidRPr="00FF122D">
        <w:rPr>
          <w:sz w:val="24"/>
          <w:szCs w:val="20"/>
        </w:rPr>
        <w:t>’</w:t>
      </w:r>
      <w:r w:rsidRPr="00FF122D">
        <w:rPr>
          <w:sz w:val="24"/>
          <w:szCs w:val="20"/>
        </w:rPr>
        <w:t>état de Mexico. Celui qui veut dénicher l</w:t>
      </w:r>
      <w:r w:rsidR="009B614C" w:rsidRPr="00FF122D">
        <w:rPr>
          <w:sz w:val="24"/>
          <w:szCs w:val="20"/>
        </w:rPr>
        <w:t>’</w:t>
      </w:r>
      <w:r w:rsidRPr="00FF122D">
        <w:rPr>
          <w:sz w:val="24"/>
          <w:szCs w:val="20"/>
        </w:rPr>
        <w:t xml:space="preserve">authentique peyotl devra le chercher aux environs de Chihuahua, chez les indiens </w:t>
      </w:r>
      <w:proofErr w:type="spellStart"/>
      <w:r w:rsidRPr="00FF122D">
        <w:rPr>
          <w:sz w:val="24"/>
          <w:szCs w:val="20"/>
        </w:rPr>
        <w:t>Tarahumaras</w:t>
      </w:r>
      <w:proofErr w:type="spellEnd"/>
      <w:r w:rsidRPr="00FF122D">
        <w:rPr>
          <w:sz w:val="24"/>
          <w:szCs w:val="20"/>
        </w:rPr>
        <w:t>, ou à San</w:t>
      </w:r>
      <w:r w:rsidR="00731DC3" w:rsidRPr="00FF122D">
        <w:rPr>
          <w:sz w:val="24"/>
          <w:szCs w:val="20"/>
        </w:rPr>
        <w:t xml:space="preserve"> </w:t>
      </w:r>
      <w:r w:rsidRPr="00FF122D">
        <w:rPr>
          <w:sz w:val="24"/>
          <w:szCs w:val="20"/>
        </w:rPr>
        <w:t>Luis Potosi, c</w:t>
      </w:r>
      <w:r w:rsidR="009B614C" w:rsidRPr="00FF122D">
        <w:rPr>
          <w:sz w:val="24"/>
          <w:szCs w:val="20"/>
        </w:rPr>
        <w:t>’</w:t>
      </w:r>
      <w:r w:rsidRPr="00FF122D">
        <w:rPr>
          <w:sz w:val="24"/>
          <w:szCs w:val="20"/>
        </w:rPr>
        <w:t xml:space="preserve">est-à-dire dans le nord du Mexique. La plante doit être </w:t>
      </w:r>
      <w:r w:rsidRPr="00FF122D">
        <w:rPr>
          <w:sz w:val="24"/>
          <w:szCs w:val="20"/>
        </w:rPr>
        <w:lastRenderedPageBreak/>
        <w:t>mastiquée. Elle doit être mûre et fraîche, car si elle est séchée elle ne sert plus. En mâchant ce cactus, le disciple doit se concentrer sur son propre Intime, c</w:t>
      </w:r>
      <w:r w:rsidR="009B614C" w:rsidRPr="00FF122D">
        <w:rPr>
          <w:sz w:val="24"/>
          <w:szCs w:val="20"/>
        </w:rPr>
        <w:t>’</w:t>
      </w:r>
      <w:r w:rsidRPr="00FF122D">
        <w:rPr>
          <w:sz w:val="24"/>
          <w:szCs w:val="20"/>
        </w:rPr>
        <w:t xml:space="preserve">est-à-dire son propre </w:t>
      </w:r>
      <w:r w:rsidR="009B614C" w:rsidRPr="00FF122D">
        <w:rPr>
          <w:sz w:val="24"/>
          <w:szCs w:val="20"/>
        </w:rPr>
        <w:t>Être</w:t>
      </w:r>
      <w:r w:rsidRPr="00FF122D">
        <w:rPr>
          <w:sz w:val="24"/>
          <w:szCs w:val="20"/>
        </w:rPr>
        <w:t xml:space="preserve"> interne. Il doit adopter à ce moment-là une attitude mystique. Rappelons-nous que notre </w:t>
      </w:r>
      <w:r w:rsidR="009B614C" w:rsidRPr="00FF122D">
        <w:rPr>
          <w:sz w:val="24"/>
          <w:szCs w:val="20"/>
        </w:rPr>
        <w:t>Être</w:t>
      </w:r>
      <w:r w:rsidRPr="00FF122D">
        <w:rPr>
          <w:sz w:val="24"/>
          <w:szCs w:val="20"/>
        </w:rPr>
        <w:t xml:space="preserve"> interne est Dieu même. Après avoir mâché le peyotl, nous devons nous assoupir concentrés sur notre Dieu intérieur. Le résultat précis sera le dédoublement. Nous sortirons alors en corps astral. Ainsi pourrons-nous voir, entendre et toucher les choses de l</w:t>
      </w:r>
      <w:r w:rsidR="009B614C" w:rsidRPr="00FF122D">
        <w:rPr>
          <w:sz w:val="24"/>
          <w:szCs w:val="20"/>
        </w:rPr>
        <w:t>’</w:t>
      </w:r>
      <w:r w:rsidRPr="00FF122D">
        <w:rPr>
          <w:sz w:val="24"/>
          <w:szCs w:val="20"/>
        </w:rPr>
        <w:t>au-delà de la nature.</w:t>
      </w:r>
    </w:p>
    <w:p w14:paraId="1690BD65" w14:textId="77777777" w:rsidR="00FC055E" w:rsidRPr="00FF122D" w:rsidRDefault="002C1313" w:rsidP="00FF122D">
      <w:pPr>
        <w:pStyle w:val="CorpstexteLivre"/>
        <w:widowControl/>
        <w:rPr>
          <w:sz w:val="24"/>
          <w:szCs w:val="20"/>
        </w:rPr>
      </w:pPr>
      <w:r w:rsidRPr="00FF122D">
        <w:rPr>
          <w:sz w:val="24"/>
          <w:szCs w:val="20"/>
        </w:rPr>
        <w:t>Les visions du peyotl ne sont pas des hallucinations comme le croient les ignorants. L</w:t>
      </w:r>
      <w:r w:rsidR="009B614C" w:rsidRPr="00FF122D">
        <w:rPr>
          <w:sz w:val="24"/>
          <w:szCs w:val="20"/>
        </w:rPr>
        <w:t>’</w:t>
      </w:r>
      <w:r w:rsidRPr="00FF122D">
        <w:rPr>
          <w:sz w:val="24"/>
          <w:szCs w:val="20"/>
        </w:rPr>
        <w:t>intellectuel n</w:t>
      </w:r>
      <w:r w:rsidR="009B614C" w:rsidRPr="00FF122D">
        <w:rPr>
          <w:sz w:val="24"/>
          <w:szCs w:val="20"/>
        </w:rPr>
        <w:t>’</w:t>
      </w:r>
      <w:r w:rsidRPr="00FF122D">
        <w:rPr>
          <w:sz w:val="24"/>
          <w:szCs w:val="20"/>
        </w:rPr>
        <w:t>acceptera jamais des concepts sans bases scientifiques. L</w:t>
      </w:r>
      <w:r w:rsidR="009B614C" w:rsidRPr="00FF122D">
        <w:rPr>
          <w:sz w:val="24"/>
          <w:szCs w:val="20"/>
        </w:rPr>
        <w:t>’</w:t>
      </w:r>
      <w:r w:rsidRPr="00FF122D">
        <w:rPr>
          <w:sz w:val="24"/>
          <w:szCs w:val="20"/>
        </w:rPr>
        <w:t>intellectuel sait qu</w:t>
      </w:r>
      <w:r w:rsidR="009B614C" w:rsidRPr="00FF122D">
        <w:rPr>
          <w:sz w:val="24"/>
          <w:szCs w:val="20"/>
        </w:rPr>
        <w:t>’</w:t>
      </w:r>
      <w:r w:rsidRPr="00FF122D">
        <w:rPr>
          <w:sz w:val="24"/>
          <w:szCs w:val="20"/>
        </w:rPr>
        <w:t>il existe une quatrième dimension</w:t>
      </w:r>
      <w:r w:rsidR="009B614C" w:rsidRPr="00FF122D">
        <w:rPr>
          <w:sz w:val="24"/>
          <w:szCs w:val="20"/>
        </w:rPr>
        <w:t> :</w:t>
      </w:r>
      <w:r w:rsidRPr="00FF122D">
        <w:rPr>
          <w:sz w:val="24"/>
          <w:szCs w:val="20"/>
        </w:rPr>
        <w:t xml:space="preserve"> tout homme cultivé le sait. La science a bien démontré que la perception de nos cinq sens est très limitée</w:t>
      </w:r>
      <w:r w:rsidR="009B614C" w:rsidRPr="00FF122D">
        <w:rPr>
          <w:sz w:val="24"/>
          <w:szCs w:val="20"/>
        </w:rPr>
        <w:t> ;</w:t>
      </w:r>
      <w:r w:rsidRPr="00FF122D">
        <w:rPr>
          <w:sz w:val="24"/>
          <w:szCs w:val="20"/>
        </w:rPr>
        <w:t xml:space="preserve"> en dessous du rouge, il y a toute la gamme de l</w:t>
      </w:r>
      <w:r w:rsidR="009B614C" w:rsidRPr="00FF122D">
        <w:rPr>
          <w:sz w:val="24"/>
          <w:szCs w:val="20"/>
        </w:rPr>
        <w:t>’</w:t>
      </w:r>
      <w:r w:rsidRPr="00FF122D">
        <w:rPr>
          <w:sz w:val="24"/>
          <w:szCs w:val="20"/>
        </w:rPr>
        <w:t>infrarouge et au-dessus du violet, toute la gamme de l</w:t>
      </w:r>
      <w:r w:rsidR="009B614C" w:rsidRPr="00FF122D">
        <w:rPr>
          <w:sz w:val="24"/>
          <w:szCs w:val="20"/>
        </w:rPr>
        <w:t>’</w:t>
      </w:r>
      <w:r w:rsidRPr="00FF122D">
        <w:rPr>
          <w:sz w:val="24"/>
          <w:szCs w:val="20"/>
        </w:rPr>
        <w:t>ultraviolet, et cela, la science ne l</w:t>
      </w:r>
      <w:r w:rsidR="009B614C" w:rsidRPr="00FF122D">
        <w:rPr>
          <w:sz w:val="24"/>
          <w:szCs w:val="20"/>
        </w:rPr>
        <w:t>’</w:t>
      </w:r>
      <w:r w:rsidRPr="00FF122D">
        <w:rPr>
          <w:sz w:val="24"/>
          <w:szCs w:val="20"/>
        </w:rPr>
        <w:t>ignore pas. En réalité, personne ne perçoit l</w:t>
      </w:r>
      <w:r w:rsidR="009B614C" w:rsidRPr="00FF122D">
        <w:rPr>
          <w:sz w:val="24"/>
          <w:szCs w:val="20"/>
        </w:rPr>
        <w:t>’</w:t>
      </w:r>
      <w:r w:rsidRPr="00FF122D">
        <w:rPr>
          <w:sz w:val="24"/>
          <w:szCs w:val="20"/>
        </w:rPr>
        <w:t>objet en soi, mais seulement l</w:t>
      </w:r>
      <w:r w:rsidR="009B614C" w:rsidRPr="00FF122D">
        <w:rPr>
          <w:sz w:val="24"/>
          <w:szCs w:val="20"/>
        </w:rPr>
        <w:t>’</w:t>
      </w:r>
      <w:r w:rsidRPr="00FF122D">
        <w:rPr>
          <w:sz w:val="24"/>
          <w:szCs w:val="20"/>
        </w:rPr>
        <w:t>image de l</w:t>
      </w:r>
      <w:r w:rsidR="009B614C" w:rsidRPr="00FF122D">
        <w:rPr>
          <w:sz w:val="24"/>
          <w:szCs w:val="20"/>
        </w:rPr>
        <w:t>’</w:t>
      </w:r>
      <w:r w:rsidRPr="00FF122D">
        <w:rPr>
          <w:sz w:val="24"/>
          <w:szCs w:val="20"/>
        </w:rPr>
        <w:t>objet. La perte d</w:t>
      </w:r>
      <w:r w:rsidR="009B614C" w:rsidRPr="00FF122D">
        <w:rPr>
          <w:sz w:val="24"/>
          <w:szCs w:val="20"/>
        </w:rPr>
        <w:t>’</w:t>
      </w:r>
      <w:r w:rsidRPr="00FF122D">
        <w:rPr>
          <w:sz w:val="24"/>
          <w:szCs w:val="20"/>
        </w:rPr>
        <w:t>élasticité du cristallin empêche, comme on le sait, l</w:t>
      </w:r>
      <w:r w:rsidR="009B614C" w:rsidRPr="00FF122D">
        <w:rPr>
          <w:sz w:val="24"/>
          <w:szCs w:val="20"/>
        </w:rPr>
        <w:t>’</w:t>
      </w:r>
      <w:r w:rsidRPr="00FF122D">
        <w:rPr>
          <w:sz w:val="24"/>
          <w:szCs w:val="20"/>
        </w:rPr>
        <w:t>image de se former correctement sur la rétine. C</w:t>
      </w:r>
      <w:r w:rsidR="009B614C" w:rsidRPr="00FF122D">
        <w:rPr>
          <w:sz w:val="24"/>
          <w:szCs w:val="20"/>
        </w:rPr>
        <w:t>’</w:t>
      </w:r>
      <w:r w:rsidRPr="00FF122D">
        <w:rPr>
          <w:sz w:val="24"/>
          <w:szCs w:val="20"/>
        </w:rPr>
        <w:t>est ce qu</w:t>
      </w:r>
      <w:r w:rsidR="009B614C" w:rsidRPr="00FF122D">
        <w:rPr>
          <w:sz w:val="24"/>
          <w:szCs w:val="20"/>
        </w:rPr>
        <w:t>’</w:t>
      </w:r>
      <w:r w:rsidRPr="00FF122D">
        <w:rPr>
          <w:sz w:val="24"/>
          <w:szCs w:val="20"/>
        </w:rPr>
        <w:t>on appelle une mauvaise focalisation. La presbytie nous empêche de voir clairement l</w:t>
      </w:r>
      <w:r w:rsidR="009B614C" w:rsidRPr="00FF122D">
        <w:rPr>
          <w:sz w:val="24"/>
          <w:szCs w:val="20"/>
        </w:rPr>
        <w:t>’</w:t>
      </w:r>
      <w:r w:rsidRPr="00FF122D">
        <w:rPr>
          <w:sz w:val="24"/>
          <w:szCs w:val="20"/>
        </w:rPr>
        <w:t>image d</w:t>
      </w:r>
      <w:r w:rsidR="009B614C" w:rsidRPr="00FF122D">
        <w:rPr>
          <w:sz w:val="24"/>
          <w:szCs w:val="20"/>
        </w:rPr>
        <w:t>’</w:t>
      </w:r>
      <w:r w:rsidRPr="00FF122D">
        <w:rPr>
          <w:sz w:val="24"/>
          <w:szCs w:val="20"/>
        </w:rPr>
        <w:t>un objet rapproché et la myopie nous empêche de distinguer clairement l</w:t>
      </w:r>
      <w:r w:rsidR="009B614C" w:rsidRPr="00FF122D">
        <w:rPr>
          <w:sz w:val="24"/>
          <w:szCs w:val="20"/>
        </w:rPr>
        <w:t>’</w:t>
      </w:r>
      <w:r w:rsidRPr="00FF122D">
        <w:rPr>
          <w:sz w:val="24"/>
          <w:szCs w:val="20"/>
        </w:rPr>
        <w:t>image d</w:t>
      </w:r>
      <w:r w:rsidR="009B614C" w:rsidRPr="00FF122D">
        <w:rPr>
          <w:sz w:val="24"/>
          <w:szCs w:val="20"/>
        </w:rPr>
        <w:t>’</w:t>
      </w:r>
      <w:r w:rsidRPr="00FF122D">
        <w:rPr>
          <w:sz w:val="24"/>
          <w:szCs w:val="20"/>
        </w:rPr>
        <w:t>un objet éloigné. Il y a aussi le daltonisme</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inflammation de la rétine qui cause le daltonisme, la confusion des couleurs.</w:t>
      </w:r>
    </w:p>
    <w:p w14:paraId="49BE8024" w14:textId="77777777" w:rsidR="00FC055E" w:rsidRPr="00FF122D" w:rsidRDefault="002C1313" w:rsidP="00FF122D">
      <w:pPr>
        <w:pStyle w:val="CorpstexteLivre"/>
        <w:widowControl/>
        <w:rPr>
          <w:sz w:val="24"/>
          <w:szCs w:val="20"/>
        </w:rPr>
      </w:pPr>
      <w:r w:rsidRPr="00FF122D">
        <w:rPr>
          <w:sz w:val="24"/>
          <w:szCs w:val="20"/>
        </w:rPr>
        <w:t>Bref, l</w:t>
      </w:r>
      <w:r w:rsidR="009B614C" w:rsidRPr="00FF122D">
        <w:rPr>
          <w:sz w:val="24"/>
          <w:szCs w:val="20"/>
        </w:rPr>
        <w:t>’</w:t>
      </w:r>
      <w:r w:rsidR="005664AD" w:rsidRPr="00FF122D">
        <w:rPr>
          <w:sz w:val="24"/>
          <w:szCs w:val="20"/>
        </w:rPr>
        <w:t>œi</w:t>
      </w:r>
      <w:r w:rsidRPr="00FF122D">
        <w:rPr>
          <w:sz w:val="24"/>
          <w:szCs w:val="20"/>
        </w:rPr>
        <w:t>l humain ne perçoit que des images sensibles, c</w:t>
      </w:r>
      <w:r w:rsidR="009B614C" w:rsidRPr="00FF122D">
        <w:rPr>
          <w:sz w:val="24"/>
          <w:szCs w:val="20"/>
        </w:rPr>
        <w:t>’</w:t>
      </w:r>
      <w:r w:rsidRPr="00FF122D">
        <w:rPr>
          <w:sz w:val="24"/>
          <w:szCs w:val="20"/>
        </w:rPr>
        <w:t>est tout. Il existe aussi des images suprasensibles dans l</w:t>
      </w:r>
      <w:r w:rsidR="009B614C" w:rsidRPr="00FF122D">
        <w:rPr>
          <w:sz w:val="24"/>
          <w:szCs w:val="20"/>
        </w:rPr>
        <w:t>’</w:t>
      </w:r>
      <w:r w:rsidRPr="00FF122D">
        <w:rPr>
          <w:sz w:val="24"/>
          <w:szCs w:val="20"/>
        </w:rPr>
        <w:t>au-delà et des sens conditionnés pour recevoir ces images. Avec le peyotl ces sens entrent en activité et nous percevons les images de l</w:t>
      </w:r>
      <w:r w:rsidR="009B614C" w:rsidRPr="00FF122D">
        <w:rPr>
          <w:sz w:val="24"/>
          <w:szCs w:val="20"/>
        </w:rPr>
        <w:t>’</w:t>
      </w:r>
      <w:r w:rsidRPr="00FF122D">
        <w:rPr>
          <w:sz w:val="24"/>
          <w:szCs w:val="20"/>
        </w:rPr>
        <w:t>au-delà. Si ces</w:t>
      </w:r>
      <w:r w:rsidR="00FC055E" w:rsidRPr="00FF122D">
        <w:rPr>
          <w:sz w:val="24"/>
          <w:szCs w:val="20"/>
        </w:rPr>
        <w:t xml:space="preserve"> </w:t>
      </w:r>
      <w:r w:rsidRPr="00FF122D">
        <w:rPr>
          <w:sz w:val="24"/>
          <w:szCs w:val="20"/>
        </w:rPr>
        <w:t>images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au-delà</w:t>
      </w:r>
      <w:r w:rsidR="00FC055E" w:rsidRPr="00FF122D">
        <w:rPr>
          <w:sz w:val="24"/>
          <w:szCs w:val="20"/>
        </w:rPr>
        <w:t xml:space="preserve"> </w:t>
      </w:r>
      <w:r w:rsidRPr="00FF122D">
        <w:rPr>
          <w:sz w:val="24"/>
          <w:szCs w:val="20"/>
        </w:rPr>
        <w:t>étaient</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hallucinations</w:t>
      </w:r>
      <w:r w:rsidR="00FC055E" w:rsidRPr="00FF122D">
        <w:rPr>
          <w:sz w:val="24"/>
          <w:szCs w:val="20"/>
        </w:rPr>
        <w:t xml:space="preserve"> </w:t>
      </w:r>
      <w:r w:rsidRPr="00FF122D">
        <w:rPr>
          <w:sz w:val="24"/>
          <w:szCs w:val="20"/>
        </w:rPr>
        <w:t>comme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prétendent</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gens ignorants, les images sensibles qui se forment sur la rétine seraient aussi des hallucinations</w:t>
      </w:r>
      <w:r w:rsidR="009B614C" w:rsidRPr="00FF122D">
        <w:rPr>
          <w:sz w:val="24"/>
          <w:szCs w:val="20"/>
        </w:rPr>
        <w:t> !</w:t>
      </w:r>
      <w:r w:rsidRPr="00FF122D">
        <w:rPr>
          <w:sz w:val="24"/>
          <w:szCs w:val="20"/>
        </w:rPr>
        <w:t xml:space="preserve"> Il nous faut sortir du matérialisme du XVIIIe siècle. Il nous faut être plus </w:t>
      </w:r>
      <w:r w:rsidR="00DA6887" w:rsidRPr="00FF122D">
        <w:rPr>
          <w:sz w:val="24"/>
          <w:szCs w:val="20"/>
        </w:rPr>
        <w:t>analytique</w:t>
      </w:r>
      <w:r w:rsidRPr="00FF122D">
        <w:rPr>
          <w:sz w:val="24"/>
          <w:szCs w:val="20"/>
        </w:rPr>
        <w:t>, moins dogmatique et plus didactique.</w:t>
      </w:r>
    </w:p>
    <w:p w14:paraId="2C46C49D"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matière</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énergie</w:t>
      </w:r>
      <w:r w:rsidR="00FC055E" w:rsidRPr="00FF122D">
        <w:rPr>
          <w:sz w:val="24"/>
          <w:szCs w:val="20"/>
        </w:rPr>
        <w:t xml:space="preserve"> </w:t>
      </w:r>
      <w:r w:rsidRPr="00FF122D">
        <w:rPr>
          <w:sz w:val="24"/>
          <w:szCs w:val="20"/>
        </w:rPr>
        <w:t>condensée.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énergie</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condense</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plusieurs</w:t>
      </w:r>
      <w:r w:rsidR="00FC055E" w:rsidRPr="00FF122D">
        <w:rPr>
          <w:sz w:val="24"/>
          <w:szCs w:val="20"/>
        </w:rPr>
        <w:t xml:space="preserve"> </w:t>
      </w:r>
      <w:r w:rsidRPr="00FF122D">
        <w:rPr>
          <w:sz w:val="24"/>
          <w:szCs w:val="20"/>
        </w:rPr>
        <w:t>états différents. Il existe des masses dont le degré de vibration énergétique est si élevé, si rapide, qu</w:t>
      </w:r>
      <w:r w:rsidR="009B614C" w:rsidRPr="00FF122D">
        <w:rPr>
          <w:sz w:val="24"/>
          <w:szCs w:val="20"/>
        </w:rPr>
        <w:t>’</w:t>
      </w:r>
      <w:r w:rsidRPr="00FF122D">
        <w:rPr>
          <w:sz w:val="24"/>
          <w:szCs w:val="20"/>
        </w:rPr>
        <w:t xml:space="preserve">elles échappent par le </w:t>
      </w:r>
      <w:r w:rsidRPr="00FF122D">
        <w:rPr>
          <w:sz w:val="24"/>
          <w:szCs w:val="20"/>
        </w:rPr>
        <w:lastRenderedPageBreak/>
        <w:t>fait même à la perception de nos cinq sens. Et il y a des masses dont le degré de vibration est si lent qu</w:t>
      </w:r>
      <w:r w:rsidR="009B614C" w:rsidRPr="00FF122D">
        <w:rPr>
          <w:sz w:val="24"/>
          <w:szCs w:val="20"/>
        </w:rPr>
        <w:t>’</w:t>
      </w:r>
      <w:r w:rsidRPr="00FF122D">
        <w:rPr>
          <w:sz w:val="24"/>
          <w:szCs w:val="20"/>
        </w:rPr>
        <w:t>elles se trouvent en dessous des limites de notre perception sensorielle.</w:t>
      </w:r>
    </w:p>
    <w:p w14:paraId="31F18537" w14:textId="77777777" w:rsidR="00FC055E" w:rsidRPr="00FF122D" w:rsidRDefault="002C1313" w:rsidP="00FF122D">
      <w:pPr>
        <w:pStyle w:val="CorpstexteLivre"/>
        <w:widowControl/>
        <w:rPr>
          <w:sz w:val="24"/>
          <w:szCs w:val="20"/>
        </w:rPr>
      </w:pPr>
      <w:r w:rsidRPr="00FF122D">
        <w:rPr>
          <w:sz w:val="24"/>
          <w:szCs w:val="20"/>
        </w:rPr>
        <w:t>Au-dessus et en</w:t>
      </w:r>
      <w:r w:rsidR="00731DC3" w:rsidRPr="00FF122D">
        <w:rPr>
          <w:sz w:val="24"/>
          <w:szCs w:val="20"/>
        </w:rPr>
        <w:t>-</w:t>
      </w:r>
      <w:r w:rsidRPr="00FF122D">
        <w:rPr>
          <w:sz w:val="24"/>
          <w:szCs w:val="20"/>
        </w:rPr>
        <w:t>dessous des limites de la perception sensorielle externe, il existe donc des masses physiques que l</w:t>
      </w:r>
      <w:r w:rsidR="009B614C" w:rsidRPr="00FF122D">
        <w:rPr>
          <w:sz w:val="24"/>
          <w:szCs w:val="20"/>
        </w:rPr>
        <w:t>’</w:t>
      </w:r>
      <w:r w:rsidRPr="00FF122D">
        <w:rPr>
          <w:sz w:val="24"/>
          <w:szCs w:val="20"/>
        </w:rPr>
        <w:t>être humain ne parvient pas normalement à percevoir. Ce n</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avec les pouvoirs de notre corps astral que nous pouvons percevoir d</w:t>
      </w:r>
      <w:r w:rsidR="009B614C" w:rsidRPr="00FF122D">
        <w:rPr>
          <w:sz w:val="24"/>
          <w:szCs w:val="20"/>
        </w:rPr>
        <w:t>’</w:t>
      </w:r>
      <w:r w:rsidRPr="00FF122D">
        <w:rPr>
          <w:sz w:val="24"/>
          <w:szCs w:val="20"/>
        </w:rPr>
        <w:t>autres dimensions de l</w:t>
      </w:r>
      <w:r w:rsidR="009B614C" w:rsidRPr="00FF122D">
        <w:rPr>
          <w:sz w:val="24"/>
          <w:szCs w:val="20"/>
        </w:rPr>
        <w:t>’</w:t>
      </w:r>
      <w:r w:rsidRPr="00FF122D">
        <w:rPr>
          <w:sz w:val="24"/>
          <w:szCs w:val="20"/>
        </w:rPr>
        <w:t>Univers et de la Vie.</w:t>
      </w:r>
    </w:p>
    <w:p w14:paraId="19906214" w14:textId="77777777" w:rsidR="00FC055E" w:rsidRPr="00FF122D" w:rsidRDefault="002C1313" w:rsidP="00FF122D">
      <w:pPr>
        <w:pStyle w:val="CorpstexteLivre"/>
        <w:widowControl/>
        <w:rPr>
          <w:sz w:val="24"/>
          <w:szCs w:val="20"/>
        </w:rPr>
      </w:pPr>
      <w:r w:rsidRPr="00FF122D">
        <w:rPr>
          <w:sz w:val="24"/>
          <w:szCs w:val="20"/>
        </w:rPr>
        <w:t>Le peyotl a le pouvoir de mettre en activité, bien que d</w:t>
      </w:r>
      <w:r w:rsidR="009B614C" w:rsidRPr="00FF122D">
        <w:rPr>
          <w:sz w:val="24"/>
          <w:szCs w:val="20"/>
        </w:rPr>
        <w:t>’</w:t>
      </w:r>
      <w:r w:rsidRPr="00FF122D">
        <w:rPr>
          <w:sz w:val="24"/>
          <w:szCs w:val="20"/>
        </w:rPr>
        <w:t>une manière momentanée, ces merveilleuses facultés qui nous permettent d</w:t>
      </w:r>
      <w:r w:rsidR="009B614C" w:rsidRPr="00FF122D">
        <w:rPr>
          <w:sz w:val="24"/>
          <w:szCs w:val="20"/>
        </w:rPr>
        <w:t>’</w:t>
      </w:r>
      <w:r w:rsidRPr="00FF122D">
        <w:rPr>
          <w:sz w:val="24"/>
          <w:szCs w:val="20"/>
        </w:rPr>
        <w:t>investiguer dans la quatrième dimension de la nature.</w:t>
      </w:r>
    </w:p>
    <w:p w14:paraId="530F5D99" w14:textId="77777777" w:rsidR="00FC055E" w:rsidRPr="00FF122D" w:rsidRDefault="002C1313" w:rsidP="00FF122D">
      <w:pPr>
        <w:pStyle w:val="CorpstexteLivre"/>
        <w:widowControl/>
        <w:rPr>
          <w:sz w:val="24"/>
          <w:szCs w:val="20"/>
        </w:rPr>
      </w:pPr>
      <w:r w:rsidRPr="00FF122D">
        <w:rPr>
          <w:sz w:val="24"/>
          <w:szCs w:val="20"/>
        </w:rPr>
        <w:t>Beaucoup de gens disent qu</w:t>
      </w:r>
      <w:r w:rsidR="009B614C" w:rsidRPr="00FF122D">
        <w:rPr>
          <w:sz w:val="24"/>
          <w:szCs w:val="20"/>
        </w:rPr>
        <w:t>’</w:t>
      </w:r>
      <w:r w:rsidRPr="00FF122D">
        <w:rPr>
          <w:sz w:val="24"/>
          <w:szCs w:val="20"/>
        </w:rPr>
        <w:t>ils ne croient pas. Ici, il n</w:t>
      </w:r>
      <w:r w:rsidR="009B614C" w:rsidRPr="00FF122D">
        <w:rPr>
          <w:sz w:val="24"/>
          <w:szCs w:val="20"/>
        </w:rPr>
        <w:t>’</w:t>
      </w:r>
      <w:r w:rsidRPr="00FF122D">
        <w:rPr>
          <w:sz w:val="24"/>
          <w:szCs w:val="20"/>
        </w:rPr>
        <w:t>est pas question de croire ou de ne pas croire</w:t>
      </w:r>
      <w:r w:rsidR="009B614C" w:rsidRPr="00FF122D">
        <w:rPr>
          <w:sz w:val="24"/>
          <w:szCs w:val="20"/>
        </w:rPr>
        <w:t> ;</w:t>
      </w:r>
      <w:r w:rsidRPr="00FF122D">
        <w:rPr>
          <w:sz w:val="24"/>
          <w:szCs w:val="20"/>
        </w:rPr>
        <w:t xml:space="preserve"> dans ces questions scientifiques, ce dont on a besoin c</w:t>
      </w:r>
      <w:r w:rsidR="009B614C" w:rsidRPr="00FF122D">
        <w:rPr>
          <w:sz w:val="24"/>
          <w:szCs w:val="20"/>
        </w:rPr>
        <w:t>’</w:t>
      </w:r>
      <w:r w:rsidRPr="00FF122D">
        <w:rPr>
          <w:sz w:val="24"/>
          <w:szCs w:val="20"/>
        </w:rPr>
        <w:t>est d</w:t>
      </w:r>
      <w:r w:rsidR="009B614C" w:rsidRPr="00FF122D">
        <w:rPr>
          <w:sz w:val="24"/>
          <w:szCs w:val="20"/>
        </w:rPr>
        <w:t>’</w:t>
      </w:r>
      <w:r w:rsidRPr="00FF122D">
        <w:rPr>
          <w:sz w:val="24"/>
          <w:szCs w:val="20"/>
        </w:rPr>
        <w:t>analyse logique, d</w:t>
      </w:r>
      <w:r w:rsidR="009B614C" w:rsidRPr="00FF122D">
        <w:rPr>
          <w:sz w:val="24"/>
          <w:szCs w:val="20"/>
        </w:rPr>
        <w:t>’</w:t>
      </w:r>
      <w:r w:rsidRPr="00FF122D">
        <w:rPr>
          <w:sz w:val="24"/>
          <w:szCs w:val="20"/>
        </w:rPr>
        <w:t>investigation scientifique libre de tout fanatisme et de tout préjugé, ce qu</w:t>
      </w:r>
      <w:r w:rsidR="009B614C" w:rsidRPr="00FF122D">
        <w:rPr>
          <w:sz w:val="24"/>
          <w:szCs w:val="20"/>
        </w:rPr>
        <w:t>’</w:t>
      </w:r>
      <w:r w:rsidRPr="00FF122D">
        <w:rPr>
          <w:sz w:val="24"/>
          <w:szCs w:val="20"/>
        </w:rPr>
        <w:t>il faut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expérimentation.</w:t>
      </w:r>
    </w:p>
    <w:p w14:paraId="0F86A99A" w14:textId="77777777" w:rsidR="00FC055E" w:rsidRPr="00FF122D" w:rsidRDefault="002C1313" w:rsidP="00FF122D">
      <w:pPr>
        <w:pStyle w:val="CorpstexteLivre"/>
        <w:widowControl/>
        <w:rPr>
          <w:sz w:val="24"/>
          <w:szCs w:val="20"/>
        </w:rPr>
      </w:pPr>
      <w:r w:rsidRPr="00FF122D">
        <w:rPr>
          <w:sz w:val="24"/>
          <w:szCs w:val="20"/>
        </w:rPr>
        <w:t>Il nous faut explorer profondément tous les recoins de l</w:t>
      </w:r>
      <w:r w:rsidR="009B614C" w:rsidRPr="00FF122D">
        <w:rPr>
          <w:sz w:val="24"/>
          <w:szCs w:val="20"/>
        </w:rPr>
        <w:t>’</w:t>
      </w:r>
      <w:r w:rsidRPr="00FF122D">
        <w:rPr>
          <w:sz w:val="24"/>
          <w:szCs w:val="20"/>
        </w:rPr>
        <w:t>être humain. Nous ne devons pas nous enfermer dans un dogmatisme scientifique intransigeant. Nous devons être</w:t>
      </w:r>
      <w:r w:rsidR="00DA6887" w:rsidRPr="00FF122D">
        <w:rPr>
          <w:sz w:val="24"/>
          <w:szCs w:val="20"/>
        </w:rPr>
        <w:t xml:space="preserve"> </w:t>
      </w:r>
      <w:r w:rsidRPr="00FF122D">
        <w:rPr>
          <w:sz w:val="24"/>
          <w:szCs w:val="20"/>
        </w:rPr>
        <w:t>plus libéraux, plus ouverts dans l</w:t>
      </w:r>
      <w:r w:rsidR="009B614C" w:rsidRPr="00FF122D">
        <w:rPr>
          <w:sz w:val="24"/>
          <w:szCs w:val="20"/>
        </w:rPr>
        <w:t>’</w:t>
      </w:r>
      <w:r w:rsidRPr="00FF122D">
        <w:rPr>
          <w:sz w:val="24"/>
          <w:szCs w:val="20"/>
        </w:rPr>
        <w:t>analyse. Le matérialisme a échoué dans la Russie soviétique elle-même, comme le démontre notamment le fait qu</w:t>
      </w:r>
      <w:r w:rsidR="009B614C" w:rsidRPr="00FF122D">
        <w:rPr>
          <w:sz w:val="24"/>
          <w:szCs w:val="20"/>
        </w:rPr>
        <w:t>’</w:t>
      </w:r>
      <w:r w:rsidRPr="00FF122D">
        <w:rPr>
          <w:sz w:val="24"/>
          <w:szCs w:val="20"/>
        </w:rPr>
        <w:t>il y ait en plein c</w:t>
      </w:r>
      <w:r w:rsidR="009B614C" w:rsidRPr="00FF122D">
        <w:rPr>
          <w:sz w:val="24"/>
          <w:szCs w:val="20"/>
        </w:rPr>
        <w:t>œu</w:t>
      </w:r>
      <w:r w:rsidRPr="00FF122D">
        <w:rPr>
          <w:sz w:val="24"/>
          <w:szCs w:val="20"/>
        </w:rPr>
        <w:t>r de la Russie quinze millions de musulmans.</w:t>
      </w:r>
    </w:p>
    <w:p w14:paraId="3C252574" w14:textId="77777777" w:rsidR="00FC055E" w:rsidRPr="00FF122D" w:rsidRDefault="002C1313" w:rsidP="00FF122D">
      <w:pPr>
        <w:pStyle w:val="CorpstexteLivre"/>
        <w:widowControl/>
        <w:rPr>
          <w:sz w:val="24"/>
          <w:szCs w:val="20"/>
        </w:rPr>
      </w:pPr>
      <w:r w:rsidRPr="00FF122D">
        <w:rPr>
          <w:sz w:val="24"/>
          <w:szCs w:val="20"/>
        </w:rPr>
        <w:t>Les perceptions de l</w:t>
      </w:r>
      <w:r w:rsidR="009B614C" w:rsidRPr="00FF122D">
        <w:rPr>
          <w:sz w:val="24"/>
          <w:szCs w:val="20"/>
        </w:rPr>
        <w:t>’</w:t>
      </w:r>
      <w:r w:rsidRPr="00FF122D">
        <w:rPr>
          <w:sz w:val="24"/>
          <w:szCs w:val="20"/>
        </w:rPr>
        <w:t>au-delà sont aussi naturelles que les perceptions des cinq sens ordinaires</w:t>
      </w:r>
      <w:r w:rsidR="009B614C" w:rsidRPr="00FF122D">
        <w:rPr>
          <w:sz w:val="24"/>
          <w:szCs w:val="20"/>
        </w:rPr>
        <w:t> ;</w:t>
      </w:r>
      <w:r w:rsidRPr="00FF122D">
        <w:rPr>
          <w:sz w:val="24"/>
          <w:szCs w:val="20"/>
        </w:rPr>
        <w:t xml:space="preserve"> elles ne sont pas la manifestation d</w:t>
      </w:r>
      <w:r w:rsidR="009B614C" w:rsidRPr="00FF122D">
        <w:rPr>
          <w:sz w:val="24"/>
          <w:szCs w:val="20"/>
        </w:rPr>
        <w:t>’</w:t>
      </w:r>
      <w:r w:rsidRPr="00FF122D">
        <w:rPr>
          <w:sz w:val="24"/>
          <w:szCs w:val="20"/>
        </w:rPr>
        <w:t>un délire hallucinatoire comme le croient les ignorants. Il ne s</w:t>
      </w:r>
      <w:r w:rsidR="009B614C" w:rsidRPr="00FF122D">
        <w:rPr>
          <w:sz w:val="24"/>
          <w:szCs w:val="20"/>
        </w:rPr>
        <w:t>’</w:t>
      </w:r>
      <w:r w:rsidRPr="00FF122D">
        <w:rPr>
          <w:sz w:val="24"/>
          <w:szCs w:val="20"/>
        </w:rPr>
        <w:t xml:space="preserve">agit pas de suggestions convulsives et pathologiques, ni de divagations émanant de fanatiques ignares qui se seraient </w:t>
      </w:r>
      <w:r w:rsidR="00DA6887" w:rsidRPr="00FF122D">
        <w:rPr>
          <w:sz w:val="24"/>
          <w:szCs w:val="20"/>
        </w:rPr>
        <w:t>autosuggestionnés</w:t>
      </w:r>
      <w:r w:rsidRPr="00FF122D">
        <w:rPr>
          <w:sz w:val="24"/>
          <w:szCs w:val="20"/>
        </w:rPr>
        <w:t>. Il nous faut plus d</w:t>
      </w:r>
      <w:r w:rsidR="009B614C" w:rsidRPr="00FF122D">
        <w:rPr>
          <w:sz w:val="24"/>
          <w:szCs w:val="20"/>
        </w:rPr>
        <w:t>’</w:t>
      </w:r>
      <w:r w:rsidRPr="00FF122D">
        <w:rPr>
          <w:sz w:val="24"/>
          <w:szCs w:val="20"/>
        </w:rPr>
        <w:t>étude et moins d</w:t>
      </w:r>
      <w:r w:rsidR="009B614C" w:rsidRPr="00FF122D">
        <w:rPr>
          <w:sz w:val="24"/>
          <w:szCs w:val="20"/>
        </w:rPr>
        <w:t>’</w:t>
      </w:r>
      <w:r w:rsidRPr="00FF122D">
        <w:rPr>
          <w:sz w:val="24"/>
          <w:szCs w:val="20"/>
        </w:rPr>
        <w:t>orgueil. Les perceptions de l</w:t>
      </w:r>
      <w:r w:rsidR="009B614C" w:rsidRPr="00FF122D">
        <w:rPr>
          <w:sz w:val="24"/>
          <w:szCs w:val="20"/>
        </w:rPr>
        <w:t>’</w:t>
      </w:r>
      <w:r w:rsidRPr="00FF122D">
        <w:rPr>
          <w:sz w:val="24"/>
          <w:szCs w:val="20"/>
        </w:rPr>
        <w:t>au-delà existent et elles doivent être étudiées</w:t>
      </w:r>
      <w:r w:rsidR="009B614C" w:rsidRPr="00FF122D">
        <w:rPr>
          <w:sz w:val="24"/>
          <w:szCs w:val="20"/>
        </w:rPr>
        <w:t> !</w:t>
      </w:r>
    </w:p>
    <w:p w14:paraId="781AA8EE"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Indigènes</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République</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Haïti</w:t>
      </w:r>
      <w:r w:rsidR="00FC055E" w:rsidRPr="00FF122D">
        <w:rPr>
          <w:sz w:val="24"/>
          <w:szCs w:val="20"/>
        </w:rPr>
        <w:t xml:space="preserve"> </w:t>
      </w:r>
      <w:r w:rsidRPr="00FF122D">
        <w:rPr>
          <w:sz w:val="24"/>
          <w:szCs w:val="20"/>
        </w:rPr>
        <w:t>pratiquent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Vaudou,</w:t>
      </w:r>
      <w:r w:rsidR="00FC055E" w:rsidRPr="00FF122D">
        <w:rPr>
          <w:sz w:val="24"/>
          <w:szCs w:val="20"/>
        </w:rPr>
        <w:t xml:space="preserve"> </w:t>
      </w:r>
      <w:r w:rsidRPr="00FF122D">
        <w:rPr>
          <w:sz w:val="24"/>
          <w:szCs w:val="20"/>
        </w:rPr>
        <w:t>peuvent</w:t>
      </w:r>
      <w:r w:rsidR="00FC055E" w:rsidRPr="00FF122D">
        <w:rPr>
          <w:sz w:val="24"/>
          <w:szCs w:val="20"/>
        </w:rPr>
        <w:t xml:space="preserve"> </w:t>
      </w:r>
      <w:r w:rsidRPr="00FF122D">
        <w:rPr>
          <w:sz w:val="24"/>
          <w:szCs w:val="20"/>
        </w:rPr>
        <w:t>être critiqués pour leurs pratiques de magie noire et leur manque de culture intellectuelle, mais nous ne disposons réellement d</w:t>
      </w:r>
      <w:r w:rsidR="009B614C" w:rsidRPr="00FF122D">
        <w:rPr>
          <w:sz w:val="24"/>
          <w:szCs w:val="20"/>
        </w:rPr>
        <w:t>’</w:t>
      </w:r>
      <w:r w:rsidRPr="00FF122D">
        <w:rPr>
          <w:sz w:val="24"/>
          <w:szCs w:val="20"/>
        </w:rPr>
        <w:t xml:space="preserve">aucune espèce de base scientifique pour apprécier avec toute la précision logique nécessaire leurs perceptions suprasensibles. Nous </w:t>
      </w:r>
      <w:r w:rsidRPr="00FF122D">
        <w:rPr>
          <w:sz w:val="24"/>
          <w:szCs w:val="20"/>
        </w:rPr>
        <w:lastRenderedPageBreak/>
        <w:t>ne nions pas que chez nombre de psychiques il se produise des paroxysmes psychiques accompagnés de convulsions, de même qu</w:t>
      </w:r>
      <w:r w:rsidR="009B614C" w:rsidRPr="00FF122D">
        <w:rPr>
          <w:sz w:val="24"/>
          <w:szCs w:val="20"/>
        </w:rPr>
        <w:t>’</w:t>
      </w:r>
      <w:r w:rsidRPr="00FF122D">
        <w:rPr>
          <w:sz w:val="24"/>
          <w:szCs w:val="20"/>
        </w:rPr>
        <w:t>une exaltation pithiatique dans toutes ses manifestations délirantes. Les crises</w:t>
      </w:r>
      <w:r w:rsidR="009B614C" w:rsidRPr="00FF122D">
        <w:rPr>
          <w:sz w:val="24"/>
          <w:szCs w:val="20"/>
        </w:rPr>
        <w:t xml:space="preserve"> </w:t>
      </w:r>
      <w:proofErr w:type="spellStart"/>
      <w:r w:rsidRPr="00FF122D">
        <w:rPr>
          <w:sz w:val="24"/>
          <w:szCs w:val="20"/>
        </w:rPr>
        <w:t>pythonisiaques</w:t>
      </w:r>
      <w:proofErr w:type="spellEnd"/>
      <w:r w:rsidRPr="00FF122D">
        <w:rPr>
          <w:sz w:val="24"/>
          <w:szCs w:val="20"/>
        </w:rPr>
        <w:t>, la crise dite du Loa, qui caractérise l</w:t>
      </w:r>
      <w:r w:rsidR="009B614C" w:rsidRPr="00FF122D">
        <w:rPr>
          <w:sz w:val="24"/>
          <w:szCs w:val="20"/>
        </w:rPr>
        <w:t>’</w:t>
      </w:r>
      <w:r w:rsidRPr="00FF122D">
        <w:rPr>
          <w:sz w:val="24"/>
          <w:szCs w:val="20"/>
        </w:rPr>
        <w:t xml:space="preserve">état de transe des haïtiens, la crise </w:t>
      </w:r>
      <w:r w:rsidR="00DA6887" w:rsidRPr="00FF122D">
        <w:rPr>
          <w:sz w:val="24"/>
          <w:szCs w:val="20"/>
        </w:rPr>
        <w:t>extatique</w:t>
      </w:r>
      <w:r w:rsidRPr="00FF122D">
        <w:rPr>
          <w:sz w:val="24"/>
          <w:szCs w:val="20"/>
        </w:rPr>
        <w:t xml:space="preserve">-convulsive durant laquelle surviennent des perceptions suprasensibles, sont </w:t>
      </w:r>
      <w:proofErr w:type="gramStart"/>
      <w:r w:rsidRPr="00FF122D">
        <w:rPr>
          <w:sz w:val="24"/>
          <w:szCs w:val="20"/>
        </w:rPr>
        <w:t>au fond absolument inconnues</w:t>
      </w:r>
      <w:proofErr w:type="gramEnd"/>
      <w:r w:rsidRPr="00FF122D">
        <w:rPr>
          <w:sz w:val="24"/>
          <w:szCs w:val="20"/>
        </w:rPr>
        <w:t xml:space="preserve"> de la psychologie et de la psychiatrie clinique elle-même.</w:t>
      </w:r>
    </w:p>
    <w:p w14:paraId="31CFB1D7" w14:textId="77777777" w:rsidR="00FC055E" w:rsidRPr="00FF122D" w:rsidRDefault="002C1313" w:rsidP="00FF122D">
      <w:pPr>
        <w:pStyle w:val="CorpstexteLivre"/>
        <w:widowControl/>
        <w:rPr>
          <w:sz w:val="24"/>
          <w:szCs w:val="20"/>
        </w:rPr>
      </w:pPr>
      <w:r w:rsidRPr="00FF122D">
        <w:rPr>
          <w:sz w:val="24"/>
          <w:szCs w:val="20"/>
        </w:rPr>
        <w:t>Si nous laissons de côté notre orgueil intellectuel, nous arrivons à la conclusion que nous pouvons analyser les phénomènes sensibles, les états physiques objectifs de l</w:t>
      </w:r>
      <w:r w:rsidR="009B614C" w:rsidRPr="00FF122D">
        <w:rPr>
          <w:sz w:val="24"/>
          <w:szCs w:val="20"/>
        </w:rPr>
        <w:t>’</w:t>
      </w:r>
      <w:r w:rsidRPr="00FF122D">
        <w:rPr>
          <w:sz w:val="24"/>
          <w:szCs w:val="20"/>
        </w:rPr>
        <w:t>organisme humain, mais la science officielle ne possède pas encore d</w:t>
      </w:r>
      <w:r w:rsidR="009B614C" w:rsidRPr="00FF122D">
        <w:rPr>
          <w:sz w:val="24"/>
          <w:szCs w:val="20"/>
        </w:rPr>
        <w:t>’</w:t>
      </w:r>
      <w:r w:rsidRPr="00FF122D">
        <w:rPr>
          <w:sz w:val="24"/>
          <w:szCs w:val="20"/>
        </w:rPr>
        <w:t>autorité scientifique pour juger exactement des perceptions de l</w:t>
      </w:r>
      <w:r w:rsidR="009B614C" w:rsidRPr="00FF122D">
        <w:rPr>
          <w:sz w:val="24"/>
          <w:szCs w:val="20"/>
        </w:rPr>
        <w:t>’</w:t>
      </w:r>
      <w:r w:rsidRPr="00FF122D">
        <w:rPr>
          <w:sz w:val="24"/>
          <w:szCs w:val="20"/>
        </w:rPr>
        <w:t>au-delà.</w:t>
      </w:r>
    </w:p>
    <w:p w14:paraId="07E656DB" w14:textId="77777777" w:rsidR="00FC055E" w:rsidRPr="00FF122D" w:rsidRDefault="002C1313" w:rsidP="00FF122D">
      <w:pPr>
        <w:pStyle w:val="CorpstexteLivre"/>
        <w:widowControl/>
        <w:rPr>
          <w:sz w:val="24"/>
          <w:szCs w:val="20"/>
        </w:rPr>
      </w:pPr>
      <w:r w:rsidRPr="00FF122D">
        <w:rPr>
          <w:sz w:val="24"/>
          <w:szCs w:val="20"/>
        </w:rPr>
        <w:t>Le fanatisme est certes le pire ennemi de la raison et de la logique. L</w:t>
      </w:r>
      <w:r w:rsidR="009B614C" w:rsidRPr="00FF122D">
        <w:rPr>
          <w:sz w:val="24"/>
          <w:szCs w:val="20"/>
        </w:rPr>
        <w:t>’</w:t>
      </w:r>
      <w:r w:rsidRPr="00FF122D">
        <w:rPr>
          <w:sz w:val="24"/>
          <w:szCs w:val="20"/>
        </w:rPr>
        <w:t xml:space="preserve">universitaire peut aussi tomber dans le fanatisme. Lorsque nous nous moquons des voyants et des crises </w:t>
      </w:r>
      <w:r w:rsidR="00DA6887" w:rsidRPr="00FF122D">
        <w:rPr>
          <w:sz w:val="24"/>
          <w:szCs w:val="20"/>
        </w:rPr>
        <w:t>extatique</w:t>
      </w:r>
      <w:r w:rsidRPr="00FF122D">
        <w:rPr>
          <w:sz w:val="24"/>
          <w:szCs w:val="20"/>
        </w:rPr>
        <w:t>-convulsives,</w:t>
      </w:r>
      <w:r w:rsidR="00FC055E" w:rsidRPr="00FF122D">
        <w:rPr>
          <w:sz w:val="24"/>
          <w:szCs w:val="20"/>
        </w:rPr>
        <w:t xml:space="preserve"> </w:t>
      </w:r>
      <w:r w:rsidRPr="00FF122D">
        <w:rPr>
          <w:sz w:val="24"/>
          <w:szCs w:val="20"/>
        </w:rPr>
        <w:t>lorsque</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croyons</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toutes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visions</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surviennent pendant ces crises sont des hallucinations, de la folie, etc., nous tombons alors par pur orgueil dans le fanatisme, nous devenons des fanatiques ignorants, conditionnés par les théories que nous avons apprises et par les principes intellectuels qui ont modelé notre intellect d</w:t>
      </w:r>
      <w:r w:rsidR="009B614C" w:rsidRPr="00FF122D">
        <w:rPr>
          <w:sz w:val="24"/>
          <w:szCs w:val="20"/>
        </w:rPr>
        <w:t>’</w:t>
      </w:r>
      <w:r w:rsidRPr="00FF122D">
        <w:rPr>
          <w:sz w:val="24"/>
          <w:szCs w:val="20"/>
        </w:rPr>
        <w:t>universitaires.</w:t>
      </w:r>
    </w:p>
    <w:p w14:paraId="2A9EC98E" w14:textId="77777777" w:rsidR="00FC055E" w:rsidRPr="00FF122D" w:rsidRDefault="002C1313" w:rsidP="00FF122D">
      <w:pPr>
        <w:pStyle w:val="CorpstexteLivre"/>
        <w:widowControl/>
        <w:rPr>
          <w:sz w:val="24"/>
          <w:szCs w:val="20"/>
        </w:rPr>
      </w:pPr>
      <w:r w:rsidRPr="00FF122D">
        <w:rPr>
          <w:sz w:val="24"/>
          <w:szCs w:val="20"/>
        </w:rPr>
        <w:t>Si nous croyons les autres ignorants, eux aussi pourraient nous qualifier d</w:t>
      </w:r>
      <w:r w:rsidR="009B614C" w:rsidRPr="00FF122D">
        <w:rPr>
          <w:sz w:val="24"/>
          <w:szCs w:val="20"/>
        </w:rPr>
        <w:t>’</w:t>
      </w:r>
      <w:r w:rsidRPr="00FF122D">
        <w:rPr>
          <w:sz w:val="24"/>
          <w:szCs w:val="20"/>
        </w:rPr>
        <w:t>ignorants, nous qui nous pensons cultivés. Nous ne sommes pas les maîtres du savoir.</w:t>
      </w:r>
    </w:p>
    <w:p w14:paraId="28A716B1" w14:textId="77777777" w:rsidR="00FC055E" w:rsidRPr="00FF122D" w:rsidRDefault="002C1313" w:rsidP="00FF122D">
      <w:pPr>
        <w:pStyle w:val="CorpstexteLivre"/>
        <w:widowControl/>
        <w:rPr>
          <w:sz w:val="24"/>
          <w:szCs w:val="20"/>
        </w:rPr>
      </w:pPr>
      <w:r w:rsidRPr="00FF122D">
        <w:rPr>
          <w:sz w:val="24"/>
          <w:szCs w:val="20"/>
        </w:rPr>
        <w:t>Devant la manifestation convulsive et pathologique, l</w:t>
      </w:r>
      <w:r w:rsidR="009B614C" w:rsidRPr="00FF122D">
        <w:rPr>
          <w:sz w:val="24"/>
          <w:szCs w:val="20"/>
        </w:rPr>
        <w:t>’</w:t>
      </w:r>
      <w:r w:rsidRPr="00FF122D">
        <w:rPr>
          <w:sz w:val="24"/>
          <w:szCs w:val="20"/>
        </w:rPr>
        <w:t>intellectuel devient bien souvent un fanatique intolérant.</w:t>
      </w:r>
    </w:p>
    <w:p w14:paraId="2D1E506E" w14:textId="77777777" w:rsidR="00FC055E" w:rsidRPr="00FF122D" w:rsidRDefault="002C1313" w:rsidP="00FF122D">
      <w:pPr>
        <w:pStyle w:val="CorpstexteLivre"/>
        <w:widowControl/>
        <w:rPr>
          <w:sz w:val="24"/>
          <w:szCs w:val="20"/>
        </w:rPr>
      </w:pPr>
      <w:r w:rsidRPr="00FF122D">
        <w:rPr>
          <w:sz w:val="24"/>
          <w:szCs w:val="20"/>
        </w:rPr>
        <w:t>Les Noirs d</w:t>
      </w:r>
      <w:r w:rsidR="009B614C" w:rsidRPr="00FF122D">
        <w:rPr>
          <w:sz w:val="24"/>
          <w:szCs w:val="20"/>
        </w:rPr>
        <w:t>’</w:t>
      </w:r>
      <w:r w:rsidRPr="00FF122D">
        <w:rPr>
          <w:sz w:val="24"/>
          <w:szCs w:val="20"/>
        </w:rPr>
        <w:t>Haïti, au cours des séances de Vaudou, perçoivent par clairvoyance des réalités surprenantes qui relèvent de l</w:t>
      </w:r>
      <w:r w:rsidR="009B614C" w:rsidRPr="00FF122D">
        <w:rPr>
          <w:sz w:val="24"/>
          <w:szCs w:val="20"/>
        </w:rPr>
        <w:t>’</w:t>
      </w:r>
      <w:r w:rsidRPr="00FF122D">
        <w:rPr>
          <w:sz w:val="24"/>
          <w:szCs w:val="20"/>
        </w:rPr>
        <w:t>au-delà de la nature. Pour discuter d</w:t>
      </w:r>
      <w:r w:rsidR="009B614C" w:rsidRPr="00FF122D">
        <w:rPr>
          <w:sz w:val="24"/>
          <w:szCs w:val="20"/>
        </w:rPr>
        <w:t>’</w:t>
      </w:r>
      <w:r w:rsidRPr="00FF122D">
        <w:rPr>
          <w:sz w:val="24"/>
          <w:szCs w:val="20"/>
        </w:rPr>
        <w:t>une chose, il est indispensable de la connaître. L</w:t>
      </w:r>
      <w:r w:rsidR="009B614C" w:rsidRPr="00FF122D">
        <w:rPr>
          <w:sz w:val="24"/>
          <w:szCs w:val="20"/>
        </w:rPr>
        <w:t>’</w:t>
      </w:r>
      <w:r w:rsidRPr="00FF122D">
        <w:rPr>
          <w:sz w:val="24"/>
          <w:szCs w:val="20"/>
        </w:rPr>
        <w:t>opinion d</w:t>
      </w:r>
      <w:r w:rsidR="009B614C" w:rsidRPr="00FF122D">
        <w:rPr>
          <w:sz w:val="24"/>
          <w:szCs w:val="20"/>
        </w:rPr>
        <w:t>’</w:t>
      </w:r>
      <w:r w:rsidRPr="00FF122D">
        <w:rPr>
          <w:sz w:val="24"/>
          <w:szCs w:val="20"/>
        </w:rPr>
        <w:t>un critique n</w:t>
      </w:r>
      <w:r w:rsidR="009B614C" w:rsidRPr="00FF122D">
        <w:rPr>
          <w:sz w:val="24"/>
          <w:szCs w:val="20"/>
        </w:rPr>
        <w:t>’</w:t>
      </w:r>
      <w:r w:rsidRPr="00FF122D">
        <w:rPr>
          <w:sz w:val="24"/>
          <w:szCs w:val="20"/>
        </w:rPr>
        <w:t>a aucune valeur si elle n</w:t>
      </w:r>
      <w:r w:rsidR="009B614C" w:rsidRPr="00FF122D">
        <w:rPr>
          <w:sz w:val="24"/>
          <w:szCs w:val="20"/>
        </w:rPr>
        <w:t>’</w:t>
      </w:r>
      <w:r w:rsidRPr="00FF122D">
        <w:rPr>
          <w:sz w:val="24"/>
          <w:szCs w:val="20"/>
        </w:rPr>
        <w:t>est pas faite en pleine connaissance de cause.</w:t>
      </w:r>
    </w:p>
    <w:p w14:paraId="7F00546A"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 xml:space="preserve">universitaire observe les individus dans leurs crises </w:t>
      </w:r>
      <w:proofErr w:type="spellStart"/>
      <w:r w:rsidRPr="00FF122D">
        <w:rPr>
          <w:sz w:val="24"/>
          <w:szCs w:val="20"/>
        </w:rPr>
        <w:t>pythonisiaques</w:t>
      </w:r>
      <w:proofErr w:type="spellEnd"/>
      <w:r w:rsidRPr="00FF122D">
        <w:rPr>
          <w:sz w:val="24"/>
          <w:szCs w:val="20"/>
        </w:rPr>
        <w:t xml:space="preserve">, mais il ne sait rien de ce que voient ces gens dans leurs transes parce </w:t>
      </w:r>
      <w:r w:rsidRPr="00FF122D">
        <w:rPr>
          <w:sz w:val="24"/>
          <w:szCs w:val="20"/>
        </w:rPr>
        <w:lastRenderedPageBreak/>
        <w:t>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est pas passé par ces fameuses crises. La seule chose qu</w:t>
      </w:r>
      <w:r w:rsidR="009B614C" w:rsidRPr="00FF122D">
        <w:rPr>
          <w:sz w:val="24"/>
          <w:szCs w:val="20"/>
        </w:rPr>
        <w:t>’</w:t>
      </w:r>
      <w:r w:rsidRPr="00FF122D">
        <w:rPr>
          <w:sz w:val="24"/>
          <w:szCs w:val="20"/>
        </w:rPr>
        <w:t>il peut faire dans ce cas-là, c</w:t>
      </w:r>
      <w:r w:rsidR="009B614C" w:rsidRPr="00FF122D">
        <w:rPr>
          <w:sz w:val="24"/>
          <w:szCs w:val="20"/>
        </w:rPr>
        <w:t>’</w:t>
      </w:r>
      <w:r w:rsidRPr="00FF122D">
        <w:rPr>
          <w:sz w:val="24"/>
          <w:szCs w:val="20"/>
        </w:rPr>
        <w:t>est d</w:t>
      </w:r>
      <w:r w:rsidR="009B614C" w:rsidRPr="00FF122D">
        <w:rPr>
          <w:sz w:val="24"/>
          <w:szCs w:val="20"/>
        </w:rPr>
        <w:t>’</w:t>
      </w:r>
      <w:r w:rsidRPr="00FF122D">
        <w:rPr>
          <w:sz w:val="24"/>
          <w:szCs w:val="20"/>
        </w:rPr>
        <w:t>émettre des opinions sans fondement, car il n</w:t>
      </w:r>
      <w:r w:rsidR="009B614C" w:rsidRPr="00FF122D">
        <w:rPr>
          <w:sz w:val="24"/>
          <w:szCs w:val="20"/>
        </w:rPr>
        <w:t>’</w:t>
      </w:r>
      <w:r w:rsidRPr="00FF122D">
        <w:rPr>
          <w:sz w:val="24"/>
          <w:szCs w:val="20"/>
        </w:rPr>
        <w:t>a pas pleine connaissance de cause.</w:t>
      </w:r>
    </w:p>
    <w:p w14:paraId="4AB35926" w14:textId="77777777" w:rsidR="00FC055E" w:rsidRPr="00FF122D" w:rsidRDefault="002C1313" w:rsidP="00FF122D">
      <w:pPr>
        <w:pStyle w:val="CorpstexteLivre"/>
        <w:widowControl/>
        <w:rPr>
          <w:sz w:val="24"/>
          <w:szCs w:val="20"/>
        </w:rPr>
      </w:pPr>
      <w:r w:rsidRPr="00FF122D">
        <w:rPr>
          <w:sz w:val="24"/>
          <w:szCs w:val="20"/>
        </w:rPr>
        <w:t xml:space="preserve">Le chakra prostatique </w:t>
      </w:r>
      <w:r w:rsidR="00DA6887" w:rsidRPr="00FF122D">
        <w:rPr>
          <w:sz w:val="24"/>
          <w:szCs w:val="20"/>
        </w:rPr>
        <w:t>confère</w:t>
      </w:r>
      <w:r w:rsidRPr="00FF122D">
        <w:rPr>
          <w:sz w:val="24"/>
          <w:szCs w:val="20"/>
        </w:rPr>
        <w:t xml:space="preserve"> </w:t>
      </w:r>
      <w:r w:rsidR="00DA6887" w:rsidRPr="00FF122D">
        <w:rPr>
          <w:sz w:val="24"/>
          <w:szCs w:val="20"/>
        </w:rPr>
        <w:t>à</w:t>
      </w:r>
      <w:r w:rsidRPr="00FF122D">
        <w:rPr>
          <w:sz w:val="24"/>
          <w:szCs w:val="20"/>
        </w:rPr>
        <w:t xml:space="preserve"> tout </w:t>
      </w:r>
      <w:r w:rsidR="00DA6887" w:rsidRPr="00FF122D">
        <w:rPr>
          <w:sz w:val="24"/>
          <w:szCs w:val="20"/>
        </w:rPr>
        <w:t>être</w:t>
      </w:r>
      <w:r w:rsidRPr="00FF122D">
        <w:rPr>
          <w:sz w:val="24"/>
          <w:szCs w:val="20"/>
        </w:rPr>
        <w:t xml:space="preserve"> humain le pouvoir de sortir en corps astral de fa9on consciente et positive. Il importe don</w:t>
      </w:r>
      <w:r w:rsidR="00DA6887" w:rsidRPr="00FF122D">
        <w:rPr>
          <w:sz w:val="24"/>
          <w:szCs w:val="20"/>
        </w:rPr>
        <w:t>c</w:t>
      </w:r>
      <w:r w:rsidRPr="00FF122D">
        <w:rPr>
          <w:sz w:val="24"/>
          <w:szCs w:val="20"/>
        </w:rPr>
        <w:t xml:space="preserve"> de développer ce chakra.</w:t>
      </w:r>
    </w:p>
    <w:p w14:paraId="5D6FDD58" w14:textId="77777777" w:rsidR="00FC055E" w:rsidRPr="00FF122D" w:rsidRDefault="002C1313" w:rsidP="00FF122D">
      <w:pPr>
        <w:pStyle w:val="CorpstexteLivre"/>
        <w:widowControl/>
        <w:rPr>
          <w:sz w:val="24"/>
          <w:szCs w:val="20"/>
        </w:rPr>
      </w:pPr>
      <w:r w:rsidRPr="00FF122D">
        <w:rPr>
          <w:sz w:val="24"/>
          <w:szCs w:val="20"/>
        </w:rPr>
        <w:t>Répétons-le,</w:t>
      </w:r>
      <w:r w:rsidR="00FC055E" w:rsidRPr="00FF122D">
        <w:rPr>
          <w:sz w:val="24"/>
          <w:szCs w:val="20"/>
        </w:rPr>
        <w:t xml:space="preserve"> </w:t>
      </w:r>
      <w:r w:rsidRPr="00FF122D">
        <w:rPr>
          <w:sz w:val="24"/>
          <w:szCs w:val="20"/>
        </w:rPr>
        <w:t>il ne s</w:t>
      </w:r>
      <w:r w:rsidR="009B614C" w:rsidRPr="00FF122D">
        <w:rPr>
          <w:sz w:val="24"/>
          <w:szCs w:val="20"/>
        </w:rPr>
        <w:t>’</w:t>
      </w:r>
      <w:r w:rsidRPr="00FF122D">
        <w:rPr>
          <w:sz w:val="24"/>
          <w:szCs w:val="20"/>
        </w:rPr>
        <w:t>agit pas ici de croire ou de ne pas croire, l</w:t>
      </w:r>
      <w:r w:rsidR="009B614C" w:rsidRPr="00FF122D">
        <w:rPr>
          <w:sz w:val="24"/>
          <w:szCs w:val="20"/>
        </w:rPr>
        <w:t>’</w:t>
      </w:r>
      <w:r w:rsidRPr="00FF122D">
        <w:rPr>
          <w:sz w:val="24"/>
          <w:szCs w:val="20"/>
        </w:rPr>
        <w:t>important c</w:t>
      </w:r>
      <w:r w:rsidR="009B614C" w:rsidRPr="00FF122D">
        <w:rPr>
          <w:sz w:val="24"/>
          <w:szCs w:val="20"/>
        </w:rPr>
        <w:t>’</w:t>
      </w:r>
      <w:r w:rsidRPr="00FF122D">
        <w:rPr>
          <w:sz w:val="24"/>
          <w:szCs w:val="20"/>
        </w:rPr>
        <w:t>est d</w:t>
      </w:r>
      <w:r w:rsidR="009B614C" w:rsidRPr="00FF122D">
        <w:rPr>
          <w:sz w:val="24"/>
          <w:szCs w:val="20"/>
        </w:rPr>
        <w:t>’</w:t>
      </w:r>
      <w:r w:rsidRPr="00FF122D">
        <w:rPr>
          <w:sz w:val="24"/>
          <w:szCs w:val="20"/>
        </w:rPr>
        <w:t>étudier, d</w:t>
      </w:r>
      <w:r w:rsidR="009B614C" w:rsidRPr="00FF122D">
        <w:rPr>
          <w:sz w:val="24"/>
          <w:szCs w:val="20"/>
        </w:rPr>
        <w:t>’</w:t>
      </w:r>
      <w:r w:rsidRPr="00FF122D">
        <w:rPr>
          <w:sz w:val="24"/>
          <w:szCs w:val="20"/>
        </w:rPr>
        <w:t>analyser, d</w:t>
      </w:r>
      <w:r w:rsidR="009B614C" w:rsidRPr="00FF122D">
        <w:rPr>
          <w:sz w:val="24"/>
          <w:szCs w:val="20"/>
        </w:rPr>
        <w:t>’</w:t>
      </w:r>
      <w:r w:rsidRPr="00FF122D">
        <w:rPr>
          <w:sz w:val="24"/>
          <w:szCs w:val="20"/>
        </w:rPr>
        <w:t>expérimenter.</w:t>
      </w:r>
    </w:p>
    <w:p w14:paraId="278B714E" w14:textId="77777777" w:rsidR="00FC055E" w:rsidRPr="00FF122D" w:rsidRDefault="002C1313" w:rsidP="00FF122D">
      <w:pPr>
        <w:pStyle w:val="CorpstexteLivre"/>
        <w:widowControl/>
        <w:rPr>
          <w:sz w:val="24"/>
          <w:szCs w:val="20"/>
        </w:rPr>
      </w:pPr>
      <w:r w:rsidRPr="00FF122D">
        <w:rPr>
          <w:sz w:val="24"/>
          <w:szCs w:val="20"/>
        </w:rPr>
        <w:t>Lorsque l</w:t>
      </w:r>
      <w:r w:rsidR="009B614C" w:rsidRPr="00FF122D">
        <w:rPr>
          <w:sz w:val="24"/>
          <w:szCs w:val="20"/>
        </w:rPr>
        <w:t>’</w:t>
      </w:r>
      <w:r w:rsidRPr="00FF122D">
        <w:rPr>
          <w:sz w:val="24"/>
          <w:szCs w:val="20"/>
        </w:rPr>
        <w:t>intellectuel</w:t>
      </w:r>
      <w:r w:rsidR="00FC055E" w:rsidRPr="00FF122D">
        <w:rPr>
          <w:sz w:val="24"/>
          <w:szCs w:val="20"/>
        </w:rPr>
        <w:t xml:space="preserve"> </w:t>
      </w:r>
      <w:r w:rsidRPr="00FF122D">
        <w:rPr>
          <w:sz w:val="24"/>
          <w:szCs w:val="20"/>
        </w:rPr>
        <w:t>dit</w:t>
      </w:r>
      <w:r w:rsidR="009B614C" w:rsidRPr="00FF122D">
        <w:rPr>
          <w:sz w:val="24"/>
          <w:szCs w:val="20"/>
        </w:rPr>
        <w:t> :</w:t>
      </w:r>
      <w:r w:rsidRPr="00FF122D">
        <w:rPr>
          <w:sz w:val="24"/>
          <w:szCs w:val="20"/>
        </w:rPr>
        <w:t xml:space="preserve"> Je ne crois pas </w:t>
      </w:r>
      <w:proofErr w:type="spellStart"/>
      <w:proofErr w:type="gramStart"/>
      <w:r w:rsidRPr="00FF122D">
        <w:rPr>
          <w:sz w:val="24"/>
          <w:szCs w:val="20"/>
        </w:rPr>
        <w:t>a</w:t>
      </w:r>
      <w:proofErr w:type="spellEnd"/>
      <w:proofErr w:type="gramEnd"/>
      <w:r w:rsidRPr="00FF122D">
        <w:rPr>
          <w:sz w:val="24"/>
          <w:szCs w:val="20"/>
        </w:rPr>
        <w:t xml:space="preserve"> cela, il démontre qu</w:t>
      </w:r>
      <w:r w:rsidR="009B614C" w:rsidRPr="00FF122D">
        <w:rPr>
          <w:sz w:val="24"/>
          <w:szCs w:val="20"/>
        </w:rPr>
        <w:t>’</w:t>
      </w:r>
      <w:r w:rsidRPr="00FF122D">
        <w:rPr>
          <w:sz w:val="24"/>
          <w:szCs w:val="20"/>
        </w:rPr>
        <w:t>il est un superstitieux. L</w:t>
      </w:r>
      <w:r w:rsidR="009B614C" w:rsidRPr="00FF122D">
        <w:rPr>
          <w:sz w:val="24"/>
          <w:szCs w:val="20"/>
        </w:rPr>
        <w:t>’</w:t>
      </w:r>
      <w:r w:rsidRPr="00FF122D">
        <w:rPr>
          <w:sz w:val="24"/>
          <w:szCs w:val="20"/>
        </w:rPr>
        <w:t>homme</w:t>
      </w:r>
      <w:r w:rsidR="009B614C" w:rsidRPr="00FF122D">
        <w:rPr>
          <w:sz w:val="24"/>
          <w:szCs w:val="20"/>
        </w:rPr>
        <w:t xml:space="preserve"> </w:t>
      </w:r>
      <w:r w:rsidRPr="00FF122D">
        <w:rPr>
          <w:sz w:val="24"/>
          <w:szCs w:val="20"/>
        </w:rPr>
        <w:t>cultivé,</w:t>
      </w:r>
      <w:r w:rsidR="009B614C" w:rsidRPr="00FF122D">
        <w:rPr>
          <w:sz w:val="24"/>
          <w:szCs w:val="20"/>
        </w:rPr>
        <w:t xml:space="preserve"> </w:t>
      </w:r>
      <w:r w:rsidRPr="00FF122D">
        <w:rPr>
          <w:sz w:val="24"/>
          <w:szCs w:val="20"/>
        </w:rPr>
        <w:t>studieux</w:t>
      </w:r>
      <w:r w:rsidR="009B614C"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analytique</w:t>
      </w:r>
      <w:r w:rsidR="009B614C" w:rsidRPr="00FF122D">
        <w:rPr>
          <w:sz w:val="24"/>
          <w:szCs w:val="20"/>
        </w:rPr>
        <w:t xml:space="preserve"> </w:t>
      </w:r>
      <w:r w:rsidRPr="00FF122D">
        <w:rPr>
          <w:sz w:val="24"/>
          <w:szCs w:val="20"/>
        </w:rPr>
        <w:t>dira</w:t>
      </w:r>
      <w:r w:rsidR="009B614C" w:rsidRPr="00FF122D">
        <w:rPr>
          <w:sz w:val="24"/>
          <w:szCs w:val="20"/>
        </w:rPr>
        <w:t xml:space="preserve"> </w:t>
      </w:r>
      <w:r w:rsidR="00DA6887" w:rsidRPr="00FF122D">
        <w:rPr>
          <w:sz w:val="24"/>
          <w:szCs w:val="20"/>
        </w:rPr>
        <w:t>plutôt</w:t>
      </w:r>
      <w:r w:rsidR="009B614C" w:rsidRPr="00FF122D">
        <w:rPr>
          <w:sz w:val="24"/>
          <w:szCs w:val="20"/>
        </w:rPr>
        <w:t> :</w:t>
      </w:r>
      <w:r w:rsidR="00FC055E" w:rsidRPr="00FF122D">
        <w:rPr>
          <w:sz w:val="24"/>
          <w:szCs w:val="20"/>
        </w:rPr>
        <w:t xml:space="preserve"> </w:t>
      </w:r>
      <w:r w:rsidRPr="00FF122D">
        <w:rPr>
          <w:sz w:val="24"/>
          <w:szCs w:val="20"/>
        </w:rPr>
        <w:t>Je</w:t>
      </w:r>
      <w:r w:rsidR="00FC055E" w:rsidRPr="00FF122D">
        <w:rPr>
          <w:sz w:val="24"/>
          <w:szCs w:val="20"/>
        </w:rPr>
        <w:t xml:space="preserve"> </w:t>
      </w:r>
      <w:r w:rsidRPr="00FF122D">
        <w:rPr>
          <w:sz w:val="24"/>
          <w:szCs w:val="20"/>
        </w:rPr>
        <w:t>vais</w:t>
      </w:r>
      <w:r w:rsidR="009B614C" w:rsidRPr="00FF122D">
        <w:rPr>
          <w:sz w:val="24"/>
          <w:szCs w:val="20"/>
        </w:rPr>
        <w:t xml:space="preserve"> </w:t>
      </w:r>
      <w:r w:rsidRPr="00FF122D">
        <w:rPr>
          <w:sz w:val="24"/>
          <w:szCs w:val="20"/>
        </w:rPr>
        <w:t>étudier,</w:t>
      </w:r>
      <w:r w:rsidR="009B614C" w:rsidRPr="00FF122D">
        <w:rPr>
          <w:sz w:val="24"/>
          <w:szCs w:val="20"/>
        </w:rPr>
        <w:t xml:space="preserve"> </w:t>
      </w:r>
      <w:r w:rsidRPr="00FF122D">
        <w:rPr>
          <w:sz w:val="24"/>
          <w:szCs w:val="20"/>
        </w:rPr>
        <w:t>je</w:t>
      </w:r>
      <w:r w:rsidR="00FC055E" w:rsidRPr="00FF122D">
        <w:rPr>
          <w:sz w:val="24"/>
          <w:szCs w:val="20"/>
        </w:rPr>
        <w:t xml:space="preserve"> </w:t>
      </w:r>
      <w:r w:rsidRPr="00FF122D">
        <w:rPr>
          <w:sz w:val="24"/>
          <w:szCs w:val="20"/>
        </w:rPr>
        <w:t>vais expérimenter, je vais analyser...</w:t>
      </w:r>
    </w:p>
    <w:p w14:paraId="2B868C3D" w14:textId="77777777" w:rsidR="00FC055E" w:rsidRPr="00FF122D" w:rsidRDefault="002C1313" w:rsidP="00FF122D">
      <w:pPr>
        <w:pStyle w:val="Heading3"/>
        <w:widowControl/>
        <w:rPr>
          <w:sz w:val="28"/>
          <w:szCs w:val="20"/>
        </w:rPr>
      </w:pPr>
      <w:bookmarkStart w:id="16" w:name="_Toc431853069"/>
      <w:r w:rsidRPr="00FF122D">
        <w:rPr>
          <w:sz w:val="28"/>
          <w:szCs w:val="20"/>
        </w:rPr>
        <w:lastRenderedPageBreak/>
        <w:t>Chapitre 14</w:t>
      </w:r>
      <w:r w:rsidR="00DA6887" w:rsidRPr="00FF122D">
        <w:rPr>
          <w:sz w:val="28"/>
          <w:szCs w:val="20"/>
        </w:rPr>
        <w:t xml:space="preserve"> - </w:t>
      </w:r>
      <w:r w:rsidRPr="00FF122D">
        <w:rPr>
          <w:sz w:val="28"/>
          <w:szCs w:val="20"/>
        </w:rPr>
        <w:t>Les Testicules et les Ovaires</w:t>
      </w:r>
      <w:bookmarkEnd w:id="16"/>
    </w:p>
    <w:p w14:paraId="63BEBDE6" w14:textId="77777777" w:rsidR="00FC055E" w:rsidRPr="00FF122D" w:rsidRDefault="002C1313" w:rsidP="00FF122D">
      <w:pPr>
        <w:pStyle w:val="CorpstexteLivre"/>
        <w:widowControl/>
        <w:rPr>
          <w:sz w:val="24"/>
          <w:szCs w:val="20"/>
        </w:rPr>
      </w:pPr>
      <w:r w:rsidRPr="00FF122D">
        <w:rPr>
          <w:sz w:val="24"/>
          <w:szCs w:val="20"/>
        </w:rPr>
        <w:t>Les sécrétions internes des testicules et des ovaires sont déterminantes pour la vie de l</w:t>
      </w:r>
      <w:r w:rsidR="009B614C" w:rsidRPr="00FF122D">
        <w:rPr>
          <w:sz w:val="24"/>
          <w:szCs w:val="20"/>
        </w:rPr>
        <w:t>’</w:t>
      </w:r>
      <w:r w:rsidRPr="00FF122D">
        <w:rPr>
          <w:sz w:val="24"/>
          <w:szCs w:val="20"/>
        </w:rPr>
        <w:t>être humain sur la Terre. Les différences fondamentales entre hommes et femmes sont dues aux sécrétions des testicules et des ovaires.</w:t>
      </w:r>
    </w:p>
    <w:p w14:paraId="2788142C" w14:textId="77777777" w:rsidR="00FC055E" w:rsidRPr="00FF122D" w:rsidRDefault="002C1313" w:rsidP="00FF122D">
      <w:pPr>
        <w:pStyle w:val="CorpstexteLivre"/>
        <w:widowControl/>
        <w:rPr>
          <w:sz w:val="24"/>
          <w:szCs w:val="20"/>
        </w:rPr>
      </w:pPr>
      <w:r w:rsidRPr="00FF122D">
        <w:rPr>
          <w:sz w:val="24"/>
          <w:szCs w:val="20"/>
        </w:rPr>
        <w:t>Il n</w:t>
      </w:r>
      <w:r w:rsidR="009B614C" w:rsidRPr="00FF122D">
        <w:rPr>
          <w:sz w:val="24"/>
          <w:szCs w:val="20"/>
        </w:rPr>
        <w:t>’</w:t>
      </w:r>
      <w:r w:rsidRPr="00FF122D">
        <w:rPr>
          <w:sz w:val="24"/>
          <w:szCs w:val="20"/>
        </w:rPr>
        <w:t>est besoin pour la reproduction de l</w:t>
      </w:r>
      <w:r w:rsidR="009B614C" w:rsidRPr="00FF122D">
        <w:rPr>
          <w:sz w:val="24"/>
          <w:szCs w:val="20"/>
        </w:rPr>
        <w:t>’</w:t>
      </w:r>
      <w:r w:rsidRPr="00FF122D">
        <w:rPr>
          <w:sz w:val="24"/>
          <w:szCs w:val="20"/>
        </w:rPr>
        <w:t>espèce humaine que d</w:t>
      </w:r>
      <w:r w:rsidR="009B614C" w:rsidRPr="00FF122D">
        <w:rPr>
          <w:sz w:val="24"/>
          <w:szCs w:val="20"/>
        </w:rPr>
        <w:t>’</w:t>
      </w:r>
      <w:r w:rsidRPr="00FF122D">
        <w:rPr>
          <w:sz w:val="24"/>
          <w:szCs w:val="20"/>
        </w:rPr>
        <w:t>un seul spermatozoïde et d</w:t>
      </w:r>
      <w:r w:rsidR="009B614C" w:rsidRPr="00FF122D">
        <w:rPr>
          <w:sz w:val="24"/>
          <w:szCs w:val="20"/>
        </w:rPr>
        <w:t>’</w:t>
      </w:r>
      <w:r w:rsidRPr="00FF122D">
        <w:rPr>
          <w:sz w:val="24"/>
          <w:szCs w:val="20"/>
        </w:rPr>
        <w:t>un ovule, c</w:t>
      </w:r>
      <w:r w:rsidR="009B614C" w:rsidRPr="00FF122D">
        <w:rPr>
          <w:sz w:val="24"/>
          <w:szCs w:val="20"/>
        </w:rPr>
        <w:t>’</w:t>
      </w:r>
      <w:r w:rsidRPr="00FF122D">
        <w:rPr>
          <w:sz w:val="24"/>
          <w:szCs w:val="20"/>
        </w:rPr>
        <w:t>est tout. Nous ne voyons pas, scientifiquement parlant, pour quelle raison l</w:t>
      </w:r>
      <w:r w:rsidR="009B614C" w:rsidRPr="00FF122D">
        <w:rPr>
          <w:sz w:val="24"/>
          <w:szCs w:val="20"/>
        </w:rPr>
        <w:t>’</w:t>
      </w:r>
      <w:r w:rsidRPr="00FF122D">
        <w:rPr>
          <w:sz w:val="24"/>
          <w:szCs w:val="20"/>
        </w:rPr>
        <w:t>homme devrait perdre cent millions de spermatozoïdes quand en réalité un seul est nécessaire</w:t>
      </w:r>
      <w:r w:rsidR="009B614C" w:rsidRPr="00FF122D">
        <w:rPr>
          <w:sz w:val="24"/>
          <w:szCs w:val="20"/>
        </w:rPr>
        <w:t> !</w:t>
      </w:r>
    </w:p>
    <w:p w14:paraId="2A7A99E0"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’œu</w:t>
      </w:r>
      <w:r w:rsidRPr="00FF122D">
        <w:rPr>
          <w:sz w:val="24"/>
          <w:szCs w:val="20"/>
        </w:rPr>
        <w:t>f (l</w:t>
      </w:r>
      <w:r w:rsidR="009B614C" w:rsidRPr="00FF122D">
        <w:rPr>
          <w:sz w:val="24"/>
          <w:szCs w:val="20"/>
        </w:rPr>
        <w:t>’</w:t>
      </w:r>
      <w:r w:rsidRPr="00FF122D">
        <w:rPr>
          <w:sz w:val="24"/>
          <w:szCs w:val="20"/>
        </w:rPr>
        <w:t>ovule) est une grosse cellule ronde dont le noyau est composé d</w:t>
      </w:r>
      <w:r w:rsidR="009B614C" w:rsidRPr="00FF122D">
        <w:rPr>
          <w:sz w:val="24"/>
          <w:szCs w:val="20"/>
        </w:rPr>
        <w:t>’</w:t>
      </w:r>
      <w:r w:rsidRPr="00FF122D">
        <w:rPr>
          <w:sz w:val="24"/>
          <w:szCs w:val="20"/>
        </w:rPr>
        <w:t>une substance grasse, le protoplasme, qui a l</w:t>
      </w:r>
      <w:r w:rsidR="009B614C" w:rsidRPr="00FF122D">
        <w:rPr>
          <w:sz w:val="24"/>
          <w:szCs w:val="20"/>
        </w:rPr>
        <w:t>’</w:t>
      </w:r>
      <w:r w:rsidRPr="00FF122D">
        <w:rPr>
          <w:sz w:val="24"/>
          <w:szCs w:val="20"/>
        </w:rPr>
        <w:t>aspect du jaune d</w:t>
      </w:r>
      <w:r w:rsidR="009B614C" w:rsidRPr="00FF122D">
        <w:rPr>
          <w:sz w:val="24"/>
          <w:szCs w:val="20"/>
        </w:rPr>
        <w:t>’œu</w:t>
      </w:r>
      <w:r w:rsidRPr="00FF122D">
        <w:rPr>
          <w:sz w:val="24"/>
          <w:szCs w:val="20"/>
        </w:rPr>
        <w:t>f.</w:t>
      </w:r>
    </w:p>
    <w:p w14:paraId="3C6E0190" w14:textId="77777777" w:rsidR="00FC055E" w:rsidRPr="00FF122D" w:rsidRDefault="002C1313" w:rsidP="00FF122D">
      <w:pPr>
        <w:pStyle w:val="CorpstexteLivre"/>
        <w:widowControl/>
        <w:rPr>
          <w:sz w:val="24"/>
          <w:szCs w:val="20"/>
        </w:rPr>
      </w:pPr>
      <w:r w:rsidRPr="00FF122D">
        <w:rPr>
          <w:sz w:val="24"/>
          <w:szCs w:val="20"/>
        </w:rPr>
        <w:t>Le spermatozoïde est de forme différente</w:t>
      </w:r>
      <w:r w:rsidR="009B614C" w:rsidRPr="00FF122D">
        <w:rPr>
          <w:sz w:val="24"/>
          <w:szCs w:val="20"/>
        </w:rPr>
        <w:t> :</w:t>
      </w:r>
      <w:r w:rsidRPr="00FF122D">
        <w:rPr>
          <w:sz w:val="24"/>
          <w:szCs w:val="20"/>
        </w:rPr>
        <w:t xml:space="preserve"> long et mince, il a un corps pointu de forme ovale où se trouve le noyau fondamental, prolongé par une longue queue comme celle d</w:t>
      </w:r>
      <w:r w:rsidR="009B614C" w:rsidRPr="00FF122D">
        <w:rPr>
          <w:sz w:val="24"/>
          <w:szCs w:val="20"/>
        </w:rPr>
        <w:t>’</w:t>
      </w:r>
      <w:r w:rsidRPr="00FF122D">
        <w:rPr>
          <w:sz w:val="24"/>
          <w:szCs w:val="20"/>
        </w:rPr>
        <w:t>un poisson.</w:t>
      </w:r>
    </w:p>
    <w:p w14:paraId="633ECD53" w14:textId="77777777" w:rsidR="00FC055E" w:rsidRPr="00FF122D" w:rsidRDefault="002C1313" w:rsidP="00FF122D">
      <w:pPr>
        <w:pStyle w:val="CorpstexteLivre"/>
        <w:widowControl/>
        <w:rPr>
          <w:sz w:val="24"/>
          <w:szCs w:val="20"/>
        </w:rPr>
      </w:pPr>
      <w:r w:rsidRPr="00FF122D">
        <w:rPr>
          <w:sz w:val="24"/>
          <w:szCs w:val="20"/>
        </w:rPr>
        <w:t>Le mouvement de l</w:t>
      </w:r>
      <w:r w:rsidR="009B614C" w:rsidRPr="00FF122D">
        <w:rPr>
          <w:sz w:val="24"/>
          <w:szCs w:val="20"/>
        </w:rPr>
        <w:t>’œu</w:t>
      </w:r>
      <w:r w:rsidRPr="00FF122D">
        <w:rPr>
          <w:sz w:val="24"/>
          <w:szCs w:val="20"/>
        </w:rPr>
        <w:t>f féminin dans les eaux de la vie est lent, il attend patiemment que le spermatozoïde de l</w:t>
      </w:r>
      <w:r w:rsidR="009B614C" w:rsidRPr="00FF122D">
        <w:rPr>
          <w:sz w:val="24"/>
          <w:szCs w:val="20"/>
        </w:rPr>
        <w:t>’</w:t>
      </w:r>
      <w:r w:rsidRPr="00FF122D">
        <w:rPr>
          <w:sz w:val="24"/>
          <w:szCs w:val="20"/>
        </w:rPr>
        <w:t>homme vienne à sa rencontre. Le spermatozoïde se propulsant à l</w:t>
      </w:r>
      <w:r w:rsidR="009B614C" w:rsidRPr="00FF122D">
        <w:rPr>
          <w:sz w:val="24"/>
          <w:szCs w:val="20"/>
        </w:rPr>
        <w:t>’</w:t>
      </w:r>
      <w:r w:rsidRPr="00FF122D">
        <w:rPr>
          <w:sz w:val="24"/>
          <w:szCs w:val="20"/>
        </w:rPr>
        <w:t>aide de sa queue de poisson dans les eaux du Chaos sexuel, nage très loin en quête de l</w:t>
      </w:r>
      <w:r w:rsidR="009B614C" w:rsidRPr="00FF122D">
        <w:rPr>
          <w:sz w:val="24"/>
          <w:szCs w:val="20"/>
        </w:rPr>
        <w:t>’œu</w:t>
      </w:r>
      <w:r w:rsidRPr="00FF122D">
        <w:rPr>
          <w:sz w:val="24"/>
          <w:szCs w:val="20"/>
        </w:rPr>
        <w:t>f qu</w:t>
      </w:r>
      <w:r w:rsidR="009B614C" w:rsidRPr="00FF122D">
        <w:rPr>
          <w:sz w:val="24"/>
          <w:szCs w:val="20"/>
        </w:rPr>
        <w:t>’</w:t>
      </w:r>
      <w:r w:rsidRPr="00FF122D">
        <w:rPr>
          <w:sz w:val="24"/>
          <w:szCs w:val="20"/>
        </w:rPr>
        <w:t>il espère.</w:t>
      </w:r>
    </w:p>
    <w:p w14:paraId="7B57C516" w14:textId="77777777" w:rsidR="00FC055E" w:rsidRPr="00FF122D" w:rsidRDefault="002C1313" w:rsidP="00FF122D">
      <w:pPr>
        <w:pStyle w:val="CorpstexteLivre"/>
        <w:widowControl/>
        <w:rPr>
          <w:sz w:val="24"/>
          <w:szCs w:val="20"/>
        </w:rPr>
      </w:pPr>
      <w:r w:rsidRPr="00FF122D">
        <w:rPr>
          <w:sz w:val="24"/>
          <w:szCs w:val="20"/>
        </w:rPr>
        <w:t>Les biologistes ne connaissent pas avec une totale exactitude scientifique quelle est la causa causorum qui unit le spermatozoïde à l</w:t>
      </w:r>
      <w:r w:rsidR="009B614C" w:rsidRPr="00FF122D">
        <w:rPr>
          <w:sz w:val="24"/>
          <w:szCs w:val="20"/>
        </w:rPr>
        <w:t>’</w:t>
      </w:r>
      <w:r w:rsidRPr="00FF122D">
        <w:rPr>
          <w:sz w:val="24"/>
          <w:szCs w:val="20"/>
        </w:rPr>
        <w:t>ovule. C</w:t>
      </w:r>
      <w:r w:rsidR="009B614C" w:rsidRPr="00FF122D">
        <w:rPr>
          <w:sz w:val="24"/>
          <w:szCs w:val="20"/>
        </w:rPr>
        <w:t>’</w:t>
      </w:r>
      <w:r w:rsidRPr="00FF122D">
        <w:rPr>
          <w:sz w:val="24"/>
          <w:szCs w:val="20"/>
        </w:rPr>
        <w:t>est une énigme pour la science. On lance des hypothèses, comme pour tout, des opinions plus ou moins scientifiques</w:t>
      </w:r>
      <w:r w:rsidR="009B614C" w:rsidRPr="00FF122D">
        <w:rPr>
          <w:sz w:val="24"/>
          <w:szCs w:val="20"/>
        </w:rPr>
        <w:t> :</w:t>
      </w:r>
      <w:r w:rsidRPr="00FF122D">
        <w:rPr>
          <w:sz w:val="24"/>
          <w:szCs w:val="20"/>
        </w:rPr>
        <w:t xml:space="preserve"> on croit entre autres que le protoplasme de l</w:t>
      </w:r>
      <w:r w:rsidR="009B614C" w:rsidRPr="00FF122D">
        <w:rPr>
          <w:sz w:val="24"/>
          <w:szCs w:val="20"/>
        </w:rPr>
        <w:t>’œu</w:t>
      </w:r>
      <w:r w:rsidRPr="00FF122D">
        <w:rPr>
          <w:sz w:val="24"/>
          <w:szCs w:val="20"/>
        </w:rPr>
        <w:t>f exerce une grande attraction chimique sur celui du sperme, etc. Ce ne sont que des hypothèses, rien d</w:t>
      </w:r>
      <w:r w:rsidR="009B614C" w:rsidRPr="00FF122D">
        <w:rPr>
          <w:sz w:val="24"/>
          <w:szCs w:val="20"/>
        </w:rPr>
        <w:t>’</w:t>
      </w:r>
      <w:r w:rsidRPr="00FF122D">
        <w:rPr>
          <w:sz w:val="24"/>
          <w:szCs w:val="20"/>
        </w:rPr>
        <w:t>autre que des hypothèses</w:t>
      </w:r>
      <w:r w:rsidR="00731DC3" w:rsidRPr="00FF122D">
        <w:rPr>
          <w:sz w:val="24"/>
          <w:szCs w:val="20"/>
        </w:rPr>
        <w:t> </w:t>
      </w:r>
      <w:r w:rsidRPr="00FF122D">
        <w:rPr>
          <w:sz w:val="24"/>
          <w:szCs w:val="20"/>
        </w:rPr>
        <w:t xml:space="preserve">! </w:t>
      </w:r>
      <w:r w:rsidR="009B614C" w:rsidRPr="00FF122D">
        <w:rPr>
          <w:sz w:val="24"/>
          <w:szCs w:val="20"/>
        </w:rPr>
        <w:t xml:space="preserve">À </w:t>
      </w:r>
      <w:r w:rsidRPr="00FF122D">
        <w:rPr>
          <w:sz w:val="24"/>
          <w:szCs w:val="20"/>
        </w:rPr>
        <w:t>supposer même que cette hypothèse soit fondée, cela ne résoudrait pas du tout l</w:t>
      </w:r>
      <w:r w:rsidR="009B614C" w:rsidRPr="00FF122D">
        <w:rPr>
          <w:sz w:val="24"/>
          <w:szCs w:val="20"/>
        </w:rPr>
        <w:t>’</w:t>
      </w:r>
      <w:r w:rsidRPr="00FF122D">
        <w:rPr>
          <w:sz w:val="24"/>
          <w:szCs w:val="20"/>
        </w:rPr>
        <w:t>énigme. Car nous ne pourrions logiquement admettre qu</w:t>
      </w:r>
      <w:r w:rsidR="009B614C" w:rsidRPr="00FF122D">
        <w:rPr>
          <w:sz w:val="24"/>
          <w:szCs w:val="20"/>
        </w:rPr>
        <w:t>’</w:t>
      </w:r>
      <w:r w:rsidRPr="00FF122D">
        <w:rPr>
          <w:sz w:val="24"/>
          <w:szCs w:val="20"/>
        </w:rPr>
        <w:t>une réaction chimique puisse se faire seule, sans un principe directeur conscient. Du protoplasme de l</w:t>
      </w:r>
      <w:r w:rsidR="009B614C" w:rsidRPr="00FF122D">
        <w:rPr>
          <w:sz w:val="24"/>
          <w:szCs w:val="20"/>
        </w:rPr>
        <w:t>’œu</w:t>
      </w:r>
      <w:r w:rsidRPr="00FF122D">
        <w:rPr>
          <w:sz w:val="24"/>
          <w:szCs w:val="20"/>
        </w:rPr>
        <w:t>f nous passerions à l</w:t>
      </w:r>
      <w:r w:rsidR="009B614C" w:rsidRPr="00FF122D">
        <w:rPr>
          <w:sz w:val="24"/>
          <w:szCs w:val="20"/>
        </w:rPr>
        <w:t>’</w:t>
      </w:r>
      <w:r w:rsidRPr="00FF122D">
        <w:rPr>
          <w:sz w:val="24"/>
          <w:szCs w:val="20"/>
        </w:rPr>
        <w:t>énergétisme de l</w:t>
      </w:r>
      <w:r w:rsidR="009B614C" w:rsidRPr="00FF122D">
        <w:rPr>
          <w:sz w:val="24"/>
          <w:szCs w:val="20"/>
        </w:rPr>
        <w:t>’œu</w:t>
      </w:r>
      <w:r w:rsidRPr="00FF122D">
        <w:rPr>
          <w:sz w:val="24"/>
          <w:szCs w:val="20"/>
        </w:rPr>
        <w:t>f. La logique nous invite à admettre que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énergie de l</w:t>
      </w:r>
      <w:r w:rsidR="009B614C" w:rsidRPr="00FF122D">
        <w:rPr>
          <w:sz w:val="24"/>
          <w:szCs w:val="20"/>
        </w:rPr>
        <w:t>’œu</w:t>
      </w:r>
      <w:r w:rsidRPr="00FF122D">
        <w:rPr>
          <w:sz w:val="24"/>
          <w:szCs w:val="20"/>
        </w:rPr>
        <w:t xml:space="preserve">f qui exerce </w:t>
      </w:r>
      <w:r w:rsidRPr="00FF122D">
        <w:rPr>
          <w:sz w:val="24"/>
          <w:szCs w:val="20"/>
        </w:rPr>
        <w:lastRenderedPageBreak/>
        <w:t>un champ magnétique d</w:t>
      </w:r>
      <w:r w:rsidR="009B614C" w:rsidRPr="00FF122D">
        <w:rPr>
          <w:sz w:val="24"/>
          <w:szCs w:val="20"/>
        </w:rPr>
        <w:t>’</w:t>
      </w:r>
      <w:r w:rsidRPr="00FF122D">
        <w:rPr>
          <w:sz w:val="24"/>
          <w:szCs w:val="20"/>
        </w:rPr>
        <w:t>attraction. La logique nous invite aussi à accepter que l</w:t>
      </w:r>
      <w:r w:rsidR="009B614C" w:rsidRPr="00FF122D">
        <w:rPr>
          <w:sz w:val="24"/>
          <w:szCs w:val="20"/>
        </w:rPr>
        <w:t>’</w:t>
      </w:r>
      <w:r w:rsidRPr="00FF122D">
        <w:rPr>
          <w:sz w:val="24"/>
          <w:szCs w:val="20"/>
        </w:rPr>
        <w:t xml:space="preserve">électricité </w:t>
      </w:r>
      <w:proofErr w:type="gramStart"/>
      <w:r w:rsidRPr="00FF122D">
        <w:rPr>
          <w:sz w:val="24"/>
          <w:szCs w:val="20"/>
        </w:rPr>
        <w:t>est</w:t>
      </w:r>
      <w:proofErr w:type="gramEnd"/>
      <w:r w:rsidRPr="00FF122D">
        <w:rPr>
          <w:sz w:val="24"/>
          <w:szCs w:val="20"/>
        </w:rPr>
        <w:t xml:space="preserve"> la force dynamique poussant le spermatozoïde vers l</w:t>
      </w:r>
      <w:r w:rsidR="009B614C" w:rsidRPr="00FF122D">
        <w:rPr>
          <w:sz w:val="24"/>
          <w:szCs w:val="20"/>
        </w:rPr>
        <w:t>’œu</w:t>
      </w:r>
      <w:r w:rsidRPr="00FF122D">
        <w:rPr>
          <w:sz w:val="24"/>
          <w:szCs w:val="20"/>
        </w:rPr>
        <w:t>f. En dernière analyse, l</w:t>
      </w:r>
      <w:r w:rsidR="009B614C" w:rsidRPr="00FF122D">
        <w:rPr>
          <w:sz w:val="24"/>
          <w:szCs w:val="20"/>
        </w:rPr>
        <w:t>’</w:t>
      </w:r>
      <w:r w:rsidRPr="00FF122D">
        <w:rPr>
          <w:sz w:val="24"/>
          <w:szCs w:val="20"/>
        </w:rPr>
        <w:t>atome est une source d</w:t>
      </w:r>
      <w:r w:rsidR="009B614C" w:rsidRPr="00FF122D">
        <w:rPr>
          <w:sz w:val="24"/>
          <w:szCs w:val="20"/>
        </w:rPr>
        <w:t>’</w:t>
      </w:r>
      <w:r w:rsidRPr="00FF122D">
        <w:rPr>
          <w:sz w:val="24"/>
          <w:szCs w:val="20"/>
        </w:rPr>
        <w:t>énergie. Les forces électromagnétiques de tout</w:t>
      </w:r>
      <w:r w:rsidR="00FC055E" w:rsidRPr="00FF122D">
        <w:rPr>
          <w:sz w:val="24"/>
          <w:szCs w:val="20"/>
        </w:rPr>
        <w:t xml:space="preserve"> </w:t>
      </w:r>
      <w:r w:rsidRPr="00FF122D">
        <w:rPr>
          <w:sz w:val="24"/>
          <w:szCs w:val="20"/>
        </w:rPr>
        <w:t>protoplasme</w:t>
      </w:r>
      <w:r w:rsidR="00FC055E" w:rsidRPr="00FF122D">
        <w:rPr>
          <w:sz w:val="24"/>
          <w:szCs w:val="20"/>
        </w:rPr>
        <w:t xml:space="preserve"> </w:t>
      </w:r>
      <w:r w:rsidRPr="00FF122D">
        <w:rPr>
          <w:sz w:val="24"/>
          <w:szCs w:val="20"/>
        </w:rPr>
        <w:t>sont</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formidable</w:t>
      </w:r>
      <w:r w:rsidR="00FC055E" w:rsidRPr="00FF122D">
        <w:rPr>
          <w:sz w:val="24"/>
          <w:szCs w:val="20"/>
        </w:rPr>
        <w:t xml:space="preserve"> </w:t>
      </w:r>
      <w:r w:rsidRPr="00FF122D">
        <w:rPr>
          <w:sz w:val="24"/>
          <w:szCs w:val="20"/>
        </w:rPr>
        <w:t>réalité.</w:t>
      </w:r>
      <w:r w:rsidR="00FC055E" w:rsidRPr="00FF122D">
        <w:rPr>
          <w:sz w:val="24"/>
          <w:szCs w:val="20"/>
        </w:rPr>
        <w:t xml:space="preserve"> </w:t>
      </w:r>
      <w:r w:rsidRPr="00FF122D">
        <w:rPr>
          <w:sz w:val="24"/>
          <w:szCs w:val="20"/>
        </w:rPr>
        <w:t>Tout</w:t>
      </w:r>
      <w:r w:rsidR="00FC055E" w:rsidRPr="00FF122D">
        <w:rPr>
          <w:sz w:val="24"/>
          <w:szCs w:val="20"/>
        </w:rPr>
        <w:t xml:space="preserve"> </w:t>
      </w:r>
      <w:r w:rsidRPr="00FF122D">
        <w:rPr>
          <w:sz w:val="24"/>
          <w:szCs w:val="20"/>
        </w:rPr>
        <w:t>irradie.</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admettons</w:t>
      </w:r>
      <w:r w:rsidR="00FC055E" w:rsidRPr="00FF122D">
        <w:rPr>
          <w:sz w:val="24"/>
          <w:szCs w:val="20"/>
        </w:rPr>
        <w:t xml:space="preserve"> </w:t>
      </w:r>
      <w:r w:rsidRPr="00FF122D">
        <w:rPr>
          <w:sz w:val="24"/>
          <w:szCs w:val="20"/>
        </w:rPr>
        <w:t>la mécanique des phénomènes, mais il nous faut une explication nouménale des lois qui règlent cette mécanique.</w:t>
      </w:r>
    </w:p>
    <w:p w14:paraId="7130D852" w14:textId="77777777" w:rsidR="00FC055E" w:rsidRPr="00FF122D" w:rsidRDefault="002C1313" w:rsidP="00FF122D">
      <w:pPr>
        <w:pStyle w:val="CorpstexteLivre"/>
        <w:widowControl/>
        <w:rPr>
          <w:sz w:val="24"/>
          <w:szCs w:val="20"/>
        </w:rPr>
      </w:pPr>
      <w:r w:rsidRPr="00FF122D">
        <w:rPr>
          <w:sz w:val="24"/>
          <w:szCs w:val="20"/>
        </w:rPr>
        <w:t>La Conscience cosmique constitue, en définitive, l</w:t>
      </w:r>
      <w:r w:rsidR="009B614C" w:rsidRPr="00FF122D">
        <w:rPr>
          <w:sz w:val="24"/>
          <w:szCs w:val="20"/>
        </w:rPr>
        <w:t>’</w:t>
      </w:r>
      <w:r w:rsidRPr="00FF122D">
        <w:rPr>
          <w:sz w:val="24"/>
          <w:szCs w:val="20"/>
        </w:rPr>
        <w:t>intelligence primordiale qui établit l</w:t>
      </w:r>
      <w:r w:rsidR="009B614C" w:rsidRPr="00FF122D">
        <w:rPr>
          <w:sz w:val="24"/>
          <w:szCs w:val="20"/>
        </w:rPr>
        <w:t>’</w:t>
      </w:r>
      <w:r w:rsidRPr="00FF122D">
        <w:rPr>
          <w:sz w:val="24"/>
          <w:szCs w:val="20"/>
        </w:rPr>
        <w:t>union du spermatozoïde et de l</w:t>
      </w:r>
      <w:r w:rsidR="009B614C" w:rsidRPr="00FF122D">
        <w:rPr>
          <w:sz w:val="24"/>
          <w:szCs w:val="20"/>
        </w:rPr>
        <w:t>’</w:t>
      </w:r>
      <w:r w:rsidRPr="00FF122D">
        <w:rPr>
          <w:sz w:val="24"/>
          <w:szCs w:val="20"/>
        </w:rPr>
        <w:t>ovule. Nous ne pourrions admettre un phénomène intelligent sans une cause elle aussi intelligente. Les faits sont les faits et nous devons nous incliner devant les faits.</w:t>
      </w:r>
    </w:p>
    <w:p w14:paraId="79E7C164"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gnostiques</w:t>
      </w:r>
      <w:r w:rsidR="00FC055E" w:rsidRPr="00FF122D">
        <w:rPr>
          <w:sz w:val="24"/>
          <w:szCs w:val="20"/>
        </w:rPr>
        <w:t xml:space="preserve"> </w:t>
      </w:r>
      <w:r w:rsidRPr="00FF122D">
        <w:rPr>
          <w:sz w:val="24"/>
          <w:szCs w:val="20"/>
        </w:rPr>
        <w:t>parlent</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Troisième</w:t>
      </w:r>
      <w:r w:rsidR="00FC055E" w:rsidRPr="00FF122D">
        <w:rPr>
          <w:sz w:val="24"/>
          <w:szCs w:val="20"/>
        </w:rPr>
        <w:t xml:space="preserve"> </w:t>
      </w:r>
      <w:r w:rsidRPr="00FF122D">
        <w:rPr>
          <w:sz w:val="24"/>
          <w:szCs w:val="20"/>
        </w:rPr>
        <w:t>Logos.</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science</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doit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savoir</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le Troisième Logos n</w:t>
      </w:r>
      <w:r w:rsidR="009B614C" w:rsidRPr="00FF122D">
        <w:rPr>
          <w:sz w:val="24"/>
          <w:szCs w:val="20"/>
        </w:rPr>
        <w:t>’</w:t>
      </w:r>
      <w:r w:rsidRPr="00FF122D">
        <w:rPr>
          <w:sz w:val="24"/>
          <w:szCs w:val="20"/>
        </w:rPr>
        <w:t>est pas un individu. Le Troisième Logos des gnostiques est l</w:t>
      </w:r>
      <w:r w:rsidR="009B614C" w:rsidRPr="00FF122D">
        <w:rPr>
          <w:sz w:val="24"/>
          <w:szCs w:val="20"/>
        </w:rPr>
        <w:t>’</w:t>
      </w:r>
      <w:r w:rsidRPr="00FF122D">
        <w:rPr>
          <w:sz w:val="24"/>
          <w:szCs w:val="20"/>
        </w:rPr>
        <w:t>intelligence primordiale de la nature.</w:t>
      </w:r>
    </w:p>
    <w:p w14:paraId="4AF3000E"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énergie créatrice du Troisième Logos est l</w:t>
      </w:r>
      <w:r w:rsidR="009B614C" w:rsidRPr="00FF122D">
        <w:rPr>
          <w:sz w:val="24"/>
          <w:szCs w:val="20"/>
        </w:rPr>
        <w:t>’</w:t>
      </w:r>
      <w:r w:rsidRPr="00FF122D">
        <w:rPr>
          <w:sz w:val="24"/>
          <w:szCs w:val="20"/>
        </w:rPr>
        <w:t>intelligence</w:t>
      </w:r>
      <w:r w:rsidR="00FC055E" w:rsidRPr="00FF122D">
        <w:rPr>
          <w:sz w:val="24"/>
          <w:szCs w:val="20"/>
        </w:rPr>
        <w:t xml:space="preserve"> </w:t>
      </w:r>
      <w:r w:rsidRPr="00FF122D">
        <w:rPr>
          <w:sz w:val="24"/>
          <w:szCs w:val="20"/>
        </w:rPr>
        <w:t>primordiale de la nature qui unit le spermatozoïde à l</w:t>
      </w:r>
      <w:r w:rsidR="009B614C" w:rsidRPr="00FF122D">
        <w:rPr>
          <w:sz w:val="24"/>
          <w:szCs w:val="20"/>
        </w:rPr>
        <w:t>’</w:t>
      </w:r>
      <w:r w:rsidRPr="00FF122D">
        <w:rPr>
          <w:sz w:val="24"/>
          <w:szCs w:val="20"/>
        </w:rPr>
        <w:t>ovule.</w:t>
      </w:r>
    </w:p>
    <w:p w14:paraId="6755F41F"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énergie créatrice du Troisième Logos se bipolarise en positive et négative. Le spermatozoïde représente les forces positives du Troisième Logos</w:t>
      </w:r>
      <w:r w:rsidR="009B614C" w:rsidRPr="00FF122D">
        <w:rPr>
          <w:sz w:val="24"/>
          <w:szCs w:val="20"/>
        </w:rPr>
        <w:t> ;</w:t>
      </w:r>
      <w:r w:rsidRPr="00FF122D">
        <w:rPr>
          <w:sz w:val="24"/>
          <w:szCs w:val="20"/>
        </w:rPr>
        <w:t xml:space="preserve"> l</w:t>
      </w:r>
      <w:r w:rsidR="009B614C" w:rsidRPr="00FF122D">
        <w:rPr>
          <w:sz w:val="24"/>
          <w:szCs w:val="20"/>
        </w:rPr>
        <w:t>’</w:t>
      </w:r>
      <w:r w:rsidRPr="00FF122D">
        <w:rPr>
          <w:sz w:val="24"/>
          <w:szCs w:val="20"/>
        </w:rPr>
        <w:t>ovule incarne les forces négatives du Troisième Logos. Les deux pôles de l</w:t>
      </w:r>
      <w:r w:rsidR="009B614C" w:rsidRPr="00FF122D">
        <w:rPr>
          <w:sz w:val="24"/>
          <w:szCs w:val="20"/>
        </w:rPr>
        <w:t>’</w:t>
      </w:r>
      <w:r w:rsidRPr="00FF122D">
        <w:rPr>
          <w:sz w:val="24"/>
          <w:szCs w:val="20"/>
        </w:rPr>
        <w:t>énergie s</w:t>
      </w:r>
      <w:r w:rsidR="009B614C" w:rsidRPr="00FF122D">
        <w:rPr>
          <w:sz w:val="24"/>
          <w:szCs w:val="20"/>
        </w:rPr>
        <w:t>’</w:t>
      </w:r>
      <w:r w:rsidRPr="00FF122D">
        <w:rPr>
          <w:sz w:val="24"/>
          <w:szCs w:val="20"/>
        </w:rPr>
        <w:t>unissent pour créer. La Loi est la Loi.</w:t>
      </w:r>
    </w:p>
    <w:p w14:paraId="67833DB3" w14:textId="77777777" w:rsidR="00FC055E" w:rsidRPr="00FF122D" w:rsidRDefault="002C1313" w:rsidP="00FF122D">
      <w:pPr>
        <w:pStyle w:val="CorpstexteLivre"/>
        <w:widowControl/>
        <w:rPr>
          <w:sz w:val="24"/>
          <w:szCs w:val="20"/>
        </w:rPr>
      </w:pPr>
      <w:r w:rsidRPr="00FF122D">
        <w:rPr>
          <w:sz w:val="24"/>
          <w:szCs w:val="20"/>
        </w:rPr>
        <w:t>Lorsque le spermatozoïde pénètre dans l</w:t>
      </w:r>
      <w:r w:rsidR="009B614C" w:rsidRPr="00FF122D">
        <w:rPr>
          <w:sz w:val="24"/>
          <w:szCs w:val="20"/>
        </w:rPr>
        <w:t>’œu</w:t>
      </w:r>
      <w:r w:rsidRPr="00FF122D">
        <w:rPr>
          <w:sz w:val="24"/>
          <w:szCs w:val="20"/>
        </w:rPr>
        <w:t>f, il passe par la décapitation de Jean</w:t>
      </w:r>
      <w:r w:rsidR="009B614C" w:rsidRPr="00FF122D">
        <w:rPr>
          <w:sz w:val="24"/>
          <w:szCs w:val="20"/>
        </w:rPr>
        <w:t>-</w:t>
      </w:r>
      <w:r w:rsidRPr="00FF122D">
        <w:rPr>
          <w:sz w:val="24"/>
          <w:szCs w:val="20"/>
        </w:rPr>
        <w:t>Baptiste.</w:t>
      </w:r>
    </w:p>
    <w:p w14:paraId="30E2E035" w14:textId="77777777" w:rsidR="00FC055E" w:rsidRPr="00FF122D" w:rsidRDefault="002C1313" w:rsidP="00FF122D">
      <w:pPr>
        <w:pStyle w:val="CorpstexteLivre"/>
        <w:widowControl/>
        <w:rPr>
          <w:sz w:val="24"/>
          <w:szCs w:val="20"/>
        </w:rPr>
      </w:pPr>
      <w:r w:rsidRPr="00FF122D">
        <w:rPr>
          <w:sz w:val="24"/>
          <w:szCs w:val="20"/>
        </w:rPr>
        <w:t xml:space="preserve">Les matérialistes darwinistes font état de la ressemblance des animaux </w:t>
      </w:r>
      <w:r w:rsidR="009B614C" w:rsidRPr="00FF122D">
        <w:rPr>
          <w:sz w:val="24"/>
          <w:szCs w:val="20"/>
        </w:rPr>
        <w:t>-</w:t>
      </w:r>
      <w:r w:rsidRPr="00FF122D">
        <w:rPr>
          <w:sz w:val="24"/>
          <w:szCs w:val="20"/>
        </w:rPr>
        <w:t>y compris l</w:t>
      </w:r>
      <w:r w:rsidR="009B614C" w:rsidRPr="00FF122D">
        <w:rPr>
          <w:sz w:val="24"/>
          <w:szCs w:val="20"/>
        </w:rPr>
        <w:t>’</w:t>
      </w:r>
      <w:r w:rsidRPr="00FF122D">
        <w:rPr>
          <w:sz w:val="24"/>
          <w:szCs w:val="20"/>
        </w:rPr>
        <w:t xml:space="preserve">être humain </w:t>
      </w:r>
      <w:r w:rsidR="009B614C" w:rsidRPr="00FF122D">
        <w:rPr>
          <w:sz w:val="24"/>
          <w:szCs w:val="20"/>
        </w:rPr>
        <w:t>-</w:t>
      </w:r>
      <w:r w:rsidRPr="00FF122D">
        <w:rPr>
          <w:sz w:val="24"/>
          <w:szCs w:val="20"/>
        </w:rPr>
        <w:t>tout au long de leur phase embryonnaire, afin de prouver que les êtres supérieurs et plus complexes ont surgi, par évolution et transformation des espèces, des êtres inférieurs et plus simples.</w:t>
      </w:r>
    </w:p>
    <w:p w14:paraId="0AC0257A" w14:textId="77777777" w:rsidR="00FC055E" w:rsidRPr="00FF122D" w:rsidRDefault="002C1313" w:rsidP="00FF122D">
      <w:pPr>
        <w:pStyle w:val="CorpstexteLivre"/>
        <w:widowControl/>
        <w:rPr>
          <w:sz w:val="24"/>
          <w:szCs w:val="20"/>
        </w:rPr>
      </w:pPr>
      <w:r w:rsidRPr="00FF122D">
        <w:rPr>
          <w:sz w:val="24"/>
          <w:szCs w:val="20"/>
        </w:rPr>
        <w:t>Nous, gnostiques, considérons que la ressemblance des animaux, l</w:t>
      </w:r>
      <w:r w:rsidR="009B614C" w:rsidRPr="00FF122D">
        <w:rPr>
          <w:sz w:val="24"/>
          <w:szCs w:val="20"/>
        </w:rPr>
        <w:t>’</w:t>
      </w:r>
      <w:r w:rsidRPr="00FF122D">
        <w:rPr>
          <w:sz w:val="24"/>
          <w:szCs w:val="20"/>
        </w:rPr>
        <w:t>homme inclus, durant leur phase embryonnaire, démontre de façon éclatante deux choses</w:t>
      </w:r>
      <w:r w:rsidR="009B614C" w:rsidRPr="00FF122D">
        <w:rPr>
          <w:sz w:val="24"/>
          <w:szCs w:val="20"/>
        </w:rPr>
        <w:t> :</w:t>
      </w:r>
      <w:r w:rsidRPr="00FF122D">
        <w:rPr>
          <w:sz w:val="24"/>
          <w:szCs w:val="20"/>
        </w:rPr>
        <w:t xml:space="preserve"> 1° l</w:t>
      </w:r>
      <w:r w:rsidR="009B614C" w:rsidRPr="00FF122D">
        <w:rPr>
          <w:sz w:val="24"/>
          <w:szCs w:val="20"/>
        </w:rPr>
        <w:t>’</w:t>
      </w:r>
      <w:r w:rsidRPr="00FF122D">
        <w:rPr>
          <w:sz w:val="24"/>
          <w:szCs w:val="20"/>
        </w:rPr>
        <w:t>unité de la vie et, 2° l</w:t>
      </w:r>
      <w:r w:rsidR="009B614C" w:rsidRPr="00FF122D">
        <w:rPr>
          <w:sz w:val="24"/>
          <w:szCs w:val="20"/>
        </w:rPr>
        <w:t>’</w:t>
      </w:r>
      <w:r w:rsidRPr="00FF122D">
        <w:rPr>
          <w:sz w:val="24"/>
          <w:szCs w:val="20"/>
        </w:rPr>
        <w:t>existence d</w:t>
      </w:r>
      <w:r w:rsidR="009B614C" w:rsidRPr="00FF122D">
        <w:rPr>
          <w:sz w:val="24"/>
          <w:szCs w:val="20"/>
        </w:rPr>
        <w:t>’</w:t>
      </w:r>
      <w:r w:rsidRPr="00FF122D">
        <w:rPr>
          <w:sz w:val="24"/>
          <w:szCs w:val="20"/>
        </w:rPr>
        <w:t xml:space="preserve">une semence originelle. La semence de tout ce qui existe dort dans le </w:t>
      </w:r>
      <w:r w:rsidRPr="00FF122D">
        <w:rPr>
          <w:sz w:val="24"/>
          <w:szCs w:val="20"/>
        </w:rPr>
        <w:lastRenderedPageBreak/>
        <w:t>Chaos en tant que semence originelle dans les atomes séminaux de la grande Vie universelle.</w:t>
      </w:r>
    </w:p>
    <w:p w14:paraId="086A7318"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 xml:space="preserve">énergie créatrice du Troisième Logos rend fécondes les eaux de la Vie (le </w:t>
      </w:r>
      <w:proofErr w:type="spellStart"/>
      <w:r w:rsidRPr="00FF122D">
        <w:rPr>
          <w:sz w:val="24"/>
          <w:szCs w:val="20"/>
        </w:rPr>
        <w:t>Semen</w:t>
      </w:r>
      <w:proofErr w:type="spellEnd"/>
      <w:r w:rsidRPr="00FF122D">
        <w:rPr>
          <w:sz w:val="24"/>
          <w:szCs w:val="20"/>
        </w:rPr>
        <w:t xml:space="preserve"> universel), et alors surgissent les germes de toute existence.</w:t>
      </w:r>
    </w:p>
    <w:p w14:paraId="76CE14EA" w14:textId="77777777" w:rsidR="00FC055E" w:rsidRPr="00FF122D" w:rsidRDefault="002C1313" w:rsidP="00FF122D">
      <w:pPr>
        <w:pStyle w:val="CorpstexteLivre"/>
        <w:widowControl/>
        <w:rPr>
          <w:sz w:val="24"/>
          <w:szCs w:val="20"/>
        </w:rPr>
      </w:pPr>
      <w:r w:rsidRPr="00FF122D">
        <w:rPr>
          <w:sz w:val="24"/>
          <w:szCs w:val="20"/>
        </w:rPr>
        <w:t>Chaque espèce a un prototype universel dans le Chaos originel. Dans le fameux blastoderme, il existe trois couches de cellules totalement différentes, la couche interne, la médiane et l</w:t>
      </w:r>
      <w:r w:rsidR="009B614C" w:rsidRPr="00FF122D">
        <w:rPr>
          <w:sz w:val="24"/>
          <w:szCs w:val="20"/>
        </w:rPr>
        <w:t>’</w:t>
      </w:r>
      <w:r w:rsidRPr="00FF122D">
        <w:rPr>
          <w:sz w:val="24"/>
          <w:szCs w:val="20"/>
        </w:rPr>
        <w:t>externe. Une fois que le spermatozoïde s</w:t>
      </w:r>
      <w:r w:rsidR="009B614C" w:rsidRPr="00FF122D">
        <w:rPr>
          <w:sz w:val="24"/>
          <w:szCs w:val="20"/>
        </w:rPr>
        <w:t>’</w:t>
      </w:r>
      <w:r w:rsidRPr="00FF122D">
        <w:rPr>
          <w:sz w:val="24"/>
          <w:szCs w:val="20"/>
        </w:rPr>
        <w:t>est uni à l</w:t>
      </w:r>
      <w:r w:rsidR="009B614C" w:rsidRPr="00FF122D">
        <w:rPr>
          <w:sz w:val="24"/>
          <w:szCs w:val="20"/>
        </w:rPr>
        <w:t>’</w:t>
      </w:r>
      <w:r w:rsidRPr="00FF122D">
        <w:rPr>
          <w:sz w:val="24"/>
          <w:szCs w:val="20"/>
        </w:rPr>
        <w:t>ovule, la cellule se multiplie</w:t>
      </w:r>
      <w:r w:rsidR="009B614C" w:rsidRPr="00FF122D">
        <w:rPr>
          <w:sz w:val="24"/>
          <w:szCs w:val="20"/>
        </w:rPr>
        <w:t xml:space="preserve"> </w:t>
      </w:r>
      <w:r w:rsidRPr="00FF122D">
        <w:rPr>
          <w:sz w:val="24"/>
          <w:szCs w:val="20"/>
        </w:rPr>
        <w:t>par</w:t>
      </w:r>
      <w:r w:rsidR="009B614C" w:rsidRPr="00FF122D">
        <w:rPr>
          <w:sz w:val="24"/>
          <w:szCs w:val="20"/>
        </w:rPr>
        <w:t xml:space="preserve"> </w:t>
      </w:r>
      <w:r w:rsidRPr="00FF122D">
        <w:rPr>
          <w:sz w:val="24"/>
          <w:szCs w:val="20"/>
        </w:rPr>
        <w:t>division</w:t>
      </w:r>
      <w:r w:rsidR="009B614C" w:rsidRPr="00FF122D">
        <w:rPr>
          <w:sz w:val="24"/>
          <w:szCs w:val="20"/>
        </w:rPr>
        <w:t xml:space="preserve"> </w:t>
      </w:r>
      <w:r w:rsidRPr="00FF122D">
        <w:rPr>
          <w:sz w:val="24"/>
          <w:szCs w:val="20"/>
        </w:rPr>
        <w:t>cellulaire</w:t>
      </w:r>
      <w:r w:rsidR="009B614C" w:rsidRPr="00FF122D">
        <w:rPr>
          <w:sz w:val="24"/>
          <w:szCs w:val="20"/>
        </w:rPr>
        <w:t xml:space="preserve"> </w:t>
      </w:r>
      <w:r w:rsidRPr="00FF122D">
        <w:rPr>
          <w:sz w:val="24"/>
          <w:szCs w:val="20"/>
        </w:rPr>
        <w:t>et</w:t>
      </w:r>
      <w:r w:rsidR="009B614C" w:rsidRPr="00FF122D">
        <w:rPr>
          <w:sz w:val="24"/>
          <w:szCs w:val="20"/>
        </w:rPr>
        <w:t xml:space="preserve"> </w:t>
      </w:r>
      <w:r w:rsidRPr="00FF122D">
        <w:rPr>
          <w:sz w:val="24"/>
          <w:szCs w:val="20"/>
        </w:rPr>
        <w:t>crée</w:t>
      </w:r>
      <w:r w:rsidR="009B614C" w:rsidRPr="00FF122D">
        <w:rPr>
          <w:sz w:val="24"/>
          <w:szCs w:val="20"/>
        </w:rPr>
        <w:t xml:space="preserve"> </w:t>
      </w:r>
      <w:r w:rsidRPr="00FF122D">
        <w:rPr>
          <w:sz w:val="24"/>
          <w:szCs w:val="20"/>
        </w:rPr>
        <w:t>cette</w:t>
      </w:r>
      <w:r w:rsidR="009B614C" w:rsidRPr="00FF122D">
        <w:rPr>
          <w:sz w:val="24"/>
          <w:szCs w:val="20"/>
        </w:rPr>
        <w:t xml:space="preserve"> </w:t>
      </w:r>
      <w:r w:rsidRPr="00FF122D">
        <w:rPr>
          <w:sz w:val="24"/>
          <w:szCs w:val="20"/>
        </w:rPr>
        <w:t>communauté</w:t>
      </w:r>
      <w:r w:rsidR="009B614C" w:rsidRPr="00FF122D">
        <w:rPr>
          <w:sz w:val="24"/>
          <w:szCs w:val="20"/>
        </w:rPr>
        <w:t xml:space="preserve"> </w:t>
      </w:r>
      <w:r w:rsidRPr="00FF122D">
        <w:rPr>
          <w:sz w:val="24"/>
          <w:szCs w:val="20"/>
        </w:rPr>
        <w:t>cellulaire</w:t>
      </w:r>
      <w:r w:rsidR="009B614C" w:rsidRPr="00FF122D">
        <w:rPr>
          <w:sz w:val="24"/>
          <w:szCs w:val="20"/>
        </w:rPr>
        <w:t xml:space="preserve"> </w:t>
      </w:r>
      <w:r w:rsidRPr="00FF122D">
        <w:rPr>
          <w:sz w:val="24"/>
          <w:szCs w:val="20"/>
        </w:rPr>
        <w:t>appelée blastoderme. L</w:t>
      </w:r>
      <w:r w:rsidR="009B614C" w:rsidRPr="00FF122D">
        <w:rPr>
          <w:sz w:val="24"/>
          <w:szCs w:val="20"/>
        </w:rPr>
        <w:t>’</w:t>
      </w:r>
      <w:r w:rsidRPr="00FF122D">
        <w:rPr>
          <w:sz w:val="24"/>
          <w:szCs w:val="20"/>
        </w:rPr>
        <w:t>état gélatineux du spermatozoïde et de l</w:t>
      </w:r>
      <w:r w:rsidR="009B614C" w:rsidRPr="00FF122D">
        <w:rPr>
          <w:sz w:val="24"/>
          <w:szCs w:val="20"/>
        </w:rPr>
        <w:t>’</w:t>
      </w:r>
      <w:r w:rsidRPr="00FF122D">
        <w:rPr>
          <w:sz w:val="24"/>
          <w:szCs w:val="20"/>
        </w:rPr>
        <w:t>ovule démontrent qu</w:t>
      </w:r>
      <w:r w:rsidR="009B614C" w:rsidRPr="00FF122D">
        <w:rPr>
          <w:sz w:val="24"/>
          <w:szCs w:val="20"/>
        </w:rPr>
        <w:t>’</w:t>
      </w:r>
      <w:r w:rsidRPr="00FF122D">
        <w:rPr>
          <w:sz w:val="24"/>
          <w:szCs w:val="20"/>
        </w:rPr>
        <w:t>au commencement de l</w:t>
      </w:r>
      <w:r w:rsidR="009B614C" w:rsidRPr="00FF122D">
        <w:rPr>
          <w:sz w:val="24"/>
          <w:szCs w:val="20"/>
        </w:rPr>
        <w:t>’</w:t>
      </w:r>
      <w:r w:rsidRPr="00FF122D">
        <w:rPr>
          <w:sz w:val="24"/>
          <w:szCs w:val="20"/>
        </w:rPr>
        <w:t>Univers la vie était subtile, fluidique, gélatineuse</w:t>
      </w:r>
      <w:r w:rsidR="009B614C" w:rsidRPr="00FF122D">
        <w:rPr>
          <w:sz w:val="24"/>
          <w:szCs w:val="20"/>
        </w:rPr>
        <w:t> ;</w:t>
      </w:r>
      <w:r w:rsidRPr="00FF122D">
        <w:rPr>
          <w:sz w:val="24"/>
          <w:szCs w:val="20"/>
        </w:rPr>
        <w:t xml:space="preserve"> ce n</w:t>
      </w:r>
      <w:r w:rsidR="009B614C" w:rsidRPr="00FF122D">
        <w:rPr>
          <w:sz w:val="24"/>
          <w:szCs w:val="20"/>
        </w:rPr>
        <w:t>’</w:t>
      </w:r>
      <w:r w:rsidRPr="00FF122D">
        <w:rPr>
          <w:sz w:val="24"/>
          <w:szCs w:val="20"/>
        </w:rPr>
        <w:t>est que plus tard qu</w:t>
      </w:r>
      <w:r w:rsidR="009B614C" w:rsidRPr="00FF122D">
        <w:rPr>
          <w:sz w:val="24"/>
          <w:szCs w:val="20"/>
        </w:rPr>
        <w:t>’</w:t>
      </w:r>
      <w:r w:rsidRPr="00FF122D">
        <w:rPr>
          <w:sz w:val="24"/>
          <w:szCs w:val="20"/>
        </w:rPr>
        <w:t>elle devint grossière, dure. Rappelons-nous la Grande Tortue vénérée par les indiens Mayas</w:t>
      </w:r>
      <w:r w:rsidR="009B614C" w:rsidRPr="00FF122D">
        <w:rPr>
          <w:sz w:val="24"/>
          <w:szCs w:val="20"/>
        </w:rPr>
        <w:t> :</w:t>
      </w:r>
      <w:r w:rsidRPr="00FF122D">
        <w:rPr>
          <w:sz w:val="24"/>
          <w:szCs w:val="20"/>
        </w:rPr>
        <w:t xml:space="preserve"> elle est d</w:t>
      </w:r>
      <w:r w:rsidR="009B614C" w:rsidRPr="00FF122D">
        <w:rPr>
          <w:sz w:val="24"/>
          <w:szCs w:val="20"/>
        </w:rPr>
        <w:t>’</w:t>
      </w:r>
      <w:r w:rsidRPr="00FF122D">
        <w:rPr>
          <w:sz w:val="24"/>
          <w:szCs w:val="20"/>
        </w:rPr>
        <w:t xml:space="preserve">abord subtile, gélatineuse, puis apparaît </w:t>
      </w:r>
      <w:proofErr w:type="spellStart"/>
      <w:r w:rsidRPr="00FF122D">
        <w:rPr>
          <w:sz w:val="24"/>
          <w:szCs w:val="20"/>
        </w:rPr>
        <w:t>sa</w:t>
      </w:r>
      <w:proofErr w:type="spellEnd"/>
      <w:r w:rsidRPr="00FF122D">
        <w:rPr>
          <w:sz w:val="24"/>
          <w:szCs w:val="20"/>
        </w:rPr>
        <w:t xml:space="preserve"> dure carapace remplie de constellations et de mondes. Ce qui est en haut est comme ce qui est en bas... Il est heureux, à cet égard, que les hommes de science russes aient pu découvrir des mondes à l</w:t>
      </w:r>
      <w:r w:rsidR="009B614C" w:rsidRPr="00FF122D">
        <w:rPr>
          <w:sz w:val="24"/>
          <w:szCs w:val="20"/>
        </w:rPr>
        <w:t>’</w:t>
      </w:r>
      <w:r w:rsidRPr="00FF122D">
        <w:rPr>
          <w:sz w:val="24"/>
          <w:szCs w:val="20"/>
        </w:rPr>
        <w:t>état protoplasmique.</w:t>
      </w:r>
    </w:p>
    <w:p w14:paraId="5B0553DC" w14:textId="77777777" w:rsidR="00FC055E" w:rsidRPr="00FF122D" w:rsidRDefault="002C1313" w:rsidP="00FF122D">
      <w:pPr>
        <w:pStyle w:val="CorpstexteLivre"/>
        <w:widowControl/>
        <w:rPr>
          <w:sz w:val="24"/>
          <w:szCs w:val="20"/>
        </w:rPr>
      </w:pPr>
      <w:r w:rsidRPr="00FF122D">
        <w:rPr>
          <w:sz w:val="24"/>
          <w:szCs w:val="20"/>
        </w:rPr>
        <w:t>Une fois réunis, le spermatozoïde et l</w:t>
      </w:r>
      <w:r w:rsidR="009B614C" w:rsidRPr="00FF122D">
        <w:rPr>
          <w:sz w:val="24"/>
          <w:szCs w:val="20"/>
        </w:rPr>
        <w:t>’</w:t>
      </w:r>
      <w:r w:rsidRPr="00FF122D">
        <w:rPr>
          <w:sz w:val="24"/>
          <w:szCs w:val="20"/>
        </w:rPr>
        <w:t>ovule doivent passer par un processus d</w:t>
      </w:r>
      <w:r w:rsidR="009B614C" w:rsidRPr="00FF122D">
        <w:rPr>
          <w:sz w:val="24"/>
          <w:szCs w:val="20"/>
        </w:rPr>
        <w:t>’</w:t>
      </w:r>
      <w:r w:rsidRPr="00FF122D">
        <w:rPr>
          <w:sz w:val="24"/>
          <w:szCs w:val="20"/>
        </w:rPr>
        <w:t>évolution et de développement avant d</w:t>
      </w:r>
      <w:r w:rsidR="009B614C" w:rsidRPr="00FF122D">
        <w:rPr>
          <w:sz w:val="24"/>
          <w:szCs w:val="20"/>
        </w:rPr>
        <w:t>’</w:t>
      </w:r>
      <w:r w:rsidRPr="00FF122D">
        <w:rPr>
          <w:sz w:val="24"/>
          <w:szCs w:val="20"/>
        </w:rPr>
        <w:t>être convertis en un nouveau véhicule de l</w:t>
      </w:r>
      <w:r w:rsidR="009B614C" w:rsidRPr="00FF122D">
        <w:rPr>
          <w:sz w:val="24"/>
          <w:szCs w:val="20"/>
        </w:rPr>
        <w:t>’Âme</w:t>
      </w:r>
      <w:r w:rsidRPr="00FF122D">
        <w:rPr>
          <w:sz w:val="24"/>
          <w:szCs w:val="20"/>
        </w:rPr>
        <w:t xml:space="preserve"> humaine. Les causes internes de la maturation de l</w:t>
      </w:r>
      <w:r w:rsidR="009B614C" w:rsidRPr="00FF122D">
        <w:rPr>
          <w:sz w:val="24"/>
          <w:szCs w:val="20"/>
        </w:rPr>
        <w:t>’</w:t>
      </w:r>
      <w:r w:rsidRPr="00FF122D">
        <w:rPr>
          <w:sz w:val="24"/>
          <w:szCs w:val="20"/>
        </w:rPr>
        <w:t>ovule-spermatozoïde sont tout à fait inconnues de la biologie.</w:t>
      </w:r>
    </w:p>
    <w:p w14:paraId="766F0CB0"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causes</w:t>
      </w:r>
      <w:r w:rsidR="00FC055E" w:rsidRPr="00FF122D">
        <w:rPr>
          <w:sz w:val="24"/>
          <w:szCs w:val="20"/>
        </w:rPr>
        <w:t xml:space="preserve"> </w:t>
      </w:r>
      <w:r w:rsidRPr="00FF122D">
        <w:rPr>
          <w:sz w:val="24"/>
          <w:szCs w:val="20"/>
        </w:rPr>
        <w:t>intimes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maturation</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un</w:t>
      </w:r>
      <w:r w:rsidR="00FC055E" w:rsidRPr="00FF122D">
        <w:rPr>
          <w:sz w:val="24"/>
          <w:szCs w:val="20"/>
        </w:rPr>
        <w:t xml:space="preserve"> </w:t>
      </w:r>
      <w:r w:rsidRPr="00FF122D">
        <w:rPr>
          <w:sz w:val="24"/>
          <w:szCs w:val="20"/>
        </w:rPr>
        <w:t>univers</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état</w:t>
      </w:r>
      <w:r w:rsidR="00FC055E" w:rsidRPr="00FF122D">
        <w:rPr>
          <w:sz w:val="24"/>
          <w:szCs w:val="20"/>
        </w:rPr>
        <w:t xml:space="preserve"> </w:t>
      </w:r>
      <w:r w:rsidRPr="00FF122D">
        <w:rPr>
          <w:sz w:val="24"/>
          <w:szCs w:val="20"/>
        </w:rPr>
        <w:t>protoplasmique</w:t>
      </w:r>
      <w:r w:rsidR="00FC055E" w:rsidRPr="00FF122D">
        <w:rPr>
          <w:sz w:val="24"/>
          <w:szCs w:val="20"/>
        </w:rPr>
        <w:t xml:space="preserve"> </w:t>
      </w:r>
      <w:r w:rsidRPr="00FF122D">
        <w:rPr>
          <w:sz w:val="24"/>
          <w:szCs w:val="20"/>
        </w:rPr>
        <w:t>sont</w:t>
      </w:r>
      <w:r w:rsidR="00FC055E" w:rsidRPr="00FF122D">
        <w:rPr>
          <w:sz w:val="24"/>
          <w:szCs w:val="20"/>
        </w:rPr>
        <w:t xml:space="preserve"> </w:t>
      </w:r>
      <w:r w:rsidRPr="00FF122D">
        <w:rPr>
          <w:sz w:val="24"/>
          <w:szCs w:val="20"/>
        </w:rPr>
        <w:t>une énigme pour l</w:t>
      </w:r>
      <w:r w:rsidR="009B614C" w:rsidRPr="00FF122D">
        <w:rPr>
          <w:sz w:val="24"/>
          <w:szCs w:val="20"/>
        </w:rPr>
        <w:t>’</w:t>
      </w:r>
      <w:r w:rsidRPr="00FF122D">
        <w:rPr>
          <w:sz w:val="24"/>
          <w:szCs w:val="20"/>
        </w:rPr>
        <w:t>astronomie et l</w:t>
      </w:r>
      <w:r w:rsidR="009B614C" w:rsidRPr="00FF122D">
        <w:rPr>
          <w:sz w:val="24"/>
          <w:szCs w:val="20"/>
        </w:rPr>
        <w:t>’</w:t>
      </w:r>
      <w:r w:rsidRPr="00FF122D">
        <w:rPr>
          <w:sz w:val="24"/>
          <w:szCs w:val="20"/>
        </w:rPr>
        <w:t>astrophysique. Ce serait extraordinaire si les hommes de science pouvaient résoudre l</w:t>
      </w:r>
      <w:r w:rsidR="009B614C" w:rsidRPr="00FF122D">
        <w:rPr>
          <w:sz w:val="24"/>
          <w:szCs w:val="20"/>
        </w:rPr>
        <w:t>’</w:t>
      </w:r>
      <w:r w:rsidRPr="00FF122D">
        <w:rPr>
          <w:sz w:val="24"/>
          <w:szCs w:val="20"/>
        </w:rPr>
        <w:t>énigme des chromosomes</w:t>
      </w:r>
      <w:r w:rsidR="009B614C" w:rsidRPr="00FF122D">
        <w:rPr>
          <w:sz w:val="24"/>
          <w:szCs w:val="20"/>
        </w:rPr>
        <w:t> :</w:t>
      </w:r>
      <w:r w:rsidRPr="00FF122D">
        <w:rPr>
          <w:sz w:val="24"/>
          <w:szCs w:val="20"/>
        </w:rPr>
        <w:t xml:space="preserve"> pourquoi l</w:t>
      </w:r>
      <w:r w:rsidR="009B614C" w:rsidRPr="00FF122D">
        <w:rPr>
          <w:sz w:val="24"/>
          <w:szCs w:val="20"/>
        </w:rPr>
        <w:t>’œu</w:t>
      </w:r>
      <w:r w:rsidRPr="00FF122D">
        <w:rPr>
          <w:sz w:val="24"/>
          <w:szCs w:val="20"/>
        </w:rPr>
        <w:t>f a-t-il seulement quarante-huit chromosomes</w:t>
      </w:r>
      <w:r w:rsidR="009B614C" w:rsidRPr="00FF122D">
        <w:rPr>
          <w:sz w:val="24"/>
          <w:szCs w:val="20"/>
        </w:rPr>
        <w:t> ?</w:t>
      </w:r>
      <w:r w:rsidRPr="00FF122D">
        <w:rPr>
          <w:sz w:val="24"/>
          <w:szCs w:val="20"/>
        </w:rPr>
        <w:t xml:space="preserve"> </w:t>
      </w:r>
      <w:r w:rsidR="00DA6887" w:rsidRPr="00FF122D">
        <w:rPr>
          <w:sz w:val="24"/>
          <w:szCs w:val="20"/>
        </w:rPr>
        <w:t>Et</w:t>
      </w:r>
      <w:r w:rsidRPr="00FF122D">
        <w:rPr>
          <w:sz w:val="24"/>
          <w:szCs w:val="20"/>
        </w:rPr>
        <w:t xml:space="preserve"> pourquoi le spermatozoïde a-t-il lui aussi quarante-huit chromosomes</w:t>
      </w:r>
      <w:r w:rsidR="009B614C" w:rsidRPr="00FF122D">
        <w:rPr>
          <w:sz w:val="24"/>
          <w:szCs w:val="20"/>
        </w:rPr>
        <w:t> ?</w:t>
      </w:r>
      <w:r w:rsidRPr="00FF122D">
        <w:rPr>
          <w:sz w:val="24"/>
          <w:szCs w:val="20"/>
        </w:rPr>
        <w:t xml:space="preserve"> </w:t>
      </w:r>
      <w:r w:rsidR="00DA6887" w:rsidRPr="00FF122D">
        <w:rPr>
          <w:sz w:val="24"/>
          <w:szCs w:val="20"/>
        </w:rPr>
        <w:t>Énigme</w:t>
      </w:r>
      <w:r w:rsidR="009B614C" w:rsidRPr="00FF122D">
        <w:rPr>
          <w:sz w:val="24"/>
          <w:szCs w:val="20"/>
        </w:rPr>
        <w:t> !</w:t>
      </w:r>
    </w:p>
    <w:p w14:paraId="1D46C01D" w14:textId="77777777" w:rsidR="00FC055E" w:rsidRPr="00FF122D" w:rsidRDefault="002C1313" w:rsidP="00FF122D">
      <w:pPr>
        <w:pStyle w:val="CorpstexteLivre"/>
        <w:widowControl/>
        <w:rPr>
          <w:sz w:val="24"/>
          <w:szCs w:val="20"/>
        </w:rPr>
      </w:pPr>
      <w:r w:rsidRPr="00FF122D">
        <w:rPr>
          <w:sz w:val="24"/>
          <w:szCs w:val="20"/>
        </w:rPr>
        <w:t>Pour quel motif secret le spermatozoïde et l</w:t>
      </w:r>
      <w:r w:rsidR="009B614C" w:rsidRPr="00FF122D">
        <w:rPr>
          <w:sz w:val="24"/>
          <w:szCs w:val="20"/>
        </w:rPr>
        <w:t>’</w:t>
      </w:r>
      <w:r w:rsidRPr="00FF122D">
        <w:rPr>
          <w:sz w:val="24"/>
          <w:szCs w:val="20"/>
        </w:rPr>
        <w:t>ovule perdent-ils durant leur maturation exactement la même quantité mathématique de vingt-quatre chromosomes chacun</w:t>
      </w:r>
      <w:r w:rsidR="009B614C" w:rsidRPr="00FF122D">
        <w:rPr>
          <w:sz w:val="24"/>
          <w:szCs w:val="20"/>
        </w:rPr>
        <w:t> ?</w:t>
      </w:r>
      <w:r w:rsidRPr="00FF122D">
        <w:rPr>
          <w:sz w:val="24"/>
          <w:szCs w:val="20"/>
        </w:rPr>
        <w:t xml:space="preserve"> Qui donc est celui qui a pris la peine de faire un calcul mathématique aussi précis</w:t>
      </w:r>
      <w:r w:rsidR="009B614C" w:rsidRPr="00FF122D">
        <w:rPr>
          <w:sz w:val="24"/>
          <w:szCs w:val="20"/>
        </w:rPr>
        <w:t> ?</w:t>
      </w:r>
    </w:p>
    <w:p w14:paraId="3E44DBE5" w14:textId="77777777" w:rsidR="00FC055E" w:rsidRPr="00FF122D" w:rsidRDefault="002C1313" w:rsidP="00FF122D">
      <w:pPr>
        <w:pStyle w:val="CorpstexteLivre"/>
        <w:widowControl/>
        <w:rPr>
          <w:sz w:val="24"/>
          <w:szCs w:val="20"/>
        </w:rPr>
      </w:pPr>
      <w:r w:rsidRPr="00FF122D">
        <w:rPr>
          <w:sz w:val="24"/>
          <w:szCs w:val="20"/>
        </w:rPr>
        <w:lastRenderedPageBreak/>
        <w:t>Pourquoi</w:t>
      </w:r>
      <w:r w:rsidR="00FC055E" w:rsidRPr="00FF122D">
        <w:rPr>
          <w:sz w:val="24"/>
          <w:szCs w:val="20"/>
        </w:rPr>
        <w:t xml:space="preserve"> </w:t>
      </w:r>
      <w:r w:rsidRPr="00FF122D">
        <w:rPr>
          <w:sz w:val="24"/>
          <w:szCs w:val="20"/>
        </w:rPr>
        <w:t>lorsqu</w:t>
      </w:r>
      <w:r w:rsidR="009B614C" w:rsidRPr="00FF122D">
        <w:rPr>
          <w:sz w:val="24"/>
          <w:szCs w:val="20"/>
        </w:rPr>
        <w:t>’</w:t>
      </w:r>
      <w:r w:rsidRPr="00FF122D">
        <w:rPr>
          <w:sz w:val="24"/>
          <w:szCs w:val="20"/>
        </w:rPr>
        <w:t>ils</w:t>
      </w:r>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unissent</w:t>
      </w:r>
      <w:r w:rsidR="00FC055E" w:rsidRPr="00FF122D">
        <w:rPr>
          <w:sz w:val="24"/>
          <w:szCs w:val="20"/>
        </w:rPr>
        <w:t xml:space="preserve"> </w:t>
      </w:r>
      <w:r w:rsidRPr="00FF122D">
        <w:rPr>
          <w:sz w:val="24"/>
          <w:szCs w:val="20"/>
        </w:rPr>
        <w:t>pour</w:t>
      </w:r>
      <w:r w:rsidR="00FC055E" w:rsidRPr="00FF122D">
        <w:rPr>
          <w:sz w:val="24"/>
          <w:szCs w:val="20"/>
        </w:rPr>
        <w:t xml:space="preserve"> </w:t>
      </w:r>
      <w:r w:rsidRPr="00FF122D">
        <w:rPr>
          <w:sz w:val="24"/>
          <w:szCs w:val="20"/>
        </w:rPr>
        <w:t>former</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cellule</w:t>
      </w:r>
      <w:r w:rsidR="00FC055E" w:rsidRPr="00FF122D">
        <w:rPr>
          <w:sz w:val="24"/>
          <w:szCs w:val="20"/>
        </w:rPr>
        <w:t xml:space="preserve"> </w:t>
      </w:r>
      <w:r w:rsidRPr="00FF122D">
        <w:rPr>
          <w:sz w:val="24"/>
          <w:szCs w:val="20"/>
        </w:rPr>
        <w:t>unique,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spermatozoïde</w:t>
      </w:r>
      <w:r w:rsidR="00FC055E" w:rsidRPr="00FF122D">
        <w:rPr>
          <w:sz w:val="24"/>
          <w:szCs w:val="20"/>
        </w:rPr>
        <w:t xml:space="preserve"> </w:t>
      </w:r>
      <w:r w:rsidRPr="00FF122D">
        <w:rPr>
          <w:sz w:val="24"/>
          <w:szCs w:val="20"/>
        </w:rPr>
        <w:t>et l</w:t>
      </w:r>
      <w:r w:rsidR="009B614C" w:rsidRPr="00FF122D">
        <w:rPr>
          <w:sz w:val="24"/>
          <w:szCs w:val="20"/>
        </w:rPr>
        <w:t>’</w:t>
      </w:r>
      <w:r w:rsidRPr="00FF122D">
        <w:rPr>
          <w:sz w:val="24"/>
          <w:szCs w:val="20"/>
        </w:rPr>
        <w:t>ovule ensemble sont-ils composés après leur maturation de la même quantité originelle de quarante-huit chromosomes</w:t>
      </w:r>
      <w:r w:rsidR="009B614C" w:rsidRPr="00FF122D">
        <w:rPr>
          <w:sz w:val="24"/>
          <w:szCs w:val="20"/>
        </w:rPr>
        <w:t> ?</w:t>
      </w:r>
    </w:p>
    <w:p w14:paraId="72B4C558" w14:textId="77777777" w:rsidR="00FC055E" w:rsidRPr="00FF122D" w:rsidRDefault="002C1313" w:rsidP="00FF122D">
      <w:pPr>
        <w:pStyle w:val="CorpstexteLivre"/>
        <w:widowControl/>
        <w:rPr>
          <w:sz w:val="24"/>
          <w:szCs w:val="20"/>
        </w:rPr>
      </w:pPr>
      <w:r w:rsidRPr="00FF122D">
        <w:rPr>
          <w:sz w:val="24"/>
          <w:szCs w:val="20"/>
        </w:rPr>
        <w:t>Il y a là deux opérations mathématiques</w:t>
      </w:r>
      <w:r w:rsidR="009B614C" w:rsidRPr="00FF122D">
        <w:rPr>
          <w:sz w:val="24"/>
          <w:szCs w:val="20"/>
        </w:rPr>
        <w:t> :</w:t>
      </w:r>
      <w:r w:rsidRPr="00FF122D">
        <w:rPr>
          <w:sz w:val="24"/>
          <w:szCs w:val="20"/>
        </w:rPr>
        <w:t xml:space="preserve"> soustraction et addition. Le capital de base est quarante-huit. Or, pourrait-il y avoir des opérations mathématiques sans une intelligence mathématique</w:t>
      </w:r>
      <w:r w:rsidR="009B614C" w:rsidRPr="00FF122D">
        <w:rPr>
          <w:sz w:val="24"/>
          <w:szCs w:val="20"/>
        </w:rPr>
        <w:t> ?</w:t>
      </w:r>
      <w:r w:rsidRPr="00FF122D">
        <w:rPr>
          <w:sz w:val="24"/>
          <w:szCs w:val="20"/>
        </w:rPr>
        <w:t xml:space="preserve"> Tout ceci démontre, par simple déduction logique, la réalité de l</w:t>
      </w:r>
      <w:r w:rsidR="009B614C" w:rsidRPr="00FF122D">
        <w:rPr>
          <w:sz w:val="24"/>
          <w:szCs w:val="20"/>
        </w:rPr>
        <w:t>’</w:t>
      </w:r>
      <w:r w:rsidRPr="00FF122D">
        <w:rPr>
          <w:sz w:val="24"/>
          <w:szCs w:val="20"/>
        </w:rPr>
        <w:t>intelligence primordiale de la nature, que nous appelons, nous gnostiques, le Troisième Logos.</w:t>
      </w:r>
    </w:p>
    <w:p w14:paraId="1C03A30D" w14:textId="77777777" w:rsidR="00FC055E" w:rsidRPr="00FF122D" w:rsidRDefault="002C1313" w:rsidP="00FF122D">
      <w:pPr>
        <w:pStyle w:val="CorpstexteLivre"/>
        <w:widowControl/>
        <w:rPr>
          <w:sz w:val="24"/>
          <w:szCs w:val="20"/>
        </w:rPr>
      </w:pPr>
      <w:r w:rsidRPr="00FF122D">
        <w:rPr>
          <w:sz w:val="24"/>
          <w:szCs w:val="20"/>
        </w:rPr>
        <w:t>Une fois que l</w:t>
      </w:r>
      <w:r w:rsidR="009B614C" w:rsidRPr="00FF122D">
        <w:rPr>
          <w:sz w:val="24"/>
          <w:szCs w:val="20"/>
        </w:rPr>
        <w:t>’</w:t>
      </w:r>
      <w:r w:rsidRPr="00FF122D">
        <w:rPr>
          <w:sz w:val="24"/>
          <w:szCs w:val="20"/>
        </w:rPr>
        <w:t>ovule a été fécondé par le spermatozoïde, il descend lentement vers l</w:t>
      </w:r>
      <w:r w:rsidR="009B614C" w:rsidRPr="00FF122D">
        <w:rPr>
          <w:sz w:val="24"/>
          <w:szCs w:val="20"/>
        </w:rPr>
        <w:t>’</w:t>
      </w:r>
      <w:r w:rsidRPr="00FF122D">
        <w:rPr>
          <w:sz w:val="24"/>
          <w:szCs w:val="20"/>
        </w:rPr>
        <w:t>utérus où il se fixe</w:t>
      </w:r>
      <w:r w:rsidR="009B614C" w:rsidRPr="00FF122D">
        <w:rPr>
          <w:sz w:val="24"/>
          <w:szCs w:val="20"/>
        </w:rPr>
        <w:t> ;</w:t>
      </w:r>
      <w:r w:rsidRPr="00FF122D">
        <w:rPr>
          <w:sz w:val="24"/>
          <w:szCs w:val="20"/>
        </w:rPr>
        <w:t xml:space="preserve"> la période de gestation de l</w:t>
      </w:r>
      <w:r w:rsidR="009B614C" w:rsidRPr="00FF122D">
        <w:rPr>
          <w:sz w:val="24"/>
          <w:szCs w:val="20"/>
        </w:rPr>
        <w:t>’</w:t>
      </w:r>
      <w:r w:rsidRPr="00FF122D">
        <w:rPr>
          <w:sz w:val="24"/>
          <w:szCs w:val="20"/>
        </w:rPr>
        <w:t>embryon humain est de neuf mois. La cellule formée de l</w:t>
      </w:r>
      <w:r w:rsidR="009B614C" w:rsidRPr="00FF122D">
        <w:rPr>
          <w:sz w:val="24"/>
          <w:szCs w:val="20"/>
        </w:rPr>
        <w:t>’</w:t>
      </w:r>
      <w:r w:rsidRPr="00FF122D">
        <w:rPr>
          <w:sz w:val="24"/>
          <w:szCs w:val="20"/>
        </w:rPr>
        <w:t>ovule et du spermatozoïde a d</w:t>
      </w:r>
      <w:r w:rsidR="009B614C" w:rsidRPr="00FF122D">
        <w:rPr>
          <w:sz w:val="24"/>
          <w:szCs w:val="20"/>
        </w:rPr>
        <w:t>’</w:t>
      </w:r>
      <w:r w:rsidRPr="00FF122D">
        <w:rPr>
          <w:sz w:val="24"/>
          <w:szCs w:val="20"/>
        </w:rPr>
        <w:t>abord deux noyaux</w:t>
      </w:r>
      <w:r w:rsidR="009B614C" w:rsidRPr="00FF122D">
        <w:rPr>
          <w:sz w:val="24"/>
          <w:szCs w:val="20"/>
        </w:rPr>
        <w:t> :</w:t>
      </w:r>
      <w:r w:rsidRPr="00FF122D">
        <w:rPr>
          <w:sz w:val="24"/>
          <w:szCs w:val="20"/>
        </w:rPr>
        <w:t xml:space="preserve"> celui du spermatozoïde et celui de l</w:t>
      </w:r>
      <w:r w:rsidR="009B614C" w:rsidRPr="00FF122D">
        <w:rPr>
          <w:sz w:val="24"/>
          <w:szCs w:val="20"/>
        </w:rPr>
        <w:t>’</w:t>
      </w:r>
      <w:r w:rsidRPr="00FF122D">
        <w:rPr>
          <w:sz w:val="24"/>
          <w:szCs w:val="20"/>
        </w:rPr>
        <w:t>ovule. Ces deux noyaux s</w:t>
      </w:r>
      <w:r w:rsidR="009B614C" w:rsidRPr="00FF122D">
        <w:rPr>
          <w:sz w:val="24"/>
          <w:szCs w:val="20"/>
        </w:rPr>
        <w:t>’</w:t>
      </w:r>
      <w:r w:rsidRPr="00FF122D">
        <w:rPr>
          <w:sz w:val="24"/>
          <w:szCs w:val="20"/>
        </w:rPr>
        <w:t>unissent sagement</w:t>
      </w:r>
      <w:r w:rsidR="009B614C" w:rsidRPr="00FF122D">
        <w:rPr>
          <w:sz w:val="24"/>
          <w:szCs w:val="20"/>
        </w:rPr>
        <w:t> ;</w:t>
      </w:r>
      <w:r w:rsidRPr="00FF122D">
        <w:rPr>
          <w:sz w:val="24"/>
          <w:szCs w:val="20"/>
        </w:rPr>
        <w:t xml:space="preserve"> le protoplasme des deux noyaux se mêle. </w:t>
      </w:r>
      <w:r w:rsidR="009B614C" w:rsidRPr="00FF122D">
        <w:rPr>
          <w:sz w:val="24"/>
          <w:szCs w:val="20"/>
        </w:rPr>
        <w:t xml:space="preserve">À </w:t>
      </w:r>
      <w:r w:rsidRPr="00FF122D">
        <w:rPr>
          <w:sz w:val="24"/>
          <w:szCs w:val="20"/>
        </w:rPr>
        <w:t>l</w:t>
      </w:r>
      <w:r w:rsidR="009B614C" w:rsidRPr="00FF122D">
        <w:rPr>
          <w:sz w:val="24"/>
          <w:szCs w:val="20"/>
        </w:rPr>
        <w:t>’</w:t>
      </w:r>
      <w:r w:rsidRPr="00FF122D">
        <w:rPr>
          <w:sz w:val="24"/>
          <w:szCs w:val="20"/>
        </w:rPr>
        <w:t>intérieur de la cellule ovule-spermatozoïde il existe une sphère d</w:t>
      </w:r>
      <w:r w:rsidR="009B614C" w:rsidRPr="00FF122D">
        <w:rPr>
          <w:sz w:val="24"/>
          <w:szCs w:val="20"/>
        </w:rPr>
        <w:t>’</w:t>
      </w:r>
      <w:r w:rsidRPr="00FF122D">
        <w:rPr>
          <w:sz w:val="24"/>
          <w:szCs w:val="20"/>
        </w:rPr>
        <w:t>attraction. La grande sphère d</w:t>
      </w:r>
      <w:r w:rsidR="009B614C" w:rsidRPr="00FF122D">
        <w:rPr>
          <w:sz w:val="24"/>
          <w:szCs w:val="20"/>
        </w:rPr>
        <w:t>’</w:t>
      </w:r>
      <w:r w:rsidRPr="00FF122D">
        <w:rPr>
          <w:sz w:val="24"/>
          <w:szCs w:val="20"/>
        </w:rPr>
        <w:t>attraction aussi se bipolarise en obéissant à l</w:t>
      </w:r>
      <w:r w:rsidR="009B614C" w:rsidRPr="00FF122D">
        <w:rPr>
          <w:sz w:val="24"/>
          <w:szCs w:val="20"/>
        </w:rPr>
        <w:t>’</w:t>
      </w:r>
      <w:r w:rsidRPr="00FF122D">
        <w:rPr>
          <w:sz w:val="24"/>
          <w:szCs w:val="20"/>
        </w:rPr>
        <w:t>intelligence primordiale. Chacune des deux polarités de cette sphère d</w:t>
      </w:r>
      <w:r w:rsidR="009B614C" w:rsidRPr="00FF122D">
        <w:rPr>
          <w:sz w:val="24"/>
          <w:szCs w:val="20"/>
        </w:rPr>
        <w:t>’</w:t>
      </w:r>
      <w:r w:rsidRPr="00FF122D">
        <w:rPr>
          <w:sz w:val="24"/>
          <w:szCs w:val="20"/>
        </w:rPr>
        <w:t>attraction tire sur le noyau et l</w:t>
      </w:r>
      <w:r w:rsidR="009B614C" w:rsidRPr="00FF122D">
        <w:rPr>
          <w:sz w:val="24"/>
          <w:szCs w:val="20"/>
        </w:rPr>
        <w:t>’</w:t>
      </w:r>
      <w:r w:rsidRPr="00FF122D">
        <w:rPr>
          <w:sz w:val="24"/>
          <w:szCs w:val="20"/>
        </w:rPr>
        <w:t>étire, transformant la boule en un fuseau. Au centre du fuseau nucléaire s</w:t>
      </w:r>
      <w:r w:rsidR="009B614C" w:rsidRPr="00FF122D">
        <w:rPr>
          <w:sz w:val="24"/>
          <w:szCs w:val="20"/>
        </w:rPr>
        <w:t>’</w:t>
      </w:r>
      <w:r w:rsidRPr="00FF122D">
        <w:rPr>
          <w:sz w:val="24"/>
          <w:szCs w:val="20"/>
        </w:rPr>
        <w:t>agitent les chromosomes et les gènes. Les gènes se trouvent à l</w:t>
      </w:r>
      <w:r w:rsidR="009B614C" w:rsidRPr="00FF122D">
        <w:rPr>
          <w:sz w:val="24"/>
          <w:szCs w:val="20"/>
        </w:rPr>
        <w:t>’</w:t>
      </w:r>
      <w:r w:rsidRPr="00FF122D">
        <w:rPr>
          <w:sz w:val="24"/>
          <w:szCs w:val="20"/>
        </w:rPr>
        <w:t>intérieur même des chromosomes. Les gènes transmettent l</w:t>
      </w:r>
      <w:r w:rsidR="009B614C" w:rsidRPr="00FF122D">
        <w:rPr>
          <w:sz w:val="24"/>
          <w:szCs w:val="20"/>
        </w:rPr>
        <w:t>’</w:t>
      </w:r>
      <w:r w:rsidRPr="00FF122D">
        <w:rPr>
          <w:sz w:val="24"/>
          <w:szCs w:val="20"/>
        </w:rPr>
        <w:t>hérédité du père et de la mère.</w:t>
      </w:r>
    </w:p>
    <w:p w14:paraId="5292FAB8" w14:textId="77777777" w:rsidR="00FC055E" w:rsidRPr="00FF122D" w:rsidRDefault="002C1313" w:rsidP="00FF122D">
      <w:pPr>
        <w:pStyle w:val="CorpstexteLivre"/>
        <w:widowControl/>
        <w:rPr>
          <w:sz w:val="24"/>
          <w:szCs w:val="20"/>
        </w:rPr>
      </w:pPr>
      <w:r w:rsidRPr="00FF122D">
        <w:rPr>
          <w:sz w:val="24"/>
          <w:szCs w:val="20"/>
        </w:rPr>
        <w:t>Cependant, ce n</w:t>
      </w:r>
      <w:r w:rsidR="009B614C" w:rsidRPr="00FF122D">
        <w:rPr>
          <w:sz w:val="24"/>
          <w:szCs w:val="20"/>
        </w:rPr>
        <w:t>’</w:t>
      </w:r>
      <w:r w:rsidRPr="00FF122D">
        <w:rPr>
          <w:sz w:val="24"/>
          <w:szCs w:val="20"/>
        </w:rPr>
        <w:t>est pas tout ce que l</w:t>
      </w:r>
      <w:r w:rsidR="009B614C" w:rsidRPr="00FF122D">
        <w:rPr>
          <w:sz w:val="24"/>
          <w:szCs w:val="20"/>
        </w:rPr>
        <w:t>’</w:t>
      </w:r>
      <w:r w:rsidRPr="00FF122D">
        <w:rPr>
          <w:sz w:val="24"/>
          <w:szCs w:val="20"/>
        </w:rPr>
        <w:t>être humain reçoit qui est héréditaire. De grands assassins sont nés dans des familles vertueuses et de grands génies dans des familles médiocres...</w:t>
      </w:r>
    </w:p>
    <w:p w14:paraId="6BA94C3E" w14:textId="77777777" w:rsidR="00FC055E" w:rsidRPr="00FF122D" w:rsidRDefault="002C1313" w:rsidP="00FF122D">
      <w:pPr>
        <w:pStyle w:val="CorpstexteLivre"/>
        <w:widowControl/>
        <w:rPr>
          <w:sz w:val="24"/>
          <w:szCs w:val="20"/>
        </w:rPr>
      </w:pPr>
      <w:r w:rsidRPr="00FF122D">
        <w:rPr>
          <w:sz w:val="24"/>
          <w:szCs w:val="20"/>
        </w:rPr>
        <w:t>Si un clairvoyant examine le spermatozoïde mûr qui se dirige vers l</w:t>
      </w:r>
      <w:r w:rsidR="009B614C" w:rsidRPr="00FF122D">
        <w:rPr>
          <w:sz w:val="24"/>
          <w:szCs w:val="20"/>
        </w:rPr>
        <w:t>’</w:t>
      </w:r>
      <w:r w:rsidRPr="00FF122D">
        <w:rPr>
          <w:sz w:val="24"/>
          <w:szCs w:val="20"/>
        </w:rPr>
        <w:t>ovule, il pourra voir sur la tête du spermatozoïde un atome extrêmement important, l</w:t>
      </w:r>
      <w:r w:rsidR="009B614C" w:rsidRPr="00FF122D">
        <w:rPr>
          <w:sz w:val="24"/>
          <w:szCs w:val="20"/>
        </w:rPr>
        <w:t>’</w:t>
      </w:r>
      <w:r w:rsidRPr="00FF122D">
        <w:rPr>
          <w:sz w:val="24"/>
          <w:szCs w:val="20"/>
        </w:rPr>
        <w:t>atome-semence. Cet atome est un trio de matière, énergie et conscience. De cet atome sort un fil très fin qui est</w:t>
      </w:r>
      <w:r w:rsidR="00FC055E" w:rsidRPr="00FF122D">
        <w:rPr>
          <w:sz w:val="24"/>
          <w:szCs w:val="20"/>
        </w:rPr>
        <w:t xml:space="preserve"> </w:t>
      </w:r>
      <w:r w:rsidRPr="00FF122D">
        <w:rPr>
          <w:sz w:val="24"/>
          <w:szCs w:val="20"/>
        </w:rPr>
        <w:t>lié</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certaine</w:t>
      </w:r>
      <w:r w:rsidR="00FC055E" w:rsidRPr="00FF122D">
        <w:rPr>
          <w:sz w:val="24"/>
          <w:szCs w:val="20"/>
        </w:rPr>
        <w:t xml:space="preserve"> </w:t>
      </w:r>
      <w:r w:rsidRPr="00FF122D">
        <w:rPr>
          <w:sz w:val="24"/>
          <w:szCs w:val="20"/>
        </w:rPr>
        <w:t>somme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valeurs</w:t>
      </w:r>
      <w:r w:rsidR="00FC055E" w:rsidRPr="00FF122D">
        <w:rPr>
          <w:sz w:val="24"/>
          <w:szCs w:val="20"/>
        </w:rPr>
        <w:t xml:space="preserve"> </w:t>
      </w:r>
      <w:r w:rsidRPr="00FF122D">
        <w:rPr>
          <w:sz w:val="24"/>
          <w:szCs w:val="20"/>
        </w:rPr>
        <w:t>énergétiques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nature.</w:t>
      </w:r>
      <w:r w:rsidR="00FC055E" w:rsidRPr="00FF122D">
        <w:rPr>
          <w:sz w:val="24"/>
          <w:szCs w:val="20"/>
        </w:rPr>
        <w:t xml:space="preserve"> </w:t>
      </w:r>
      <w:r w:rsidRPr="00FF122D">
        <w:rPr>
          <w:sz w:val="24"/>
          <w:szCs w:val="20"/>
        </w:rPr>
        <w:t>Ces</w:t>
      </w:r>
      <w:r w:rsidR="00FC055E" w:rsidRPr="00FF122D">
        <w:rPr>
          <w:sz w:val="24"/>
          <w:szCs w:val="20"/>
        </w:rPr>
        <w:t xml:space="preserve"> </w:t>
      </w:r>
      <w:r w:rsidRPr="00FF122D">
        <w:rPr>
          <w:sz w:val="24"/>
          <w:szCs w:val="20"/>
        </w:rPr>
        <w:t>valeurs constituent l</w:t>
      </w:r>
      <w:r w:rsidR="009B614C" w:rsidRPr="00FF122D">
        <w:rPr>
          <w:sz w:val="24"/>
          <w:szCs w:val="20"/>
        </w:rPr>
        <w:t>’Être</w:t>
      </w:r>
      <w:r w:rsidRPr="00FF122D">
        <w:rPr>
          <w:sz w:val="24"/>
          <w:szCs w:val="20"/>
        </w:rPr>
        <w:t>, l</w:t>
      </w:r>
      <w:r w:rsidR="009B614C" w:rsidRPr="00FF122D">
        <w:rPr>
          <w:sz w:val="24"/>
          <w:szCs w:val="20"/>
        </w:rPr>
        <w:t>’Âme</w:t>
      </w:r>
      <w:r w:rsidRPr="00FF122D">
        <w:rPr>
          <w:sz w:val="24"/>
          <w:szCs w:val="20"/>
        </w:rPr>
        <w:t>.</w:t>
      </w:r>
    </w:p>
    <w:p w14:paraId="58DED9D6" w14:textId="77777777" w:rsidR="00FC055E" w:rsidRPr="00FF122D" w:rsidRDefault="002C1313" w:rsidP="00FF122D">
      <w:pPr>
        <w:pStyle w:val="CorpstexteLivre"/>
        <w:widowControl/>
        <w:rPr>
          <w:sz w:val="24"/>
          <w:szCs w:val="20"/>
        </w:rPr>
      </w:pPr>
      <w:r w:rsidRPr="00FF122D">
        <w:rPr>
          <w:sz w:val="24"/>
          <w:szCs w:val="20"/>
        </w:rPr>
        <w:t>Nous sommes des points dans l</w:t>
      </w:r>
      <w:r w:rsidR="009B614C" w:rsidRPr="00FF122D">
        <w:rPr>
          <w:sz w:val="24"/>
          <w:szCs w:val="20"/>
        </w:rPr>
        <w:t>’</w:t>
      </w:r>
      <w:r w:rsidRPr="00FF122D">
        <w:rPr>
          <w:sz w:val="24"/>
          <w:szCs w:val="20"/>
        </w:rPr>
        <w:t xml:space="preserve">espace qui consentent à servir de véhicules à une somme déterminée de valeurs de la nature. La mort </w:t>
      </w:r>
      <w:r w:rsidRPr="00FF122D">
        <w:rPr>
          <w:sz w:val="24"/>
          <w:szCs w:val="20"/>
        </w:rPr>
        <w:lastRenderedPageBreak/>
        <w:t>est une</w:t>
      </w:r>
      <w:r w:rsidR="009B614C" w:rsidRPr="00FF122D">
        <w:rPr>
          <w:sz w:val="24"/>
          <w:szCs w:val="20"/>
        </w:rPr>
        <w:t xml:space="preserve"> « </w:t>
      </w:r>
      <w:r w:rsidRPr="00FF122D">
        <w:rPr>
          <w:sz w:val="24"/>
          <w:szCs w:val="20"/>
        </w:rPr>
        <w:t>soustraction de fractions</w:t>
      </w:r>
      <w:r w:rsidR="00DA6887" w:rsidRPr="00FF122D">
        <w:rPr>
          <w:sz w:val="24"/>
          <w:szCs w:val="20"/>
        </w:rPr>
        <w:t> »</w:t>
      </w:r>
      <w:r w:rsidR="009B614C" w:rsidRPr="00FF122D">
        <w:rPr>
          <w:sz w:val="24"/>
          <w:szCs w:val="20"/>
        </w:rPr>
        <w:t>.</w:t>
      </w:r>
      <w:r w:rsidRPr="00FF122D">
        <w:rPr>
          <w:sz w:val="24"/>
          <w:szCs w:val="20"/>
        </w:rPr>
        <w:t xml:space="preserve"> Une fois la soustraction effectuée, il reste les valeurs.</w:t>
      </w:r>
    </w:p>
    <w:p w14:paraId="7857D58F" w14:textId="77777777" w:rsidR="00FC055E" w:rsidRPr="00FF122D" w:rsidRDefault="002C1313" w:rsidP="00FF122D">
      <w:pPr>
        <w:pStyle w:val="CorpstexteLivre"/>
        <w:widowControl/>
        <w:rPr>
          <w:sz w:val="24"/>
          <w:szCs w:val="20"/>
        </w:rPr>
      </w:pPr>
      <w:r w:rsidRPr="00FF122D">
        <w:rPr>
          <w:sz w:val="24"/>
          <w:szCs w:val="20"/>
        </w:rPr>
        <w:t xml:space="preserve">Les valeurs de la nature sont </w:t>
      </w:r>
      <w:r w:rsidR="00DA6887" w:rsidRPr="00FF122D">
        <w:rPr>
          <w:sz w:val="24"/>
          <w:szCs w:val="20"/>
        </w:rPr>
        <w:t>électromagnétiques</w:t>
      </w:r>
      <w:r w:rsidRPr="00FF122D">
        <w:rPr>
          <w:sz w:val="24"/>
          <w:szCs w:val="20"/>
        </w:rPr>
        <w:t>. Les valeurs remplacent le corps physique lorsqu</w:t>
      </w:r>
      <w:r w:rsidR="009B614C" w:rsidRPr="00FF122D">
        <w:rPr>
          <w:sz w:val="24"/>
          <w:szCs w:val="20"/>
        </w:rPr>
        <w:t>’</w:t>
      </w:r>
      <w:r w:rsidRPr="00FF122D">
        <w:rPr>
          <w:sz w:val="24"/>
          <w:szCs w:val="20"/>
        </w:rPr>
        <w:t>il est mort par un nouveau corps. C</w:t>
      </w:r>
      <w:r w:rsidR="009B614C" w:rsidRPr="00FF122D">
        <w:rPr>
          <w:sz w:val="24"/>
          <w:szCs w:val="20"/>
        </w:rPr>
        <w:t>’</w:t>
      </w:r>
      <w:r w:rsidRPr="00FF122D">
        <w:rPr>
          <w:sz w:val="24"/>
          <w:szCs w:val="20"/>
        </w:rPr>
        <w:t>est la loi de la réincarnation. La Loi est la Loi et la Loi s</w:t>
      </w:r>
      <w:r w:rsidR="009B614C" w:rsidRPr="00FF122D">
        <w:rPr>
          <w:sz w:val="24"/>
          <w:szCs w:val="20"/>
        </w:rPr>
        <w:t>’</w:t>
      </w:r>
      <w:r w:rsidRPr="00FF122D">
        <w:rPr>
          <w:sz w:val="24"/>
          <w:szCs w:val="20"/>
        </w:rPr>
        <w:t>accomplit. Les processus biologiques qui président à l</w:t>
      </w:r>
      <w:r w:rsidR="009B614C" w:rsidRPr="00FF122D">
        <w:rPr>
          <w:sz w:val="24"/>
          <w:szCs w:val="20"/>
        </w:rPr>
        <w:t>’</w:t>
      </w:r>
      <w:r w:rsidRPr="00FF122D">
        <w:rPr>
          <w:sz w:val="24"/>
          <w:szCs w:val="20"/>
        </w:rPr>
        <w:t>avènement du nouveau corps sont suivis de près par la biologie.</w:t>
      </w:r>
    </w:p>
    <w:p w14:paraId="5CA8C197" w14:textId="77777777" w:rsidR="00FC055E" w:rsidRPr="00FF122D" w:rsidRDefault="009B614C" w:rsidP="00FF122D">
      <w:pPr>
        <w:pStyle w:val="CorpstexteLivre"/>
        <w:widowControl/>
        <w:rPr>
          <w:sz w:val="24"/>
          <w:szCs w:val="20"/>
        </w:rPr>
      </w:pPr>
      <w:r w:rsidRPr="00FF122D">
        <w:rPr>
          <w:sz w:val="24"/>
          <w:szCs w:val="20"/>
        </w:rPr>
        <w:t xml:space="preserve">À </w:t>
      </w:r>
      <w:r w:rsidR="002C1313" w:rsidRPr="00FF122D">
        <w:rPr>
          <w:sz w:val="24"/>
          <w:szCs w:val="20"/>
        </w:rPr>
        <w:t>l</w:t>
      </w:r>
      <w:r w:rsidRPr="00FF122D">
        <w:rPr>
          <w:sz w:val="24"/>
          <w:szCs w:val="20"/>
        </w:rPr>
        <w:t>’</w:t>
      </w:r>
      <w:r w:rsidR="002C1313" w:rsidRPr="00FF122D">
        <w:rPr>
          <w:sz w:val="24"/>
          <w:szCs w:val="20"/>
        </w:rPr>
        <w:t>intérieur des atomes physiques de l</w:t>
      </w:r>
      <w:r w:rsidRPr="00FF122D">
        <w:rPr>
          <w:sz w:val="24"/>
          <w:szCs w:val="20"/>
        </w:rPr>
        <w:t>’</w:t>
      </w:r>
      <w:r w:rsidR="002C1313" w:rsidRPr="00FF122D">
        <w:rPr>
          <w:sz w:val="24"/>
          <w:szCs w:val="20"/>
        </w:rPr>
        <w:t>ovule-spermatozoïde, il y a de l</w:t>
      </w:r>
      <w:r w:rsidRPr="00FF122D">
        <w:rPr>
          <w:sz w:val="24"/>
          <w:szCs w:val="20"/>
        </w:rPr>
        <w:t>’</w:t>
      </w:r>
      <w:r w:rsidR="002C1313" w:rsidRPr="00FF122D">
        <w:rPr>
          <w:sz w:val="24"/>
          <w:szCs w:val="20"/>
        </w:rPr>
        <w:t xml:space="preserve">énergie. Cette énergie est organisée. Cette organisation énergétique correspond à la </w:t>
      </w:r>
      <w:proofErr w:type="spellStart"/>
      <w:r w:rsidR="002C1313" w:rsidRPr="00FF122D">
        <w:rPr>
          <w:sz w:val="24"/>
          <w:szCs w:val="20"/>
        </w:rPr>
        <w:t>Mumie</w:t>
      </w:r>
      <w:proofErr w:type="spellEnd"/>
      <w:r w:rsidR="002C1313" w:rsidRPr="00FF122D">
        <w:rPr>
          <w:sz w:val="24"/>
          <w:szCs w:val="20"/>
        </w:rPr>
        <w:t xml:space="preserve">. Dans chaque atome de la </w:t>
      </w:r>
      <w:proofErr w:type="spellStart"/>
      <w:r w:rsidR="002C1313" w:rsidRPr="00FF122D">
        <w:rPr>
          <w:sz w:val="24"/>
          <w:szCs w:val="20"/>
        </w:rPr>
        <w:t>Mumie</w:t>
      </w:r>
      <w:proofErr w:type="spellEnd"/>
      <w:r w:rsidR="002C1313" w:rsidRPr="00FF122D">
        <w:rPr>
          <w:sz w:val="24"/>
          <w:szCs w:val="20"/>
        </w:rPr>
        <w:t xml:space="preserve"> se trouve un atome du corps astral. Dans le corps astral se trouvent</w:t>
      </w:r>
      <w:r w:rsidR="00FC055E" w:rsidRPr="00FF122D">
        <w:rPr>
          <w:sz w:val="24"/>
          <w:szCs w:val="20"/>
        </w:rPr>
        <w:t xml:space="preserve"> </w:t>
      </w:r>
      <w:r w:rsidR="002C1313" w:rsidRPr="00FF122D">
        <w:rPr>
          <w:sz w:val="24"/>
          <w:szCs w:val="20"/>
        </w:rPr>
        <w:t>les</w:t>
      </w:r>
      <w:r w:rsidR="00FC055E" w:rsidRPr="00FF122D">
        <w:rPr>
          <w:sz w:val="24"/>
          <w:szCs w:val="20"/>
        </w:rPr>
        <w:t xml:space="preserve"> </w:t>
      </w:r>
      <w:r w:rsidR="002C1313" w:rsidRPr="00FF122D">
        <w:rPr>
          <w:sz w:val="24"/>
          <w:szCs w:val="20"/>
        </w:rPr>
        <w:t>valeurs</w:t>
      </w:r>
      <w:r w:rsidR="00FC055E" w:rsidRPr="00FF122D">
        <w:rPr>
          <w:sz w:val="24"/>
          <w:szCs w:val="20"/>
        </w:rPr>
        <w:t xml:space="preserve"> </w:t>
      </w:r>
      <w:r w:rsidR="002C1313" w:rsidRPr="00FF122D">
        <w:rPr>
          <w:sz w:val="24"/>
          <w:szCs w:val="20"/>
        </w:rPr>
        <w:t>de</w:t>
      </w:r>
      <w:r w:rsidR="00FC055E" w:rsidRPr="00FF122D">
        <w:rPr>
          <w:sz w:val="24"/>
          <w:szCs w:val="20"/>
        </w:rPr>
        <w:t xml:space="preserve"> </w:t>
      </w:r>
      <w:r w:rsidR="002C1313" w:rsidRPr="00FF122D">
        <w:rPr>
          <w:sz w:val="24"/>
          <w:szCs w:val="20"/>
        </w:rPr>
        <w:t>conscience</w:t>
      </w:r>
      <w:r w:rsidR="00FC055E" w:rsidRPr="00FF122D">
        <w:rPr>
          <w:sz w:val="24"/>
          <w:szCs w:val="20"/>
        </w:rPr>
        <w:t xml:space="preserve"> </w:t>
      </w:r>
      <w:r w:rsidR="002C1313" w:rsidRPr="00FF122D">
        <w:rPr>
          <w:sz w:val="24"/>
          <w:szCs w:val="20"/>
        </w:rPr>
        <w:t>de</w:t>
      </w:r>
      <w:r w:rsidR="00FC055E" w:rsidRPr="00FF122D">
        <w:rPr>
          <w:sz w:val="24"/>
          <w:szCs w:val="20"/>
        </w:rPr>
        <w:t xml:space="preserve"> </w:t>
      </w:r>
      <w:r w:rsidR="002C1313" w:rsidRPr="00FF122D">
        <w:rPr>
          <w:sz w:val="24"/>
          <w:szCs w:val="20"/>
        </w:rPr>
        <w:t>la</w:t>
      </w:r>
      <w:r w:rsidR="00FC055E" w:rsidRPr="00FF122D">
        <w:rPr>
          <w:sz w:val="24"/>
          <w:szCs w:val="20"/>
        </w:rPr>
        <w:t xml:space="preserve"> </w:t>
      </w:r>
      <w:r w:rsidR="002C1313" w:rsidRPr="00FF122D">
        <w:rPr>
          <w:sz w:val="24"/>
          <w:szCs w:val="20"/>
        </w:rPr>
        <w:t>nature</w:t>
      </w:r>
      <w:r w:rsidR="00FC055E" w:rsidRPr="00FF122D">
        <w:rPr>
          <w:sz w:val="24"/>
          <w:szCs w:val="20"/>
        </w:rPr>
        <w:t xml:space="preserve"> </w:t>
      </w:r>
      <w:r w:rsidR="002C1313" w:rsidRPr="00FF122D">
        <w:rPr>
          <w:sz w:val="24"/>
          <w:szCs w:val="20"/>
        </w:rPr>
        <w:t>(nous</w:t>
      </w:r>
      <w:r w:rsidR="00FC055E" w:rsidRPr="00FF122D">
        <w:rPr>
          <w:sz w:val="24"/>
          <w:szCs w:val="20"/>
        </w:rPr>
        <w:t xml:space="preserve"> </w:t>
      </w:r>
      <w:r w:rsidR="002C1313" w:rsidRPr="00FF122D">
        <w:rPr>
          <w:sz w:val="24"/>
          <w:szCs w:val="20"/>
        </w:rPr>
        <w:t>connaissons</w:t>
      </w:r>
      <w:r w:rsidR="00FC055E" w:rsidRPr="00FF122D">
        <w:rPr>
          <w:sz w:val="24"/>
          <w:szCs w:val="20"/>
        </w:rPr>
        <w:t xml:space="preserve"> </w:t>
      </w:r>
      <w:r w:rsidR="002C1313" w:rsidRPr="00FF122D">
        <w:rPr>
          <w:sz w:val="24"/>
          <w:szCs w:val="20"/>
        </w:rPr>
        <w:t>très</w:t>
      </w:r>
      <w:r w:rsidR="00FC055E" w:rsidRPr="00FF122D">
        <w:rPr>
          <w:sz w:val="24"/>
          <w:szCs w:val="20"/>
        </w:rPr>
        <w:t xml:space="preserve"> </w:t>
      </w:r>
      <w:r w:rsidR="002C1313" w:rsidRPr="00FF122D">
        <w:rPr>
          <w:sz w:val="24"/>
          <w:szCs w:val="20"/>
        </w:rPr>
        <w:t>bien</w:t>
      </w:r>
      <w:r w:rsidR="00FC055E" w:rsidRPr="00FF122D">
        <w:rPr>
          <w:sz w:val="24"/>
          <w:szCs w:val="20"/>
        </w:rPr>
        <w:t xml:space="preserve"> </w:t>
      </w:r>
      <w:r w:rsidR="002C1313" w:rsidRPr="00FF122D">
        <w:rPr>
          <w:sz w:val="24"/>
          <w:szCs w:val="20"/>
        </w:rPr>
        <w:t>la constitution septuple de l</w:t>
      </w:r>
      <w:r w:rsidRPr="00FF122D">
        <w:rPr>
          <w:sz w:val="24"/>
          <w:szCs w:val="20"/>
        </w:rPr>
        <w:t>’</w:t>
      </w:r>
      <w:r w:rsidR="002C1313" w:rsidRPr="00FF122D">
        <w:rPr>
          <w:sz w:val="24"/>
          <w:szCs w:val="20"/>
        </w:rPr>
        <w:t>homme, telle que professée par la Théosophie, mais nous synthétisons volontairement notre propos).</w:t>
      </w:r>
    </w:p>
    <w:p w14:paraId="51179466" w14:textId="77777777" w:rsidR="00FC055E" w:rsidRPr="00FF122D" w:rsidRDefault="002C1313" w:rsidP="00FF122D">
      <w:pPr>
        <w:pStyle w:val="CorpstexteLivre"/>
        <w:widowControl/>
        <w:rPr>
          <w:sz w:val="24"/>
          <w:szCs w:val="20"/>
        </w:rPr>
      </w:pPr>
      <w:r w:rsidRPr="00FF122D">
        <w:rPr>
          <w:sz w:val="24"/>
          <w:szCs w:val="20"/>
        </w:rPr>
        <w:t>Notre intention n</w:t>
      </w:r>
      <w:r w:rsidR="009B614C" w:rsidRPr="00FF122D">
        <w:rPr>
          <w:sz w:val="24"/>
          <w:szCs w:val="20"/>
        </w:rPr>
        <w:t>’</w:t>
      </w:r>
      <w:r w:rsidRPr="00FF122D">
        <w:rPr>
          <w:sz w:val="24"/>
          <w:szCs w:val="20"/>
        </w:rPr>
        <w:t>est pas d</w:t>
      </w:r>
      <w:r w:rsidR="009B614C" w:rsidRPr="00FF122D">
        <w:rPr>
          <w:sz w:val="24"/>
          <w:szCs w:val="20"/>
        </w:rPr>
        <w:t>’</w:t>
      </w:r>
      <w:r w:rsidRPr="00FF122D">
        <w:rPr>
          <w:sz w:val="24"/>
          <w:szCs w:val="20"/>
        </w:rPr>
        <w:t>énoncer des dogmes. Nous analysons simplement des faits concrets</w:t>
      </w:r>
      <w:r w:rsidR="009B614C" w:rsidRPr="00FF122D">
        <w:rPr>
          <w:sz w:val="24"/>
          <w:szCs w:val="20"/>
        </w:rPr>
        <w:t> :</w:t>
      </w:r>
      <w:r w:rsidRPr="00FF122D">
        <w:rPr>
          <w:sz w:val="24"/>
          <w:szCs w:val="20"/>
        </w:rPr>
        <w:t xml:space="preserve"> nous savons ainsi que la science a déjà réussi à matérialiser le corps astral dans quelques laboratoires... Les faits sont les faits, et devant les faits nous devons nous incliner</w:t>
      </w:r>
      <w:r w:rsidR="009B614C" w:rsidRPr="00FF122D">
        <w:rPr>
          <w:sz w:val="24"/>
          <w:szCs w:val="20"/>
        </w:rPr>
        <w:t> !</w:t>
      </w:r>
    </w:p>
    <w:p w14:paraId="10A4DF08" w14:textId="77777777" w:rsidR="00FC055E" w:rsidRPr="00FF122D" w:rsidRDefault="002C1313" w:rsidP="00FF122D">
      <w:pPr>
        <w:pStyle w:val="CorpstexteLivre"/>
        <w:widowControl/>
        <w:rPr>
          <w:sz w:val="24"/>
          <w:szCs w:val="20"/>
        </w:rPr>
      </w:pPr>
      <w:r w:rsidRPr="00FF122D">
        <w:rPr>
          <w:sz w:val="24"/>
          <w:szCs w:val="20"/>
        </w:rPr>
        <w:t xml:space="preserve">Les vertus et les défauts de chaque homme dépendent de la qualité des valeurs qui se réincarnent en lui. </w:t>
      </w:r>
      <w:r w:rsidR="009B614C" w:rsidRPr="00FF122D">
        <w:rPr>
          <w:sz w:val="24"/>
          <w:szCs w:val="20"/>
        </w:rPr>
        <w:t xml:space="preserve">À </w:t>
      </w:r>
      <w:r w:rsidRPr="00FF122D">
        <w:rPr>
          <w:sz w:val="24"/>
          <w:szCs w:val="20"/>
        </w:rPr>
        <w:t>l</w:t>
      </w:r>
      <w:r w:rsidR="009B614C" w:rsidRPr="00FF122D">
        <w:rPr>
          <w:sz w:val="24"/>
          <w:szCs w:val="20"/>
        </w:rPr>
        <w:t>’</w:t>
      </w:r>
      <w:r w:rsidRPr="00FF122D">
        <w:rPr>
          <w:sz w:val="24"/>
          <w:szCs w:val="20"/>
        </w:rPr>
        <w:t>époque de la domination maure, en Espagne, il y avait un santon (ascète,</w:t>
      </w:r>
      <w:r w:rsidR="00FC055E" w:rsidRPr="00FF122D">
        <w:rPr>
          <w:sz w:val="24"/>
          <w:szCs w:val="20"/>
        </w:rPr>
        <w:t xml:space="preserve"> </w:t>
      </w:r>
      <w:r w:rsidRPr="00FF122D">
        <w:rPr>
          <w:sz w:val="24"/>
          <w:szCs w:val="20"/>
        </w:rPr>
        <w:t>dévot</w:t>
      </w:r>
      <w:r w:rsidR="00FC055E" w:rsidRPr="00FF122D">
        <w:rPr>
          <w:sz w:val="24"/>
          <w:szCs w:val="20"/>
        </w:rPr>
        <w:t xml:space="preserve"> </w:t>
      </w:r>
      <w:r w:rsidRPr="00FF122D">
        <w:rPr>
          <w:sz w:val="24"/>
          <w:szCs w:val="20"/>
        </w:rPr>
        <w:t>musulman)</w:t>
      </w:r>
      <w:r w:rsidR="00FC055E" w:rsidRPr="00FF122D">
        <w:rPr>
          <w:sz w:val="24"/>
          <w:szCs w:val="20"/>
        </w:rPr>
        <w:t xml:space="preserve"> </w:t>
      </w:r>
      <w:r w:rsidRPr="00FF122D">
        <w:rPr>
          <w:sz w:val="24"/>
          <w:szCs w:val="20"/>
        </w:rPr>
        <w:t>maure</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étudiait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Coran.</w:t>
      </w:r>
      <w:r w:rsidR="00FC055E" w:rsidRPr="00FF122D">
        <w:rPr>
          <w:sz w:val="24"/>
          <w:szCs w:val="20"/>
        </w:rPr>
        <w:t xml:space="preserve"> </w:t>
      </w:r>
      <w:r w:rsidRPr="00FF122D">
        <w:rPr>
          <w:sz w:val="24"/>
          <w:szCs w:val="20"/>
        </w:rPr>
        <w:t>Ce</w:t>
      </w:r>
      <w:r w:rsidR="00FC055E" w:rsidRPr="00FF122D">
        <w:rPr>
          <w:sz w:val="24"/>
          <w:szCs w:val="20"/>
        </w:rPr>
        <w:t xml:space="preserve"> </w:t>
      </w:r>
      <w:r w:rsidRPr="00FF122D">
        <w:rPr>
          <w:sz w:val="24"/>
          <w:szCs w:val="20"/>
        </w:rPr>
        <w:t>santon</w:t>
      </w:r>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était</w:t>
      </w:r>
      <w:r w:rsidR="00FC055E" w:rsidRPr="00FF122D">
        <w:rPr>
          <w:sz w:val="24"/>
          <w:szCs w:val="20"/>
        </w:rPr>
        <w:t xml:space="preserve"> </w:t>
      </w:r>
      <w:r w:rsidRPr="00FF122D">
        <w:rPr>
          <w:sz w:val="24"/>
          <w:szCs w:val="20"/>
        </w:rPr>
        <w:t>rendu</w:t>
      </w:r>
      <w:r w:rsidR="00FC055E" w:rsidRPr="00FF122D">
        <w:rPr>
          <w:sz w:val="24"/>
          <w:szCs w:val="20"/>
        </w:rPr>
        <w:t xml:space="preserve"> </w:t>
      </w:r>
      <w:r w:rsidRPr="00FF122D">
        <w:rPr>
          <w:sz w:val="24"/>
          <w:szCs w:val="20"/>
        </w:rPr>
        <w:t>en Espagne durant l</w:t>
      </w:r>
      <w:r w:rsidR="009B614C" w:rsidRPr="00FF122D">
        <w:rPr>
          <w:sz w:val="24"/>
          <w:szCs w:val="20"/>
        </w:rPr>
        <w:t>’</w:t>
      </w:r>
      <w:r w:rsidRPr="00FF122D">
        <w:rPr>
          <w:sz w:val="24"/>
          <w:szCs w:val="20"/>
        </w:rPr>
        <w:t>occupation des Maures. Il lisait le Coran et étudiait la Bible. Le résultat fut qu</w:t>
      </w:r>
      <w:r w:rsidR="009B614C" w:rsidRPr="00FF122D">
        <w:rPr>
          <w:sz w:val="24"/>
          <w:szCs w:val="20"/>
        </w:rPr>
        <w:t>’</w:t>
      </w:r>
      <w:r w:rsidRPr="00FF122D">
        <w:rPr>
          <w:sz w:val="24"/>
          <w:szCs w:val="20"/>
        </w:rPr>
        <w:t>il ne put digérer toutes ces connaissances et il devint très sceptique. Cet homme mourut rempli de doutes. Les valeurs de cet homme se réincarnèrent dans un homme du nom de Voltaire...</w:t>
      </w:r>
    </w:p>
    <w:p w14:paraId="200CDE72" w14:textId="77777777" w:rsidR="00FC055E" w:rsidRPr="00FF122D" w:rsidRDefault="002C1313" w:rsidP="00FF122D">
      <w:pPr>
        <w:pStyle w:val="CorpstexteLivre"/>
        <w:widowControl/>
        <w:rPr>
          <w:sz w:val="24"/>
          <w:szCs w:val="20"/>
        </w:rPr>
      </w:pPr>
      <w:r w:rsidRPr="00FF122D">
        <w:rPr>
          <w:sz w:val="24"/>
          <w:szCs w:val="20"/>
        </w:rPr>
        <w:t>N</w:t>
      </w:r>
      <w:r w:rsidR="009B614C" w:rsidRPr="00FF122D">
        <w:rPr>
          <w:sz w:val="24"/>
          <w:szCs w:val="20"/>
        </w:rPr>
        <w:t>’</w:t>
      </w:r>
      <w:r w:rsidRPr="00FF122D">
        <w:rPr>
          <w:sz w:val="24"/>
          <w:szCs w:val="20"/>
        </w:rPr>
        <w:t>importe quel homme peut développer la clairvoyance et voir les valeurs de conscience évoluer à travers le temps et l</w:t>
      </w:r>
      <w:r w:rsidR="009B614C" w:rsidRPr="00FF122D">
        <w:rPr>
          <w:sz w:val="24"/>
          <w:szCs w:val="20"/>
        </w:rPr>
        <w:t>’</w:t>
      </w:r>
      <w:r w:rsidRPr="00FF122D">
        <w:rPr>
          <w:sz w:val="24"/>
          <w:szCs w:val="20"/>
        </w:rPr>
        <w:t>espace.</w:t>
      </w:r>
    </w:p>
    <w:p w14:paraId="28BE7928" w14:textId="77777777" w:rsidR="00FC055E" w:rsidRPr="00FF122D" w:rsidRDefault="002C1313" w:rsidP="00FF122D">
      <w:pPr>
        <w:pStyle w:val="CorpstexteLivre"/>
        <w:widowControl/>
        <w:rPr>
          <w:sz w:val="24"/>
          <w:szCs w:val="20"/>
        </w:rPr>
      </w:pPr>
      <w:r w:rsidRPr="00FF122D">
        <w:rPr>
          <w:sz w:val="24"/>
          <w:szCs w:val="20"/>
        </w:rPr>
        <w:t>Le grand physiologue d</w:t>
      </w:r>
      <w:r w:rsidR="009B614C" w:rsidRPr="00FF122D">
        <w:rPr>
          <w:sz w:val="24"/>
          <w:szCs w:val="20"/>
        </w:rPr>
        <w:t>’</w:t>
      </w:r>
      <w:r w:rsidRPr="00FF122D">
        <w:rPr>
          <w:sz w:val="24"/>
          <w:szCs w:val="20"/>
        </w:rPr>
        <w:t xml:space="preserve">origine française Brown-Séquard, cité par le docteur </w:t>
      </w:r>
      <w:proofErr w:type="spellStart"/>
      <w:r w:rsidRPr="00FF122D">
        <w:rPr>
          <w:sz w:val="24"/>
          <w:szCs w:val="20"/>
        </w:rPr>
        <w:t>Krumm</w:t>
      </w:r>
      <w:proofErr w:type="spellEnd"/>
      <w:r w:rsidR="009B614C" w:rsidRPr="00FF122D">
        <w:rPr>
          <w:sz w:val="24"/>
          <w:szCs w:val="20"/>
        </w:rPr>
        <w:t>-</w:t>
      </w:r>
      <w:r w:rsidRPr="00FF122D">
        <w:rPr>
          <w:sz w:val="24"/>
          <w:szCs w:val="20"/>
        </w:rPr>
        <w:t>Heller, a inventé une méthode de guérison qui fut qualifiée par plusieurs d</w:t>
      </w:r>
      <w:r w:rsidR="009B614C" w:rsidRPr="00FF122D">
        <w:rPr>
          <w:sz w:val="24"/>
          <w:szCs w:val="20"/>
        </w:rPr>
        <w:t>’</w:t>
      </w:r>
      <w:r w:rsidRPr="00FF122D">
        <w:rPr>
          <w:sz w:val="24"/>
          <w:szCs w:val="20"/>
        </w:rPr>
        <w:t xml:space="preserve">immorale. Cette méthode exposée par </w:t>
      </w:r>
      <w:proofErr w:type="spellStart"/>
      <w:r w:rsidRPr="00FF122D">
        <w:rPr>
          <w:sz w:val="24"/>
          <w:szCs w:val="20"/>
        </w:rPr>
        <w:t>Krumm</w:t>
      </w:r>
      <w:proofErr w:type="spellEnd"/>
      <w:r w:rsidRPr="00FF122D">
        <w:rPr>
          <w:sz w:val="24"/>
          <w:szCs w:val="20"/>
        </w:rPr>
        <w:t>-Heller consiste à exciter l</w:t>
      </w:r>
      <w:r w:rsidR="009B614C" w:rsidRPr="00FF122D">
        <w:rPr>
          <w:sz w:val="24"/>
          <w:szCs w:val="20"/>
        </w:rPr>
        <w:t>’</w:t>
      </w:r>
      <w:r w:rsidRPr="00FF122D">
        <w:rPr>
          <w:sz w:val="24"/>
          <w:szCs w:val="20"/>
        </w:rPr>
        <w:t>appareil sexuel sans aller jusqu</w:t>
      </w:r>
      <w:r w:rsidR="009B614C" w:rsidRPr="00FF122D">
        <w:rPr>
          <w:sz w:val="24"/>
          <w:szCs w:val="20"/>
        </w:rPr>
        <w:t>’</w:t>
      </w:r>
      <w:r w:rsidRPr="00FF122D">
        <w:rPr>
          <w:sz w:val="24"/>
          <w:szCs w:val="20"/>
        </w:rPr>
        <w:t xml:space="preserve">à répandre le </w:t>
      </w:r>
      <w:proofErr w:type="spellStart"/>
      <w:r w:rsidRPr="00FF122D">
        <w:rPr>
          <w:sz w:val="24"/>
          <w:szCs w:val="20"/>
        </w:rPr>
        <w:t>Semen</w:t>
      </w:r>
      <w:proofErr w:type="spellEnd"/>
      <w:r w:rsidRPr="00FF122D">
        <w:rPr>
          <w:sz w:val="24"/>
          <w:szCs w:val="20"/>
        </w:rPr>
        <w:t xml:space="preserve">. Alors le </w:t>
      </w:r>
      <w:proofErr w:type="spellStart"/>
      <w:r w:rsidRPr="00FF122D">
        <w:rPr>
          <w:sz w:val="24"/>
          <w:szCs w:val="20"/>
        </w:rPr>
        <w:t>Semen</w:t>
      </w:r>
      <w:proofErr w:type="spellEnd"/>
      <w:r w:rsidRPr="00FF122D">
        <w:rPr>
          <w:sz w:val="24"/>
          <w:szCs w:val="20"/>
        </w:rPr>
        <w:t xml:space="preserve"> se cérébralise et le cerveau se </w:t>
      </w:r>
      <w:r w:rsidRPr="00FF122D">
        <w:rPr>
          <w:sz w:val="24"/>
          <w:szCs w:val="20"/>
        </w:rPr>
        <w:lastRenderedPageBreak/>
        <w:t xml:space="preserve">séminise. Le </w:t>
      </w:r>
      <w:proofErr w:type="spellStart"/>
      <w:r w:rsidRPr="00FF122D">
        <w:rPr>
          <w:sz w:val="24"/>
          <w:szCs w:val="20"/>
        </w:rPr>
        <w:t>Semen</w:t>
      </w:r>
      <w:proofErr w:type="spellEnd"/>
      <w:r w:rsidRPr="00FF122D">
        <w:rPr>
          <w:sz w:val="24"/>
          <w:szCs w:val="20"/>
        </w:rPr>
        <w:t xml:space="preserve"> est assimilé dans l</w:t>
      </w:r>
      <w:r w:rsidR="009B614C" w:rsidRPr="00FF122D">
        <w:rPr>
          <w:sz w:val="24"/>
          <w:szCs w:val="20"/>
        </w:rPr>
        <w:t>’</w:t>
      </w:r>
      <w:r w:rsidRPr="00FF122D">
        <w:rPr>
          <w:sz w:val="24"/>
          <w:szCs w:val="20"/>
        </w:rPr>
        <w:t>organisme et le système nerveux se nourrit et se fortifie entièrement. Cette méthode ne serait pas un obstacle à la reproduction de l</w:t>
      </w:r>
      <w:r w:rsidR="009B614C" w:rsidRPr="00FF122D">
        <w:rPr>
          <w:sz w:val="24"/>
          <w:szCs w:val="20"/>
        </w:rPr>
        <w:t>’</w:t>
      </w:r>
      <w:r w:rsidRPr="00FF122D">
        <w:rPr>
          <w:sz w:val="24"/>
          <w:szCs w:val="20"/>
        </w:rPr>
        <w:t>espèce. Un spermatozoïde peut s</w:t>
      </w:r>
      <w:r w:rsidR="009B614C" w:rsidRPr="00FF122D">
        <w:rPr>
          <w:sz w:val="24"/>
          <w:szCs w:val="20"/>
        </w:rPr>
        <w:t>’</w:t>
      </w:r>
      <w:r w:rsidRPr="00FF122D">
        <w:rPr>
          <w:sz w:val="24"/>
          <w:szCs w:val="20"/>
        </w:rPr>
        <w:t>échapper de l</w:t>
      </w:r>
      <w:r w:rsidR="009B614C" w:rsidRPr="00FF122D">
        <w:rPr>
          <w:sz w:val="24"/>
          <w:szCs w:val="20"/>
        </w:rPr>
        <w:t>’</w:t>
      </w:r>
      <w:r w:rsidRPr="00FF122D">
        <w:rPr>
          <w:sz w:val="24"/>
          <w:szCs w:val="20"/>
        </w:rPr>
        <w:t>organisme sans qu</w:t>
      </w:r>
      <w:r w:rsidR="009B614C" w:rsidRPr="00FF122D">
        <w:rPr>
          <w:sz w:val="24"/>
          <w:szCs w:val="20"/>
        </w:rPr>
        <w:t>’</w:t>
      </w:r>
      <w:r w:rsidRPr="00FF122D">
        <w:rPr>
          <w:sz w:val="24"/>
          <w:szCs w:val="20"/>
        </w:rPr>
        <w:t>il y ait besoin de répandre les cent millions de spermatozoïdes qui sont perdus dans une seule éjaculation séminale.</w:t>
      </w:r>
    </w:p>
    <w:p w14:paraId="2E3AC0C9" w14:textId="77777777" w:rsidR="00FC055E" w:rsidRPr="00FF122D" w:rsidRDefault="002C1313" w:rsidP="00FF122D">
      <w:pPr>
        <w:pStyle w:val="CorpstexteLivre"/>
        <w:widowControl/>
        <w:rPr>
          <w:sz w:val="24"/>
          <w:szCs w:val="20"/>
        </w:rPr>
      </w:pPr>
      <w:r w:rsidRPr="00FF122D">
        <w:rPr>
          <w:sz w:val="24"/>
          <w:szCs w:val="20"/>
        </w:rPr>
        <w:t xml:space="preserve">La méthode de Brown-Séquard est connue aux </w:t>
      </w:r>
      <w:r w:rsidR="009B614C" w:rsidRPr="00FF122D">
        <w:rPr>
          <w:sz w:val="24"/>
          <w:szCs w:val="20"/>
        </w:rPr>
        <w:t>État</w:t>
      </w:r>
      <w:r w:rsidRPr="00FF122D">
        <w:rPr>
          <w:sz w:val="24"/>
          <w:szCs w:val="20"/>
        </w:rPr>
        <w:t xml:space="preserve">s-Unis sous le nom de </w:t>
      </w:r>
      <w:proofErr w:type="spellStart"/>
      <w:r w:rsidRPr="00FF122D">
        <w:rPr>
          <w:sz w:val="24"/>
          <w:szCs w:val="20"/>
        </w:rPr>
        <w:t>Karezza</w:t>
      </w:r>
      <w:proofErr w:type="spellEnd"/>
      <w:r w:rsidRPr="00FF122D">
        <w:rPr>
          <w:sz w:val="24"/>
          <w:szCs w:val="20"/>
        </w:rPr>
        <w:t xml:space="preserve"> (qui provient d</w:t>
      </w:r>
      <w:r w:rsidR="009B614C" w:rsidRPr="00FF122D">
        <w:rPr>
          <w:sz w:val="24"/>
          <w:szCs w:val="20"/>
        </w:rPr>
        <w:t>’</w:t>
      </w:r>
      <w:r w:rsidRPr="00FF122D">
        <w:rPr>
          <w:sz w:val="24"/>
          <w:szCs w:val="20"/>
        </w:rPr>
        <w:t>un mot italien signifiant</w:t>
      </w:r>
      <w:r w:rsidR="009B614C" w:rsidRPr="00FF122D">
        <w:rPr>
          <w:sz w:val="24"/>
          <w:szCs w:val="20"/>
        </w:rPr>
        <w:t xml:space="preserve"> </w:t>
      </w:r>
      <w:r w:rsidRPr="00FF122D">
        <w:rPr>
          <w:sz w:val="24"/>
          <w:szCs w:val="20"/>
        </w:rPr>
        <w:t>caresse). Il s</w:t>
      </w:r>
      <w:r w:rsidR="009B614C" w:rsidRPr="00FF122D">
        <w:rPr>
          <w:sz w:val="24"/>
          <w:szCs w:val="20"/>
        </w:rPr>
        <w:t>’</w:t>
      </w:r>
      <w:r w:rsidRPr="00FF122D">
        <w:rPr>
          <w:sz w:val="24"/>
          <w:szCs w:val="20"/>
        </w:rPr>
        <w:t>agit de l</w:t>
      </w:r>
      <w:r w:rsidR="009B614C" w:rsidRPr="00FF122D">
        <w:rPr>
          <w:sz w:val="24"/>
          <w:szCs w:val="20"/>
        </w:rPr>
        <w:t>’</w:t>
      </w:r>
      <w:r w:rsidRPr="00FF122D">
        <w:rPr>
          <w:sz w:val="24"/>
          <w:szCs w:val="20"/>
        </w:rPr>
        <w:t>Arcane A.Z.F.</w:t>
      </w:r>
    </w:p>
    <w:p w14:paraId="1F029CEA" w14:textId="77777777" w:rsidR="00FC055E" w:rsidRPr="00FF122D" w:rsidRDefault="002C1313" w:rsidP="00FF122D">
      <w:pPr>
        <w:pStyle w:val="CorpstexteLivre"/>
        <w:widowControl/>
        <w:rPr>
          <w:sz w:val="24"/>
          <w:szCs w:val="20"/>
        </w:rPr>
      </w:pPr>
      <w:r w:rsidRPr="00FF122D">
        <w:rPr>
          <w:sz w:val="24"/>
          <w:szCs w:val="20"/>
        </w:rPr>
        <w:t xml:space="preserve">Le docteur </w:t>
      </w:r>
      <w:proofErr w:type="spellStart"/>
      <w:r w:rsidRPr="00FF122D">
        <w:rPr>
          <w:sz w:val="24"/>
          <w:szCs w:val="20"/>
        </w:rPr>
        <w:t>Krumm</w:t>
      </w:r>
      <w:proofErr w:type="spellEnd"/>
      <w:r w:rsidRPr="00FF122D">
        <w:rPr>
          <w:sz w:val="24"/>
          <w:szCs w:val="20"/>
        </w:rPr>
        <w:t>-Heller affirme qu</w:t>
      </w:r>
      <w:r w:rsidR="009B614C" w:rsidRPr="00FF122D">
        <w:rPr>
          <w:sz w:val="24"/>
          <w:szCs w:val="20"/>
        </w:rPr>
        <w:t>’</w:t>
      </w:r>
      <w:r w:rsidRPr="00FF122D">
        <w:rPr>
          <w:sz w:val="24"/>
          <w:szCs w:val="20"/>
        </w:rPr>
        <w:t>à l</w:t>
      </w:r>
      <w:r w:rsidR="009B614C" w:rsidRPr="00FF122D">
        <w:rPr>
          <w:sz w:val="24"/>
          <w:szCs w:val="20"/>
        </w:rPr>
        <w:t>’</w:t>
      </w:r>
      <w:r w:rsidRPr="00FF122D">
        <w:rPr>
          <w:sz w:val="24"/>
          <w:szCs w:val="20"/>
        </w:rPr>
        <w:t>aide de cette méthode on peut guérir l</w:t>
      </w:r>
      <w:r w:rsidR="009B614C" w:rsidRPr="00FF122D">
        <w:rPr>
          <w:sz w:val="24"/>
          <w:szCs w:val="20"/>
        </w:rPr>
        <w:t>’</w:t>
      </w:r>
      <w:r w:rsidRPr="00FF122D">
        <w:rPr>
          <w:sz w:val="24"/>
          <w:szCs w:val="20"/>
        </w:rPr>
        <w:t>impuissance.</w:t>
      </w:r>
    </w:p>
    <w:p w14:paraId="424A71D5" w14:textId="77777777" w:rsidR="00FC055E" w:rsidRPr="00FF122D" w:rsidRDefault="009B614C" w:rsidP="00FF122D">
      <w:pPr>
        <w:pStyle w:val="CorpstexteLivre"/>
        <w:widowControl/>
        <w:rPr>
          <w:sz w:val="24"/>
          <w:szCs w:val="20"/>
        </w:rPr>
      </w:pPr>
      <w:r w:rsidRPr="00FF122D">
        <w:rPr>
          <w:sz w:val="24"/>
          <w:szCs w:val="20"/>
        </w:rPr>
        <w:t xml:space="preserve">À </w:t>
      </w:r>
      <w:r w:rsidR="002C1313" w:rsidRPr="00FF122D">
        <w:rPr>
          <w:sz w:val="24"/>
          <w:szCs w:val="20"/>
        </w:rPr>
        <w:t xml:space="preserve">la page 174 de son roman initiatique Rose-Croix, le docteur </w:t>
      </w:r>
      <w:proofErr w:type="spellStart"/>
      <w:r w:rsidR="002C1313" w:rsidRPr="00FF122D">
        <w:rPr>
          <w:sz w:val="24"/>
          <w:szCs w:val="20"/>
        </w:rPr>
        <w:t>Krumm</w:t>
      </w:r>
      <w:proofErr w:type="spellEnd"/>
      <w:r w:rsidR="002C1313" w:rsidRPr="00FF122D">
        <w:rPr>
          <w:sz w:val="24"/>
          <w:szCs w:val="20"/>
        </w:rPr>
        <w:t>-Heller écrit ceci</w:t>
      </w:r>
      <w:r w:rsidR="006857BC" w:rsidRPr="00FF122D">
        <w:rPr>
          <w:sz w:val="24"/>
          <w:szCs w:val="20"/>
        </w:rPr>
        <w:t> :</w:t>
      </w:r>
      <w:r w:rsidRPr="00FF122D">
        <w:rPr>
          <w:sz w:val="24"/>
          <w:szCs w:val="20"/>
        </w:rPr>
        <w:t xml:space="preserve"> « </w:t>
      </w:r>
      <w:r w:rsidR="002C1313" w:rsidRPr="00FF122D">
        <w:rPr>
          <w:sz w:val="24"/>
          <w:szCs w:val="20"/>
        </w:rPr>
        <w:t xml:space="preserve">Les études de la Rose-Croix nous enseignent que le </w:t>
      </w:r>
      <w:proofErr w:type="spellStart"/>
      <w:r w:rsidR="002C1313" w:rsidRPr="00FF122D">
        <w:rPr>
          <w:sz w:val="24"/>
          <w:szCs w:val="20"/>
        </w:rPr>
        <w:t>Semen</w:t>
      </w:r>
      <w:proofErr w:type="spellEnd"/>
      <w:r w:rsidR="002C1313" w:rsidRPr="00FF122D">
        <w:rPr>
          <w:sz w:val="24"/>
          <w:szCs w:val="20"/>
        </w:rPr>
        <w:t xml:space="preserve"> est l</w:t>
      </w:r>
      <w:r w:rsidRPr="00FF122D">
        <w:rPr>
          <w:sz w:val="24"/>
          <w:szCs w:val="20"/>
        </w:rPr>
        <w:t>’</w:t>
      </w:r>
      <w:r w:rsidR="002C1313" w:rsidRPr="00FF122D">
        <w:rPr>
          <w:sz w:val="24"/>
          <w:szCs w:val="20"/>
        </w:rPr>
        <w:t>astral liquide de l</w:t>
      </w:r>
      <w:r w:rsidRPr="00FF122D">
        <w:rPr>
          <w:sz w:val="24"/>
          <w:szCs w:val="20"/>
        </w:rPr>
        <w:t>’</w:t>
      </w:r>
      <w:r w:rsidR="002C1313" w:rsidRPr="00FF122D">
        <w:rPr>
          <w:sz w:val="24"/>
          <w:szCs w:val="20"/>
        </w:rPr>
        <w:t>homme, la vie, et qu</w:t>
      </w:r>
      <w:r w:rsidRPr="00FF122D">
        <w:rPr>
          <w:sz w:val="24"/>
          <w:szCs w:val="20"/>
        </w:rPr>
        <w:t>’</w:t>
      </w:r>
      <w:r w:rsidR="002C1313" w:rsidRPr="00FF122D">
        <w:rPr>
          <w:sz w:val="24"/>
          <w:szCs w:val="20"/>
        </w:rPr>
        <w:t>il renferme le pouvoir, mais un pouvoir tellement immense que si nous savons le manier nous pouvons tout obtenir. Voilà pourquoi il est si important de connaître les secrets rose-croix car nous possédons une arme puissante contre les adversités</w:t>
      </w:r>
      <w:r w:rsidR="00FC055E" w:rsidRPr="00FF122D">
        <w:rPr>
          <w:sz w:val="24"/>
          <w:szCs w:val="20"/>
        </w:rPr>
        <w:t xml:space="preserve"> </w:t>
      </w:r>
      <w:r w:rsidR="002C1313" w:rsidRPr="00FF122D">
        <w:rPr>
          <w:sz w:val="24"/>
          <w:szCs w:val="20"/>
        </w:rPr>
        <w:t>du</w:t>
      </w:r>
      <w:r w:rsidR="00FC055E" w:rsidRPr="00FF122D">
        <w:rPr>
          <w:sz w:val="24"/>
          <w:szCs w:val="20"/>
        </w:rPr>
        <w:t xml:space="preserve"> </w:t>
      </w:r>
      <w:r w:rsidR="002C1313" w:rsidRPr="00FF122D">
        <w:rPr>
          <w:sz w:val="24"/>
          <w:szCs w:val="20"/>
        </w:rPr>
        <w:t>destin</w:t>
      </w:r>
      <w:r w:rsidRPr="00FF122D">
        <w:rPr>
          <w:sz w:val="24"/>
          <w:szCs w:val="20"/>
        </w:rPr>
        <w:t> ».</w:t>
      </w:r>
      <w:r w:rsidR="00FC055E" w:rsidRPr="00FF122D">
        <w:rPr>
          <w:sz w:val="24"/>
          <w:szCs w:val="20"/>
        </w:rPr>
        <w:t xml:space="preserve"> </w:t>
      </w:r>
      <w:r w:rsidR="002C1313" w:rsidRPr="00FF122D">
        <w:rPr>
          <w:sz w:val="24"/>
          <w:szCs w:val="20"/>
        </w:rPr>
        <w:t>Et</w:t>
      </w:r>
      <w:r w:rsidR="00FC055E" w:rsidRPr="00FF122D">
        <w:rPr>
          <w:sz w:val="24"/>
          <w:szCs w:val="20"/>
        </w:rPr>
        <w:t xml:space="preserve"> </w:t>
      </w:r>
      <w:r w:rsidR="002C1313" w:rsidRPr="00FF122D">
        <w:rPr>
          <w:sz w:val="24"/>
          <w:szCs w:val="20"/>
        </w:rPr>
        <w:t>l</w:t>
      </w:r>
      <w:r w:rsidRPr="00FF122D">
        <w:rPr>
          <w:sz w:val="24"/>
          <w:szCs w:val="20"/>
        </w:rPr>
        <w:t>’</w:t>
      </w:r>
      <w:r w:rsidR="002C1313" w:rsidRPr="00FF122D">
        <w:rPr>
          <w:sz w:val="24"/>
          <w:szCs w:val="20"/>
        </w:rPr>
        <w:t>auteur</w:t>
      </w:r>
      <w:r w:rsidR="00FC055E" w:rsidRPr="00FF122D">
        <w:rPr>
          <w:sz w:val="24"/>
          <w:szCs w:val="20"/>
        </w:rPr>
        <w:t xml:space="preserve"> </w:t>
      </w:r>
      <w:r w:rsidR="002C1313" w:rsidRPr="00FF122D">
        <w:rPr>
          <w:sz w:val="24"/>
          <w:szCs w:val="20"/>
        </w:rPr>
        <w:t>ajoute</w:t>
      </w:r>
      <w:r w:rsidRPr="00FF122D">
        <w:rPr>
          <w:sz w:val="24"/>
          <w:szCs w:val="20"/>
        </w:rPr>
        <w:t> : « </w:t>
      </w:r>
      <w:r w:rsidR="002C1313" w:rsidRPr="00FF122D">
        <w:rPr>
          <w:sz w:val="24"/>
          <w:szCs w:val="20"/>
        </w:rPr>
        <w:t>Le</w:t>
      </w:r>
      <w:r w:rsidR="00FC055E" w:rsidRPr="00FF122D">
        <w:rPr>
          <w:sz w:val="24"/>
          <w:szCs w:val="20"/>
        </w:rPr>
        <w:t xml:space="preserve"> </w:t>
      </w:r>
      <w:r w:rsidR="002C1313" w:rsidRPr="00FF122D">
        <w:rPr>
          <w:sz w:val="24"/>
          <w:szCs w:val="20"/>
        </w:rPr>
        <w:t>Mage</w:t>
      </w:r>
      <w:r w:rsidR="00FC055E" w:rsidRPr="00FF122D">
        <w:rPr>
          <w:sz w:val="24"/>
          <w:szCs w:val="20"/>
        </w:rPr>
        <w:t xml:space="preserve"> </w:t>
      </w:r>
      <w:r w:rsidR="002C1313" w:rsidRPr="00FF122D">
        <w:rPr>
          <w:sz w:val="24"/>
          <w:szCs w:val="20"/>
        </w:rPr>
        <w:t>rose-croix</w:t>
      </w:r>
      <w:r w:rsidR="00FC055E" w:rsidRPr="00FF122D">
        <w:rPr>
          <w:sz w:val="24"/>
          <w:szCs w:val="20"/>
        </w:rPr>
        <w:t xml:space="preserve"> </w:t>
      </w:r>
      <w:r w:rsidR="002C1313" w:rsidRPr="00FF122D">
        <w:rPr>
          <w:sz w:val="24"/>
          <w:szCs w:val="20"/>
        </w:rPr>
        <w:t>ressent</w:t>
      </w:r>
      <w:r w:rsidR="00FC055E" w:rsidRPr="00FF122D">
        <w:rPr>
          <w:sz w:val="24"/>
          <w:szCs w:val="20"/>
        </w:rPr>
        <w:t xml:space="preserve"> </w:t>
      </w:r>
      <w:r w:rsidR="002C1313" w:rsidRPr="00FF122D">
        <w:rPr>
          <w:sz w:val="24"/>
          <w:szCs w:val="20"/>
        </w:rPr>
        <w:t>la</w:t>
      </w:r>
      <w:r w:rsidR="00FC055E" w:rsidRPr="00FF122D">
        <w:rPr>
          <w:sz w:val="24"/>
          <w:szCs w:val="20"/>
        </w:rPr>
        <w:t xml:space="preserve"> </w:t>
      </w:r>
      <w:r w:rsidR="002C1313" w:rsidRPr="00FF122D">
        <w:rPr>
          <w:sz w:val="24"/>
          <w:szCs w:val="20"/>
        </w:rPr>
        <w:t>même excitation nerveuse, en opérant, qu</w:t>
      </w:r>
      <w:r w:rsidRPr="00FF122D">
        <w:rPr>
          <w:sz w:val="24"/>
          <w:szCs w:val="20"/>
        </w:rPr>
        <w:t>’</w:t>
      </w:r>
      <w:r w:rsidR="002C1313" w:rsidRPr="00FF122D">
        <w:rPr>
          <w:sz w:val="24"/>
          <w:szCs w:val="20"/>
        </w:rPr>
        <w:t>un autre être rempli de désir. Si les hommes savaient ce qu</w:t>
      </w:r>
      <w:r w:rsidRPr="00FF122D">
        <w:rPr>
          <w:sz w:val="24"/>
          <w:szCs w:val="20"/>
        </w:rPr>
        <w:t>’</w:t>
      </w:r>
      <w:r w:rsidR="002C1313" w:rsidRPr="00FF122D">
        <w:rPr>
          <w:sz w:val="24"/>
          <w:szCs w:val="20"/>
        </w:rPr>
        <w:t>ils pourraient faire dans ce moment de stimulation nerveuse, il est certain qu</w:t>
      </w:r>
      <w:r w:rsidRPr="00FF122D">
        <w:rPr>
          <w:sz w:val="24"/>
          <w:szCs w:val="20"/>
        </w:rPr>
        <w:t>’</w:t>
      </w:r>
      <w:r w:rsidR="002C1313" w:rsidRPr="00FF122D">
        <w:rPr>
          <w:sz w:val="24"/>
          <w:szCs w:val="20"/>
        </w:rPr>
        <w:t>ils feraient tout, sauf suivre la femme...</w:t>
      </w:r>
      <w:r w:rsidRPr="00FF122D">
        <w:rPr>
          <w:sz w:val="24"/>
          <w:szCs w:val="20"/>
        </w:rPr>
        <w:t xml:space="preserve"> » </w:t>
      </w:r>
      <w:r w:rsidR="002C1313" w:rsidRPr="00FF122D">
        <w:rPr>
          <w:sz w:val="24"/>
          <w:szCs w:val="20"/>
        </w:rPr>
        <w:t>(Rose-Croix, p. 172).</w:t>
      </w:r>
    </w:p>
    <w:p w14:paraId="3CFDD464" w14:textId="77777777" w:rsidR="00FC055E" w:rsidRPr="00FF122D" w:rsidRDefault="002C1313" w:rsidP="00FF122D">
      <w:pPr>
        <w:pStyle w:val="CorpstexteLivre"/>
        <w:widowControl/>
        <w:rPr>
          <w:sz w:val="24"/>
          <w:szCs w:val="20"/>
        </w:rPr>
      </w:pPr>
      <w:r w:rsidRPr="00FF122D">
        <w:rPr>
          <w:sz w:val="24"/>
          <w:szCs w:val="20"/>
        </w:rPr>
        <w:t>Les Sages aztèques du Mexique ancien savaient très bien ce qui peut être fait en cet instant</w:t>
      </w:r>
      <w:r w:rsidR="00FC055E" w:rsidRPr="00FF122D">
        <w:rPr>
          <w:sz w:val="24"/>
          <w:szCs w:val="20"/>
        </w:rPr>
        <w:t xml:space="preserve"> </w:t>
      </w:r>
      <w:r w:rsidRPr="00FF122D">
        <w:rPr>
          <w:sz w:val="24"/>
          <w:szCs w:val="20"/>
        </w:rPr>
        <w:t>de</w:t>
      </w:r>
      <w:r w:rsidR="009B614C" w:rsidRPr="00FF122D">
        <w:rPr>
          <w:sz w:val="24"/>
          <w:szCs w:val="20"/>
        </w:rPr>
        <w:t xml:space="preserve"> « </w:t>
      </w:r>
      <w:r w:rsidRPr="00FF122D">
        <w:rPr>
          <w:sz w:val="24"/>
          <w:szCs w:val="20"/>
        </w:rPr>
        <w:t>stimulation</w:t>
      </w:r>
      <w:r w:rsidR="00FC055E" w:rsidRPr="00FF122D">
        <w:rPr>
          <w:sz w:val="24"/>
          <w:szCs w:val="20"/>
        </w:rPr>
        <w:t xml:space="preserve"> </w:t>
      </w:r>
      <w:r w:rsidRPr="00FF122D">
        <w:rPr>
          <w:sz w:val="24"/>
          <w:szCs w:val="20"/>
        </w:rPr>
        <w:t>nerveuse</w:t>
      </w:r>
      <w:r w:rsidR="009B614C" w:rsidRPr="00FF122D">
        <w:rPr>
          <w:sz w:val="24"/>
          <w:szCs w:val="20"/>
        </w:rPr>
        <w:t> ».</w:t>
      </w:r>
      <w:r w:rsidR="00FC055E" w:rsidRPr="00FF122D">
        <w:rPr>
          <w:sz w:val="24"/>
          <w:szCs w:val="20"/>
        </w:rPr>
        <w:t xml:space="preserve"> </w:t>
      </w:r>
      <w:r w:rsidRPr="00FF122D">
        <w:rPr>
          <w:sz w:val="24"/>
          <w:szCs w:val="20"/>
        </w:rPr>
        <w:t>Hommes</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femmes,</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cours</w:t>
      </w:r>
      <w:r w:rsidR="00FC055E" w:rsidRPr="00FF122D">
        <w:rPr>
          <w:sz w:val="24"/>
          <w:szCs w:val="20"/>
        </w:rPr>
        <w:t xml:space="preserve"> </w:t>
      </w:r>
      <w:r w:rsidRPr="00FF122D">
        <w:rPr>
          <w:sz w:val="24"/>
          <w:szCs w:val="20"/>
        </w:rPr>
        <w:t>pavées</w:t>
      </w:r>
      <w:r w:rsidR="00FC055E" w:rsidRPr="00FF122D">
        <w:rPr>
          <w:sz w:val="24"/>
          <w:szCs w:val="20"/>
        </w:rPr>
        <w:t xml:space="preserve"> </w:t>
      </w:r>
      <w:r w:rsidRPr="00FF122D">
        <w:rPr>
          <w:sz w:val="24"/>
          <w:szCs w:val="20"/>
        </w:rPr>
        <w:t>des temples aztèques, demeuraient nus à s</w:t>
      </w:r>
      <w:r w:rsidR="009B614C" w:rsidRPr="00FF122D">
        <w:rPr>
          <w:sz w:val="24"/>
          <w:szCs w:val="20"/>
        </w:rPr>
        <w:t>’</w:t>
      </w:r>
      <w:r w:rsidRPr="00FF122D">
        <w:rPr>
          <w:sz w:val="24"/>
          <w:szCs w:val="20"/>
        </w:rPr>
        <w:t>aimer et s</w:t>
      </w:r>
      <w:r w:rsidR="009B614C" w:rsidRPr="00FF122D">
        <w:rPr>
          <w:sz w:val="24"/>
          <w:szCs w:val="20"/>
        </w:rPr>
        <w:t>’</w:t>
      </w:r>
      <w:r w:rsidRPr="00FF122D">
        <w:rPr>
          <w:sz w:val="24"/>
          <w:szCs w:val="20"/>
        </w:rPr>
        <w:t>unir sexuellement pendant des mois entiers. Ces couples savaient se retirer avant le spasme pour éviter l</w:t>
      </w:r>
      <w:r w:rsidR="009B614C" w:rsidRPr="00FF122D">
        <w:rPr>
          <w:sz w:val="24"/>
          <w:szCs w:val="20"/>
        </w:rPr>
        <w:t>’</w:t>
      </w:r>
      <w:r w:rsidRPr="00FF122D">
        <w:rPr>
          <w:sz w:val="24"/>
          <w:szCs w:val="20"/>
        </w:rPr>
        <w:t xml:space="preserve">éjaculation du </w:t>
      </w:r>
      <w:proofErr w:type="spellStart"/>
      <w:r w:rsidRPr="00FF122D">
        <w:rPr>
          <w:sz w:val="24"/>
          <w:szCs w:val="20"/>
        </w:rPr>
        <w:t>Semen</w:t>
      </w:r>
      <w:proofErr w:type="spellEnd"/>
      <w:r w:rsidRPr="00FF122D">
        <w:rPr>
          <w:sz w:val="24"/>
          <w:szCs w:val="20"/>
        </w:rPr>
        <w:t>.</w:t>
      </w:r>
      <w:r w:rsidR="00FC055E" w:rsidRPr="00FF122D">
        <w:rPr>
          <w:sz w:val="24"/>
          <w:szCs w:val="20"/>
        </w:rPr>
        <w:t xml:space="preserve"> </w:t>
      </w:r>
      <w:r w:rsidRPr="00FF122D">
        <w:rPr>
          <w:sz w:val="24"/>
          <w:szCs w:val="20"/>
        </w:rPr>
        <w:t>Ces</w:t>
      </w:r>
      <w:r w:rsidR="00FC055E" w:rsidRPr="00FF122D">
        <w:rPr>
          <w:sz w:val="24"/>
          <w:szCs w:val="20"/>
        </w:rPr>
        <w:t xml:space="preserve"> </w:t>
      </w:r>
      <w:r w:rsidRPr="00FF122D">
        <w:rPr>
          <w:sz w:val="24"/>
          <w:szCs w:val="20"/>
        </w:rPr>
        <w:t>couples</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laissaient</w:t>
      </w:r>
      <w:r w:rsidR="00FC055E" w:rsidRPr="00FF122D">
        <w:rPr>
          <w:sz w:val="24"/>
          <w:szCs w:val="20"/>
        </w:rPr>
        <w:t xml:space="preserve"> </w:t>
      </w:r>
      <w:r w:rsidRPr="00FF122D">
        <w:rPr>
          <w:sz w:val="24"/>
          <w:szCs w:val="20"/>
        </w:rPr>
        <w:t>pas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merveilleux</w:t>
      </w:r>
      <w:r w:rsidR="00FC055E" w:rsidRPr="00FF122D">
        <w:rPr>
          <w:sz w:val="24"/>
          <w:szCs w:val="20"/>
        </w:rPr>
        <w:t xml:space="preserve"> </w:t>
      </w:r>
      <w:proofErr w:type="spellStart"/>
      <w:r w:rsidRPr="00FF122D">
        <w:rPr>
          <w:sz w:val="24"/>
          <w:szCs w:val="20"/>
        </w:rPr>
        <w:t>Semen</w:t>
      </w:r>
      <w:proofErr w:type="spellEnd"/>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échapper</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leur organisme. C</w:t>
      </w:r>
      <w:r w:rsidR="009B614C" w:rsidRPr="00FF122D">
        <w:rPr>
          <w:sz w:val="24"/>
          <w:szCs w:val="20"/>
        </w:rPr>
        <w:t>’</w:t>
      </w:r>
      <w:r w:rsidRPr="00FF122D">
        <w:rPr>
          <w:sz w:val="24"/>
          <w:szCs w:val="20"/>
        </w:rPr>
        <w:t>est là la fameuse méthode</w:t>
      </w:r>
      <w:r w:rsidR="009B614C" w:rsidRPr="00FF122D">
        <w:rPr>
          <w:sz w:val="24"/>
          <w:szCs w:val="20"/>
        </w:rPr>
        <w:t xml:space="preserve"> « </w:t>
      </w:r>
      <w:proofErr w:type="spellStart"/>
      <w:r w:rsidRPr="00FF122D">
        <w:rPr>
          <w:sz w:val="24"/>
          <w:szCs w:val="20"/>
        </w:rPr>
        <w:t>Karezza</w:t>
      </w:r>
      <w:proofErr w:type="spellEnd"/>
      <w:r w:rsidR="006857BC" w:rsidRPr="00FF122D">
        <w:rPr>
          <w:sz w:val="24"/>
          <w:szCs w:val="20"/>
        </w:rPr>
        <w:t> »</w:t>
      </w:r>
      <w:r w:rsidRPr="00FF122D">
        <w:rPr>
          <w:sz w:val="24"/>
          <w:szCs w:val="20"/>
        </w:rPr>
        <w:t>, la technique du physiologue français Brown-Séquard. Par cette méthode, nous obtenons l</w:t>
      </w:r>
      <w:r w:rsidR="009B614C" w:rsidRPr="00FF122D">
        <w:rPr>
          <w:sz w:val="24"/>
          <w:szCs w:val="20"/>
        </w:rPr>
        <w:t>’</w:t>
      </w:r>
      <w:r w:rsidRPr="00FF122D">
        <w:rPr>
          <w:sz w:val="24"/>
          <w:szCs w:val="20"/>
        </w:rPr>
        <w:t>éveil de la Kundalini. Les médecins ne pourront évidemment jamais rencontrer la Kundalini sous leur bistouri, mais s</w:t>
      </w:r>
      <w:r w:rsidR="009B614C" w:rsidRPr="00FF122D">
        <w:rPr>
          <w:sz w:val="24"/>
          <w:szCs w:val="20"/>
        </w:rPr>
        <w:t>’</w:t>
      </w:r>
      <w:r w:rsidRPr="00FF122D">
        <w:rPr>
          <w:sz w:val="24"/>
          <w:szCs w:val="20"/>
        </w:rPr>
        <w:t>ils pratiquent les exercices gnostiques-rose-</w:t>
      </w:r>
      <w:r w:rsidRPr="00FF122D">
        <w:rPr>
          <w:sz w:val="24"/>
          <w:szCs w:val="20"/>
        </w:rPr>
        <w:lastRenderedPageBreak/>
        <w:t>croix, ils deviendront clairvoyants. Tout médecin clairvoyant peut voir la Kundalini.</w:t>
      </w:r>
    </w:p>
    <w:p w14:paraId="70C9DC43" w14:textId="77777777" w:rsidR="00FC055E" w:rsidRPr="00FF122D" w:rsidRDefault="002C1313" w:rsidP="00FF122D">
      <w:pPr>
        <w:pStyle w:val="CorpstexteLivre"/>
        <w:widowControl/>
        <w:rPr>
          <w:sz w:val="24"/>
          <w:szCs w:val="20"/>
        </w:rPr>
      </w:pPr>
      <w:r w:rsidRPr="00FF122D">
        <w:rPr>
          <w:sz w:val="24"/>
          <w:szCs w:val="20"/>
        </w:rPr>
        <w:t>La Kundalini est le serpent Quetzalcoatl des Aztèques, le Feu de l</w:t>
      </w:r>
      <w:r w:rsidR="009B614C" w:rsidRPr="00FF122D">
        <w:rPr>
          <w:sz w:val="24"/>
          <w:szCs w:val="20"/>
        </w:rPr>
        <w:t>’</w:t>
      </w:r>
      <w:r w:rsidRPr="00FF122D">
        <w:rPr>
          <w:sz w:val="24"/>
          <w:szCs w:val="20"/>
        </w:rPr>
        <w:t>Esprit Saint, le</w:t>
      </w:r>
      <w:r w:rsidR="00731DC3" w:rsidRPr="00FF122D">
        <w:rPr>
          <w:sz w:val="24"/>
          <w:szCs w:val="20"/>
        </w:rPr>
        <w:t xml:space="preserve"> </w:t>
      </w:r>
      <w:r w:rsidRPr="00FF122D">
        <w:rPr>
          <w:sz w:val="24"/>
          <w:szCs w:val="20"/>
        </w:rPr>
        <w:t>Serpent igné de nos pouvoirs magiques.</w:t>
      </w:r>
    </w:p>
    <w:p w14:paraId="0B13F1AD" w14:textId="77777777" w:rsidR="00FC055E" w:rsidRPr="00FF122D" w:rsidRDefault="002C1313" w:rsidP="00FF122D">
      <w:pPr>
        <w:pStyle w:val="CorpstexteLivre"/>
        <w:widowControl/>
        <w:rPr>
          <w:sz w:val="24"/>
          <w:szCs w:val="20"/>
        </w:rPr>
      </w:pPr>
      <w:r w:rsidRPr="00FF122D">
        <w:rPr>
          <w:sz w:val="24"/>
          <w:szCs w:val="20"/>
        </w:rPr>
        <w:t>Les yogis clairvoyants aperçoivent une fleur de lotus avec quatre merveilleux pétales, située exactement entre les organes sexuels et l</w:t>
      </w:r>
      <w:r w:rsidR="009B614C" w:rsidRPr="00FF122D">
        <w:rPr>
          <w:sz w:val="24"/>
          <w:szCs w:val="20"/>
        </w:rPr>
        <w:t>’</w:t>
      </w:r>
      <w:r w:rsidRPr="00FF122D">
        <w:rPr>
          <w:sz w:val="24"/>
          <w:szCs w:val="20"/>
        </w:rPr>
        <w:t>anus. C</w:t>
      </w:r>
      <w:r w:rsidR="009B614C" w:rsidRPr="00FF122D">
        <w:rPr>
          <w:sz w:val="24"/>
          <w:szCs w:val="20"/>
        </w:rPr>
        <w:t>’</w:t>
      </w:r>
      <w:r w:rsidRPr="00FF122D">
        <w:rPr>
          <w:sz w:val="24"/>
          <w:szCs w:val="20"/>
        </w:rPr>
        <w:t>est l</w:t>
      </w:r>
      <w:r w:rsidR="009B614C" w:rsidRPr="00FF122D">
        <w:rPr>
          <w:sz w:val="24"/>
          <w:szCs w:val="20"/>
        </w:rPr>
        <w:t>’Église</w:t>
      </w:r>
      <w:r w:rsidRPr="00FF122D">
        <w:rPr>
          <w:sz w:val="24"/>
          <w:szCs w:val="20"/>
        </w:rPr>
        <w:t xml:space="preserve"> d</w:t>
      </w:r>
      <w:r w:rsidR="009B614C" w:rsidRPr="00FF122D">
        <w:rPr>
          <w:sz w:val="24"/>
          <w:szCs w:val="20"/>
        </w:rPr>
        <w:t>’Éphèse</w:t>
      </w:r>
      <w:r w:rsidRPr="00FF122D">
        <w:rPr>
          <w:sz w:val="24"/>
          <w:szCs w:val="20"/>
        </w:rPr>
        <w:t xml:space="preserve"> ou chakra</w:t>
      </w:r>
      <w:r w:rsidR="00731DC3" w:rsidRPr="00FF122D">
        <w:rPr>
          <w:sz w:val="24"/>
          <w:szCs w:val="20"/>
        </w:rPr>
        <w:t xml:space="preserve"> </w:t>
      </w:r>
      <w:r w:rsidRPr="00FF122D">
        <w:rPr>
          <w:sz w:val="24"/>
          <w:szCs w:val="20"/>
        </w:rPr>
        <w:t>Muladhara. La Kundalini est enroulée à l</w:t>
      </w:r>
      <w:r w:rsidR="009B614C" w:rsidRPr="00FF122D">
        <w:rPr>
          <w:sz w:val="24"/>
          <w:szCs w:val="20"/>
        </w:rPr>
        <w:t>’</w:t>
      </w:r>
      <w:r w:rsidRPr="00FF122D">
        <w:rPr>
          <w:sz w:val="24"/>
          <w:szCs w:val="20"/>
        </w:rPr>
        <w:t>intérieur de ce chakra. Elle a la forme du Serpent sacré, elle est un Feu solaire, spirituel, qui ne peut être vu qu</w:t>
      </w:r>
      <w:r w:rsidR="009B614C" w:rsidRPr="00FF122D">
        <w:rPr>
          <w:sz w:val="24"/>
          <w:szCs w:val="20"/>
        </w:rPr>
        <w:t>’</w:t>
      </w:r>
      <w:r w:rsidRPr="00FF122D">
        <w:rPr>
          <w:sz w:val="24"/>
          <w:szCs w:val="20"/>
        </w:rPr>
        <w:t>à l</w:t>
      </w:r>
      <w:r w:rsidR="009B614C" w:rsidRPr="00FF122D">
        <w:rPr>
          <w:sz w:val="24"/>
          <w:szCs w:val="20"/>
        </w:rPr>
        <w:t>’</w:t>
      </w:r>
      <w:r w:rsidRPr="00FF122D">
        <w:rPr>
          <w:sz w:val="24"/>
          <w:szCs w:val="20"/>
        </w:rPr>
        <w:t>aide de la clairvoyance</w:t>
      </w:r>
      <w:r w:rsidR="009B614C" w:rsidRPr="00FF122D">
        <w:rPr>
          <w:sz w:val="24"/>
          <w:szCs w:val="20"/>
        </w:rPr>
        <w:t> ;</w:t>
      </w:r>
      <w:r w:rsidRPr="00FF122D">
        <w:rPr>
          <w:sz w:val="24"/>
          <w:szCs w:val="20"/>
        </w:rPr>
        <w:t xml:space="preserve"> elle ne peut être découverte par le bistouri car elle n</w:t>
      </w:r>
      <w:r w:rsidR="009B614C" w:rsidRPr="00FF122D">
        <w:rPr>
          <w:sz w:val="24"/>
          <w:szCs w:val="20"/>
        </w:rPr>
        <w:t>’</w:t>
      </w:r>
      <w:r w:rsidRPr="00FF122D">
        <w:rPr>
          <w:sz w:val="24"/>
          <w:szCs w:val="20"/>
        </w:rPr>
        <w:t>est pas matérielle.</w:t>
      </w:r>
    </w:p>
    <w:p w14:paraId="172B2CBA" w14:textId="77777777" w:rsidR="00FC055E" w:rsidRPr="00FF122D" w:rsidRDefault="002C1313" w:rsidP="00FF122D">
      <w:pPr>
        <w:pStyle w:val="CorpstexteLivre"/>
        <w:widowControl/>
        <w:rPr>
          <w:sz w:val="24"/>
          <w:szCs w:val="20"/>
        </w:rPr>
      </w:pPr>
      <w:r w:rsidRPr="00FF122D">
        <w:rPr>
          <w:sz w:val="24"/>
          <w:szCs w:val="20"/>
        </w:rPr>
        <w:t>La Kundalini est de l</w:t>
      </w:r>
      <w:r w:rsidR="009B614C" w:rsidRPr="00FF122D">
        <w:rPr>
          <w:sz w:val="24"/>
          <w:szCs w:val="20"/>
        </w:rPr>
        <w:t>’</w:t>
      </w:r>
      <w:proofErr w:type="spellStart"/>
      <w:r w:rsidRPr="00FF122D">
        <w:rPr>
          <w:sz w:val="24"/>
          <w:szCs w:val="20"/>
        </w:rPr>
        <w:t>Akasha</w:t>
      </w:r>
      <w:proofErr w:type="spellEnd"/>
      <w:r w:rsidRPr="00FF122D">
        <w:rPr>
          <w:sz w:val="24"/>
          <w:szCs w:val="20"/>
        </w:rPr>
        <w:t xml:space="preserve"> concentré. L</w:t>
      </w:r>
      <w:r w:rsidR="009B614C" w:rsidRPr="00FF122D">
        <w:rPr>
          <w:sz w:val="24"/>
          <w:szCs w:val="20"/>
        </w:rPr>
        <w:t>’</w:t>
      </w:r>
      <w:proofErr w:type="spellStart"/>
      <w:r w:rsidRPr="00FF122D">
        <w:rPr>
          <w:sz w:val="24"/>
          <w:szCs w:val="20"/>
        </w:rPr>
        <w:t>Akasha</w:t>
      </w:r>
      <w:proofErr w:type="spellEnd"/>
      <w:r w:rsidRPr="00FF122D">
        <w:rPr>
          <w:sz w:val="24"/>
          <w:szCs w:val="20"/>
        </w:rPr>
        <w:t xml:space="preserve"> est la cause de l</w:t>
      </w:r>
      <w:r w:rsidR="009B614C" w:rsidRPr="00FF122D">
        <w:rPr>
          <w:sz w:val="24"/>
          <w:szCs w:val="20"/>
        </w:rPr>
        <w:t>’Éther</w:t>
      </w:r>
      <w:r w:rsidRPr="00FF122D">
        <w:rPr>
          <w:sz w:val="24"/>
          <w:szCs w:val="20"/>
        </w:rPr>
        <w:t xml:space="preserve"> et l</w:t>
      </w:r>
      <w:r w:rsidR="009B614C" w:rsidRPr="00FF122D">
        <w:rPr>
          <w:sz w:val="24"/>
          <w:szCs w:val="20"/>
        </w:rPr>
        <w:t>’</w:t>
      </w:r>
      <w:r w:rsidRPr="00FF122D">
        <w:rPr>
          <w:sz w:val="24"/>
          <w:szCs w:val="20"/>
        </w:rPr>
        <w:t xml:space="preserve">agent du son. Seuls peuvent incarner le Verbe ceux qui réussissent à élever le Serpent akashique par le </w:t>
      </w:r>
      <w:proofErr w:type="spellStart"/>
      <w:r w:rsidRPr="00FF122D">
        <w:rPr>
          <w:sz w:val="24"/>
          <w:szCs w:val="20"/>
        </w:rPr>
        <w:t>canalis</w:t>
      </w:r>
      <w:proofErr w:type="spellEnd"/>
      <w:r w:rsidRPr="00FF122D">
        <w:rPr>
          <w:sz w:val="24"/>
          <w:szCs w:val="20"/>
        </w:rPr>
        <w:t xml:space="preserve"> </w:t>
      </w:r>
      <w:proofErr w:type="spellStart"/>
      <w:r w:rsidRPr="00FF122D">
        <w:rPr>
          <w:sz w:val="24"/>
          <w:szCs w:val="20"/>
        </w:rPr>
        <w:t>centralis</w:t>
      </w:r>
      <w:proofErr w:type="spellEnd"/>
      <w:r w:rsidRPr="00FF122D">
        <w:rPr>
          <w:sz w:val="24"/>
          <w:szCs w:val="20"/>
        </w:rPr>
        <w:t xml:space="preserve"> de la moelle épinière.</w:t>
      </w:r>
    </w:p>
    <w:p w14:paraId="6E5F9BDB" w14:textId="77777777" w:rsidR="00FC055E" w:rsidRPr="00FF122D" w:rsidRDefault="002C1313" w:rsidP="00FF122D">
      <w:pPr>
        <w:pStyle w:val="CorpstexteLivre"/>
        <w:widowControl/>
        <w:rPr>
          <w:sz w:val="24"/>
          <w:szCs w:val="20"/>
        </w:rPr>
      </w:pPr>
      <w:r w:rsidRPr="00FF122D">
        <w:rPr>
          <w:sz w:val="24"/>
          <w:szCs w:val="20"/>
        </w:rPr>
        <w:t>La Kundalini se développe, évolue et progresse dans l</w:t>
      </w:r>
      <w:r w:rsidR="009B614C" w:rsidRPr="00FF122D">
        <w:rPr>
          <w:sz w:val="24"/>
          <w:szCs w:val="20"/>
        </w:rPr>
        <w:t>’</w:t>
      </w:r>
      <w:r w:rsidRPr="00FF122D">
        <w:rPr>
          <w:sz w:val="24"/>
          <w:szCs w:val="20"/>
        </w:rPr>
        <w:t>aura du Logos solaire.</w:t>
      </w:r>
    </w:p>
    <w:p w14:paraId="64EB1AEA" w14:textId="77777777" w:rsidR="00FC055E" w:rsidRPr="00FF122D" w:rsidRDefault="002C1313" w:rsidP="00FF122D">
      <w:pPr>
        <w:pStyle w:val="CorpstexteLivre"/>
        <w:widowControl/>
        <w:rPr>
          <w:sz w:val="24"/>
          <w:szCs w:val="20"/>
        </w:rPr>
      </w:pPr>
      <w:r w:rsidRPr="00FF122D">
        <w:rPr>
          <w:sz w:val="24"/>
          <w:szCs w:val="20"/>
        </w:rPr>
        <w:t xml:space="preserve">Le chakra des organes sexuels est le siège du tattva </w:t>
      </w:r>
      <w:proofErr w:type="spellStart"/>
      <w:r w:rsidRPr="00FF122D">
        <w:rPr>
          <w:sz w:val="24"/>
          <w:szCs w:val="20"/>
        </w:rPr>
        <w:t>Prithvi</w:t>
      </w:r>
      <w:proofErr w:type="spellEnd"/>
      <w:r w:rsidRPr="00FF122D">
        <w:rPr>
          <w:sz w:val="24"/>
          <w:szCs w:val="20"/>
        </w:rPr>
        <w:t xml:space="preserve"> (l</w:t>
      </w:r>
      <w:r w:rsidR="009B614C" w:rsidRPr="00FF122D">
        <w:rPr>
          <w:sz w:val="24"/>
          <w:szCs w:val="20"/>
        </w:rPr>
        <w:t>’Éther</w:t>
      </w:r>
      <w:r w:rsidRPr="00FF122D">
        <w:rPr>
          <w:sz w:val="24"/>
          <w:szCs w:val="20"/>
        </w:rPr>
        <w:t xml:space="preserve"> à l</w:t>
      </w:r>
      <w:r w:rsidR="009B614C" w:rsidRPr="00FF122D">
        <w:rPr>
          <w:sz w:val="24"/>
          <w:szCs w:val="20"/>
        </w:rPr>
        <w:t>’</w:t>
      </w:r>
      <w:r w:rsidRPr="00FF122D">
        <w:rPr>
          <w:sz w:val="24"/>
          <w:szCs w:val="20"/>
        </w:rPr>
        <w:t xml:space="preserve">état pétrifié). Celui qui sait manier le tattva </w:t>
      </w:r>
      <w:proofErr w:type="spellStart"/>
      <w:r w:rsidRPr="00FF122D">
        <w:rPr>
          <w:sz w:val="24"/>
          <w:szCs w:val="20"/>
        </w:rPr>
        <w:t>Prithvi</w:t>
      </w:r>
      <w:proofErr w:type="spellEnd"/>
      <w:r w:rsidRPr="00FF122D">
        <w:rPr>
          <w:sz w:val="24"/>
          <w:szCs w:val="20"/>
        </w:rPr>
        <w:t xml:space="preserve"> peut contrôler les tremblements de terre.</w:t>
      </w:r>
    </w:p>
    <w:p w14:paraId="2A7474AD" w14:textId="77777777" w:rsidR="00FC055E" w:rsidRPr="00FF122D" w:rsidRDefault="002C1313" w:rsidP="00FF122D">
      <w:pPr>
        <w:pStyle w:val="CorpstexteLivre"/>
        <w:widowControl/>
        <w:rPr>
          <w:sz w:val="24"/>
          <w:szCs w:val="20"/>
        </w:rPr>
      </w:pPr>
      <w:r w:rsidRPr="00FF122D">
        <w:rPr>
          <w:sz w:val="24"/>
          <w:szCs w:val="20"/>
        </w:rPr>
        <w:t xml:space="preserve">Il y a dans la colonne vertébrale sept centres magnétiques. Ces sept centres de la moelle épinière sont connectés avec les sept plexus importants du système nerveux orthosympathique. Dans ces sept centres se trouvent tous les pouvoirs </w:t>
      </w:r>
      <w:proofErr w:type="spellStart"/>
      <w:r w:rsidRPr="00FF122D">
        <w:rPr>
          <w:sz w:val="24"/>
          <w:szCs w:val="20"/>
        </w:rPr>
        <w:t>tattviques</w:t>
      </w:r>
      <w:proofErr w:type="spellEnd"/>
      <w:r w:rsidRPr="00FF122D">
        <w:rPr>
          <w:sz w:val="24"/>
          <w:szCs w:val="20"/>
        </w:rPr>
        <w:t>. L</w:t>
      </w:r>
      <w:r w:rsidR="009B614C" w:rsidRPr="00FF122D">
        <w:rPr>
          <w:sz w:val="24"/>
          <w:szCs w:val="20"/>
        </w:rPr>
        <w:t>’</w:t>
      </w:r>
      <w:proofErr w:type="spellStart"/>
      <w:r w:rsidRPr="00FF122D">
        <w:rPr>
          <w:sz w:val="24"/>
          <w:szCs w:val="20"/>
        </w:rPr>
        <w:t>Akasha</w:t>
      </w:r>
      <w:proofErr w:type="spellEnd"/>
      <w:r w:rsidRPr="00FF122D">
        <w:rPr>
          <w:sz w:val="24"/>
          <w:szCs w:val="20"/>
        </w:rPr>
        <w:t xml:space="preserve"> flamboyant ouvre ces sept centres </w:t>
      </w:r>
      <w:proofErr w:type="spellStart"/>
      <w:r w:rsidRPr="00FF122D">
        <w:rPr>
          <w:sz w:val="24"/>
          <w:szCs w:val="20"/>
        </w:rPr>
        <w:t>tattviques</w:t>
      </w:r>
      <w:proofErr w:type="spellEnd"/>
      <w:r w:rsidRPr="00FF122D">
        <w:rPr>
          <w:sz w:val="24"/>
          <w:szCs w:val="20"/>
        </w:rPr>
        <w:t xml:space="preserve"> de la moelle épinière. Nous devenons alors maîtres des tattvas.</w:t>
      </w:r>
    </w:p>
    <w:p w14:paraId="50ACD961" w14:textId="77777777" w:rsidR="00FC055E" w:rsidRPr="00FF122D" w:rsidRDefault="002C1313" w:rsidP="00FF122D">
      <w:pPr>
        <w:pStyle w:val="CorpstexteLivre"/>
        <w:widowControl/>
        <w:rPr>
          <w:sz w:val="24"/>
          <w:szCs w:val="20"/>
        </w:rPr>
      </w:pPr>
      <w:r w:rsidRPr="00FF122D">
        <w:rPr>
          <w:sz w:val="24"/>
          <w:szCs w:val="20"/>
        </w:rPr>
        <w:t xml:space="preserve">Le premier centre magnétique de la moelle épinière est le siège du tattva </w:t>
      </w:r>
      <w:proofErr w:type="spellStart"/>
      <w:r w:rsidRPr="00FF122D">
        <w:rPr>
          <w:sz w:val="24"/>
          <w:szCs w:val="20"/>
        </w:rPr>
        <w:t>Prithvi</w:t>
      </w:r>
      <w:proofErr w:type="spellEnd"/>
      <w:r w:rsidRPr="00FF122D">
        <w:rPr>
          <w:sz w:val="24"/>
          <w:szCs w:val="20"/>
        </w:rPr>
        <w:t xml:space="preserve"> et du pouvoir du sexe. Le deuxième centre correspond au chakra prostatique (ou utérin), c</w:t>
      </w:r>
      <w:r w:rsidR="009B614C" w:rsidRPr="00FF122D">
        <w:rPr>
          <w:sz w:val="24"/>
          <w:szCs w:val="20"/>
        </w:rPr>
        <w:t>’</w:t>
      </w:r>
      <w:r w:rsidRPr="00FF122D">
        <w:rPr>
          <w:sz w:val="24"/>
          <w:szCs w:val="20"/>
        </w:rPr>
        <w:t>est l</w:t>
      </w:r>
      <w:r w:rsidR="009B614C" w:rsidRPr="00FF122D">
        <w:rPr>
          <w:sz w:val="24"/>
          <w:szCs w:val="20"/>
        </w:rPr>
        <w:t>’Église</w:t>
      </w:r>
      <w:r w:rsidRPr="00FF122D">
        <w:rPr>
          <w:sz w:val="24"/>
          <w:szCs w:val="20"/>
        </w:rPr>
        <w:t xml:space="preserve"> du tattva </w:t>
      </w:r>
      <w:proofErr w:type="spellStart"/>
      <w:r w:rsidRPr="00FF122D">
        <w:rPr>
          <w:sz w:val="24"/>
          <w:szCs w:val="20"/>
        </w:rPr>
        <w:t>Apas</w:t>
      </w:r>
      <w:proofErr w:type="spellEnd"/>
      <w:r w:rsidRPr="00FF122D">
        <w:rPr>
          <w:sz w:val="24"/>
          <w:szCs w:val="20"/>
        </w:rPr>
        <w:t xml:space="preserve"> (l</w:t>
      </w:r>
      <w:r w:rsidR="009B614C" w:rsidRPr="00FF122D">
        <w:rPr>
          <w:sz w:val="24"/>
          <w:szCs w:val="20"/>
        </w:rPr>
        <w:t>’</w:t>
      </w:r>
      <w:r w:rsidRPr="00FF122D">
        <w:rPr>
          <w:sz w:val="24"/>
          <w:szCs w:val="20"/>
        </w:rPr>
        <w:t>eau), l</w:t>
      </w:r>
      <w:r w:rsidR="009B614C" w:rsidRPr="00FF122D">
        <w:rPr>
          <w:sz w:val="24"/>
          <w:szCs w:val="20"/>
        </w:rPr>
        <w:t>’Éther</w:t>
      </w:r>
      <w:r w:rsidRPr="00FF122D">
        <w:rPr>
          <w:sz w:val="24"/>
          <w:szCs w:val="20"/>
        </w:rPr>
        <w:t xml:space="preserve"> liquide. Le troisième centre est situé à la hauteur du nombril et il est en relation avec le plexus solaire</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w:t>
      </w:r>
      <w:r w:rsidR="009B614C" w:rsidRPr="00FF122D">
        <w:rPr>
          <w:sz w:val="24"/>
          <w:szCs w:val="20"/>
        </w:rPr>
        <w:t>’Église</w:t>
      </w:r>
      <w:r w:rsidRPr="00FF122D">
        <w:rPr>
          <w:sz w:val="24"/>
          <w:szCs w:val="20"/>
        </w:rPr>
        <w:t xml:space="preserve"> du tattva </w:t>
      </w:r>
      <w:proofErr w:type="spellStart"/>
      <w:r w:rsidRPr="00FF122D">
        <w:rPr>
          <w:sz w:val="24"/>
          <w:szCs w:val="20"/>
        </w:rPr>
        <w:t>Tehas</w:t>
      </w:r>
      <w:proofErr w:type="spellEnd"/>
      <w:r w:rsidRPr="00FF122D">
        <w:rPr>
          <w:sz w:val="24"/>
          <w:szCs w:val="20"/>
        </w:rPr>
        <w:t>, l</w:t>
      </w:r>
      <w:r w:rsidR="009B614C" w:rsidRPr="00FF122D">
        <w:rPr>
          <w:sz w:val="24"/>
          <w:szCs w:val="20"/>
        </w:rPr>
        <w:t>’Éther</w:t>
      </w:r>
      <w:r w:rsidRPr="00FF122D">
        <w:rPr>
          <w:sz w:val="24"/>
          <w:szCs w:val="20"/>
        </w:rPr>
        <w:t xml:space="preserve"> igné, le Feu universel. Le quatrième centre de l</w:t>
      </w:r>
      <w:r w:rsidR="009B614C" w:rsidRPr="00FF122D">
        <w:rPr>
          <w:sz w:val="24"/>
          <w:szCs w:val="20"/>
        </w:rPr>
        <w:t>’</w:t>
      </w:r>
      <w:r w:rsidRPr="00FF122D">
        <w:rPr>
          <w:sz w:val="24"/>
          <w:szCs w:val="20"/>
        </w:rPr>
        <w:t>épine dorsale correspond au chakra du c</w:t>
      </w:r>
      <w:r w:rsidR="009B614C" w:rsidRPr="00FF122D">
        <w:rPr>
          <w:sz w:val="24"/>
          <w:szCs w:val="20"/>
        </w:rPr>
        <w:t>œu</w:t>
      </w:r>
      <w:r w:rsidRPr="00FF122D">
        <w:rPr>
          <w:sz w:val="24"/>
          <w:szCs w:val="20"/>
        </w:rPr>
        <w:t>r, c</w:t>
      </w:r>
      <w:r w:rsidR="009B614C" w:rsidRPr="00FF122D">
        <w:rPr>
          <w:sz w:val="24"/>
          <w:szCs w:val="20"/>
        </w:rPr>
        <w:t>’</w:t>
      </w:r>
      <w:r w:rsidRPr="00FF122D">
        <w:rPr>
          <w:sz w:val="24"/>
          <w:szCs w:val="20"/>
        </w:rPr>
        <w:t xml:space="preserve">est le siège sacré du tattva </w:t>
      </w:r>
      <w:proofErr w:type="spellStart"/>
      <w:r w:rsidRPr="00FF122D">
        <w:rPr>
          <w:sz w:val="24"/>
          <w:szCs w:val="20"/>
        </w:rPr>
        <w:lastRenderedPageBreak/>
        <w:t>Vayu</w:t>
      </w:r>
      <w:proofErr w:type="spellEnd"/>
      <w:r w:rsidRPr="00FF122D">
        <w:rPr>
          <w:sz w:val="24"/>
          <w:szCs w:val="20"/>
        </w:rPr>
        <w:t>, l</w:t>
      </w:r>
      <w:r w:rsidR="009B614C" w:rsidRPr="00FF122D">
        <w:rPr>
          <w:sz w:val="24"/>
          <w:szCs w:val="20"/>
        </w:rPr>
        <w:t>’Éther</w:t>
      </w:r>
      <w:r w:rsidRPr="00FF122D">
        <w:rPr>
          <w:sz w:val="24"/>
          <w:szCs w:val="20"/>
        </w:rPr>
        <w:t xml:space="preserve"> gazeux. Voilà les quatre centres </w:t>
      </w:r>
      <w:proofErr w:type="spellStart"/>
      <w:r w:rsidRPr="00FF122D">
        <w:rPr>
          <w:sz w:val="24"/>
          <w:szCs w:val="20"/>
        </w:rPr>
        <w:t>tattviques</w:t>
      </w:r>
      <w:proofErr w:type="spellEnd"/>
      <w:r w:rsidRPr="00FF122D">
        <w:rPr>
          <w:sz w:val="24"/>
          <w:szCs w:val="20"/>
        </w:rPr>
        <w:t xml:space="preserve"> inférieurs du Temple humain.</w:t>
      </w:r>
    </w:p>
    <w:p w14:paraId="121C317D" w14:textId="77777777" w:rsidR="00FC055E" w:rsidRPr="00FF122D" w:rsidRDefault="002C1313" w:rsidP="00FF122D">
      <w:pPr>
        <w:pStyle w:val="CorpstexteLivre"/>
        <w:widowControl/>
        <w:rPr>
          <w:sz w:val="24"/>
          <w:szCs w:val="20"/>
        </w:rPr>
      </w:pPr>
      <w:r w:rsidRPr="00FF122D">
        <w:rPr>
          <w:sz w:val="24"/>
          <w:szCs w:val="20"/>
        </w:rPr>
        <w:t xml:space="preserve">Le cou et la tête représentent la tour du Temple. Dans la tour il y a trois centres </w:t>
      </w:r>
      <w:proofErr w:type="spellStart"/>
      <w:r w:rsidRPr="00FF122D">
        <w:rPr>
          <w:sz w:val="24"/>
          <w:szCs w:val="20"/>
        </w:rPr>
        <w:t>tattviques</w:t>
      </w:r>
      <w:proofErr w:type="spellEnd"/>
      <w:r w:rsidRPr="00FF122D">
        <w:rPr>
          <w:sz w:val="24"/>
          <w:szCs w:val="20"/>
        </w:rPr>
        <w:t xml:space="preserve"> supérieurs. Le cinquième centre est celui du larynx</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w:t>
      </w:r>
      <w:r w:rsidR="009B614C" w:rsidRPr="00FF122D">
        <w:rPr>
          <w:sz w:val="24"/>
          <w:szCs w:val="20"/>
        </w:rPr>
        <w:t>’Église</w:t>
      </w:r>
      <w:r w:rsidRPr="00FF122D">
        <w:rPr>
          <w:sz w:val="24"/>
          <w:szCs w:val="20"/>
        </w:rPr>
        <w:t xml:space="preserve"> du Verbe. Sans l</w:t>
      </w:r>
      <w:r w:rsidR="009B614C" w:rsidRPr="00FF122D">
        <w:rPr>
          <w:sz w:val="24"/>
          <w:szCs w:val="20"/>
        </w:rPr>
        <w:t>’</w:t>
      </w:r>
      <w:proofErr w:type="spellStart"/>
      <w:r w:rsidRPr="00FF122D">
        <w:rPr>
          <w:sz w:val="24"/>
          <w:szCs w:val="20"/>
        </w:rPr>
        <w:t>Akasha</w:t>
      </w:r>
      <w:proofErr w:type="spellEnd"/>
      <w:r w:rsidRPr="00FF122D">
        <w:rPr>
          <w:sz w:val="24"/>
          <w:szCs w:val="20"/>
        </w:rPr>
        <w:t>, le son n</w:t>
      </w:r>
      <w:r w:rsidR="009B614C" w:rsidRPr="00FF122D">
        <w:rPr>
          <w:sz w:val="24"/>
          <w:szCs w:val="20"/>
        </w:rPr>
        <w:t>’</w:t>
      </w:r>
      <w:r w:rsidRPr="00FF122D">
        <w:rPr>
          <w:sz w:val="24"/>
          <w:szCs w:val="20"/>
        </w:rPr>
        <w:t>existerait pas. La Kundalini se fait créatrice par la Parole.</w:t>
      </w:r>
    </w:p>
    <w:p w14:paraId="5EA33451" w14:textId="77777777" w:rsidR="00FC055E" w:rsidRPr="00FF122D" w:rsidRDefault="002C1313" w:rsidP="00FF122D">
      <w:pPr>
        <w:pStyle w:val="CorpstexteLivre"/>
        <w:widowControl/>
        <w:rPr>
          <w:sz w:val="24"/>
          <w:szCs w:val="20"/>
        </w:rPr>
      </w:pPr>
      <w:r w:rsidRPr="00FF122D">
        <w:rPr>
          <w:sz w:val="24"/>
          <w:szCs w:val="20"/>
        </w:rPr>
        <w:t>Le sixième centre magnétique est en relation avec le chakra frontal qui est le centre de la clairvoyance. Quand la Kundalini ouvre ce centre, l</w:t>
      </w:r>
      <w:r w:rsidR="009B614C" w:rsidRPr="00FF122D">
        <w:rPr>
          <w:sz w:val="24"/>
          <w:szCs w:val="20"/>
        </w:rPr>
        <w:t>’</w:t>
      </w:r>
      <w:r w:rsidRPr="00FF122D">
        <w:rPr>
          <w:sz w:val="24"/>
          <w:szCs w:val="20"/>
        </w:rPr>
        <w:t>être humain devient clairvoyant et il peut voir l</w:t>
      </w:r>
      <w:r w:rsidR="009B614C" w:rsidRPr="00FF122D">
        <w:rPr>
          <w:sz w:val="24"/>
          <w:szCs w:val="20"/>
        </w:rPr>
        <w:t>’</w:t>
      </w:r>
      <w:r w:rsidRPr="00FF122D">
        <w:rPr>
          <w:sz w:val="24"/>
          <w:szCs w:val="20"/>
        </w:rPr>
        <w:t xml:space="preserve">au-delà. Le septième centre </w:t>
      </w:r>
      <w:proofErr w:type="spellStart"/>
      <w:r w:rsidRPr="00FF122D">
        <w:rPr>
          <w:sz w:val="24"/>
          <w:szCs w:val="20"/>
        </w:rPr>
        <w:t>tattvique</w:t>
      </w:r>
      <w:proofErr w:type="spellEnd"/>
      <w:r w:rsidRPr="00FF122D">
        <w:rPr>
          <w:sz w:val="24"/>
          <w:szCs w:val="20"/>
        </w:rPr>
        <w:t xml:space="preserve"> est le chakra aux </w:t>
      </w:r>
      <w:proofErr w:type="gramStart"/>
      <w:r w:rsidRPr="00FF122D">
        <w:rPr>
          <w:sz w:val="24"/>
          <w:szCs w:val="20"/>
        </w:rPr>
        <w:t>mille pétales situé</w:t>
      </w:r>
      <w:proofErr w:type="gramEnd"/>
      <w:r w:rsidRPr="00FF122D">
        <w:rPr>
          <w:sz w:val="24"/>
          <w:szCs w:val="20"/>
        </w:rPr>
        <w:t xml:space="preserve"> dans la glande pinéale. Lorsque la Kundalini ouvre ce chakra, nous recevons la polyvoyance, l</w:t>
      </w:r>
      <w:r w:rsidR="009B614C" w:rsidRPr="00FF122D">
        <w:rPr>
          <w:sz w:val="24"/>
          <w:szCs w:val="20"/>
        </w:rPr>
        <w:t>’</w:t>
      </w:r>
      <w:r w:rsidRPr="00FF122D">
        <w:rPr>
          <w:sz w:val="24"/>
          <w:szCs w:val="20"/>
        </w:rPr>
        <w:t>omniscience, etc.</w:t>
      </w:r>
    </w:p>
    <w:p w14:paraId="361AF233" w14:textId="77777777" w:rsidR="00FC055E" w:rsidRPr="00FF122D" w:rsidRDefault="002C1313" w:rsidP="00FF122D">
      <w:pPr>
        <w:pStyle w:val="CorpstexteLivre"/>
        <w:widowControl/>
        <w:rPr>
          <w:sz w:val="24"/>
          <w:szCs w:val="20"/>
        </w:rPr>
      </w:pPr>
      <w:r w:rsidRPr="00FF122D">
        <w:rPr>
          <w:sz w:val="24"/>
          <w:szCs w:val="20"/>
        </w:rPr>
        <w:t>La méthode de Brown-Séquard nous permet de recevoir tous ces pouvoirs, à condition de</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jamais</w:t>
      </w:r>
      <w:r w:rsidR="00FC055E" w:rsidRPr="00FF122D">
        <w:rPr>
          <w:sz w:val="24"/>
          <w:szCs w:val="20"/>
        </w:rPr>
        <w:t xml:space="preserve"> </w:t>
      </w:r>
      <w:r w:rsidRPr="00FF122D">
        <w:rPr>
          <w:sz w:val="24"/>
          <w:szCs w:val="20"/>
        </w:rPr>
        <w:t>éjaculer</w:t>
      </w:r>
      <w:r w:rsidR="00FC055E" w:rsidRPr="00FF122D">
        <w:rPr>
          <w:sz w:val="24"/>
          <w:szCs w:val="20"/>
        </w:rPr>
        <w:t xml:space="preserve"> </w:t>
      </w:r>
      <w:r w:rsidRPr="00FF122D">
        <w:rPr>
          <w:sz w:val="24"/>
          <w:szCs w:val="20"/>
        </w:rPr>
        <w:t>le</w:t>
      </w:r>
      <w:r w:rsidR="00FC055E" w:rsidRPr="00FF122D">
        <w:rPr>
          <w:sz w:val="24"/>
          <w:szCs w:val="20"/>
        </w:rPr>
        <w:t xml:space="preserve"> </w:t>
      </w:r>
      <w:proofErr w:type="spellStart"/>
      <w:r w:rsidRPr="00FF122D">
        <w:rPr>
          <w:sz w:val="24"/>
          <w:szCs w:val="20"/>
        </w:rPr>
        <w:t>Semen</w:t>
      </w:r>
      <w:proofErr w:type="spellEnd"/>
      <w:r w:rsidRPr="00FF122D">
        <w:rPr>
          <w:sz w:val="24"/>
          <w:szCs w:val="20"/>
        </w:rPr>
        <w:t>.</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méthode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Brown-Séquard</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je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répète, l</w:t>
      </w:r>
      <w:r w:rsidR="009B614C" w:rsidRPr="00FF122D">
        <w:rPr>
          <w:sz w:val="24"/>
          <w:szCs w:val="20"/>
        </w:rPr>
        <w:t>’</w:t>
      </w:r>
      <w:r w:rsidRPr="00FF122D">
        <w:rPr>
          <w:sz w:val="24"/>
          <w:szCs w:val="20"/>
        </w:rPr>
        <w:t>Arcane A.Z.F.</w:t>
      </w:r>
    </w:p>
    <w:p w14:paraId="42CA6226" w14:textId="77777777" w:rsidR="00FC055E" w:rsidRPr="00FF122D" w:rsidRDefault="002C1313" w:rsidP="00FF122D">
      <w:pPr>
        <w:pStyle w:val="CorpstexteLivre"/>
        <w:widowControl/>
        <w:rPr>
          <w:sz w:val="24"/>
          <w:szCs w:val="20"/>
        </w:rPr>
      </w:pPr>
      <w:r w:rsidRPr="00FF122D">
        <w:rPr>
          <w:sz w:val="24"/>
          <w:szCs w:val="20"/>
        </w:rPr>
        <w:t xml:space="preserve">Le savant kabbaliste nord-américain </w:t>
      </w:r>
      <w:proofErr w:type="spellStart"/>
      <w:r w:rsidRPr="00FF122D">
        <w:rPr>
          <w:sz w:val="24"/>
          <w:szCs w:val="20"/>
        </w:rPr>
        <w:t>Manly</w:t>
      </w:r>
      <w:proofErr w:type="spellEnd"/>
      <w:r w:rsidRPr="00FF122D">
        <w:rPr>
          <w:sz w:val="24"/>
          <w:szCs w:val="20"/>
        </w:rPr>
        <w:t xml:space="preserve"> P. Hall, cité par le docteur Francisco A. </w:t>
      </w:r>
      <w:proofErr w:type="spellStart"/>
      <w:r w:rsidRPr="00FF122D">
        <w:rPr>
          <w:sz w:val="24"/>
          <w:szCs w:val="20"/>
        </w:rPr>
        <w:t>Propato</w:t>
      </w:r>
      <w:proofErr w:type="spellEnd"/>
      <w:r w:rsidRPr="00FF122D">
        <w:rPr>
          <w:sz w:val="24"/>
          <w:szCs w:val="20"/>
        </w:rPr>
        <w:t>,</w:t>
      </w:r>
      <w:r w:rsidR="00FC055E" w:rsidRPr="00FF122D">
        <w:rPr>
          <w:sz w:val="24"/>
          <w:szCs w:val="20"/>
        </w:rPr>
        <w:t xml:space="preserve"> </w:t>
      </w:r>
      <w:r w:rsidRPr="00FF122D">
        <w:rPr>
          <w:sz w:val="24"/>
          <w:szCs w:val="20"/>
        </w:rPr>
        <w:t>écrit</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son</w:t>
      </w:r>
      <w:r w:rsidR="00FC055E" w:rsidRPr="00FF122D">
        <w:rPr>
          <w:sz w:val="24"/>
          <w:szCs w:val="20"/>
        </w:rPr>
        <w:t xml:space="preserve"> </w:t>
      </w:r>
      <w:r w:rsidRPr="00FF122D">
        <w:rPr>
          <w:sz w:val="24"/>
          <w:szCs w:val="20"/>
        </w:rPr>
        <w:t>livre</w:t>
      </w:r>
      <w:r w:rsidR="00FC055E" w:rsidRPr="00FF122D">
        <w:rPr>
          <w:sz w:val="24"/>
          <w:szCs w:val="20"/>
        </w:rPr>
        <w:t xml:space="preserve"> </w:t>
      </w:r>
      <w:r w:rsidRPr="00FF122D">
        <w:rPr>
          <w:sz w:val="24"/>
          <w:szCs w:val="20"/>
        </w:rPr>
        <w:t>sur</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anatomie</w:t>
      </w:r>
      <w:r w:rsidR="00FC055E" w:rsidRPr="00FF122D">
        <w:rPr>
          <w:sz w:val="24"/>
          <w:szCs w:val="20"/>
        </w:rPr>
        <w:t xml:space="preserve"> </w:t>
      </w:r>
      <w:r w:rsidRPr="00FF122D">
        <w:rPr>
          <w:sz w:val="24"/>
          <w:szCs w:val="20"/>
        </w:rPr>
        <w:t>occulte</w:t>
      </w:r>
      <w:r w:rsidR="009B614C" w:rsidRPr="00FF122D">
        <w:rPr>
          <w:sz w:val="24"/>
          <w:szCs w:val="20"/>
        </w:rPr>
        <w:t> : « </w:t>
      </w:r>
      <w:r w:rsidRPr="00FF122D">
        <w:rPr>
          <w:sz w:val="24"/>
          <w:szCs w:val="20"/>
        </w:rPr>
        <w:t>Ceux</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seront</w:t>
      </w:r>
      <w:r w:rsidR="00FC055E" w:rsidRPr="00FF122D">
        <w:rPr>
          <w:sz w:val="24"/>
          <w:szCs w:val="20"/>
        </w:rPr>
        <w:t xml:space="preserve"> </w:t>
      </w:r>
      <w:r w:rsidRPr="00FF122D">
        <w:rPr>
          <w:sz w:val="24"/>
          <w:szCs w:val="20"/>
        </w:rPr>
        <w:t>incapables d</w:t>
      </w:r>
      <w:r w:rsidR="009B614C" w:rsidRPr="00FF122D">
        <w:rPr>
          <w:sz w:val="24"/>
          <w:szCs w:val="20"/>
        </w:rPr>
        <w:t>’</w:t>
      </w:r>
      <w:r w:rsidRPr="00FF122D">
        <w:rPr>
          <w:sz w:val="24"/>
          <w:szCs w:val="20"/>
        </w:rPr>
        <w:t>élever le feu de la moelle épinière le long du canal Sushumna seront confinés à un règne latéral, semblable à celui des singes actuels</w:t>
      </w:r>
      <w:r w:rsidR="009B614C" w:rsidRPr="00FF122D">
        <w:rPr>
          <w:sz w:val="24"/>
          <w:szCs w:val="20"/>
        </w:rPr>
        <w:t xml:space="preserve"> » </w:t>
      </w:r>
      <w:r w:rsidRPr="00FF122D">
        <w:rPr>
          <w:sz w:val="24"/>
          <w:szCs w:val="20"/>
        </w:rPr>
        <w:t>(le canal Sushumna court à l</w:t>
      </w:r>
      <w:r w:rsidR="009B614C" w:rsidRPr="00FF122D">
        <w:rPr>
          <w:sz w:val="24"/>
          <w:szCs w:val="20"/>
        </w:rPr>
        <w:t>’</w:t>
      </w:r>
      <w:r w:rsidRPr="00FF122D">
        <w:rPr>
          <w:sz w:val="24"/>
          <w:szCs w:val="20"/>
        </w:rPr>
        <w:t>intérieur et tout le long du canal médullaire).</w:t>
      </w:r>
    </w:p>
    <w:p w14:paraId="69241A8D"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Arcane A.Z.F. ne doit être pratiqué qu</w:t>
      </w:r>
      <w:r w:rsidR="009B614C" w:rsidRPr="00FF122D">
        <w:rPr>
          <w:sz w:val="24"/>
          <w:szCs w:val="20"/>
        </w:rPr>
        <w:t>’</w:t>
      </w:r>
      <w:r w:rsidRPr="00FF122D">
        <w:rPr>
          <w:sz w:val="24"/>
          <w:szCs w:val="20"/>
        </w:rPr>
        <w:t>entre l</w:t>
      </w:r>
      <w:r w:rsidR="009B614C" w:rsidRPr="00FF122D">
        <w:rPr>
          <w:sz w:val="24"/>
          <w:szCs w:val="20"/>
        </w:rPr>
        <w:t>’</w:t>
      </w:r>
      <w:r w:rsidRPr="00FF122D">
        <w:rPr>
          <w:sz w:val="24"/>
          <w:szCs w:val="20"/>
        </w:rPr>
        <w:t>époux et l</w:t>
      </w:r>
      <w:r w:rsidR="009B614C" w:rsidRPr="00FF122D">
        <w:rPr>
          <w:sz w:val="24"/>
          <w:szCs w:val="20"/>
        </w:rPr>
        <w:t>’</w:t>
      </w:r>
      <w:r w:rsidRPr="00FF122D">
        <w:rPr>
          <w:sz w:val="24"/>
          <w:szCs w:val="20"/>
        </w:rPr>
        <w:t>épouse dans le cadre d</w:t>
      </w:r>
      <w:r w:rsidR="009B614C" w:rsidRPr="00FF122D">
        <w:rPr>
          <w:sz w:val="24"/>
          <w:szCs w:val="20"/>
        </w:rPr>
        <w:t>’</w:t>
      </w:r>
      <w:r w:rsidRPr="00FF122D">
        <w:rPr>
          <w:sz w:val="24"/>
          <w:szCs w:val="20"/>
        </w:rPr>
        <w:t>un foyer légitimement constitué. Ceux qui pratiquent l</w:t>
      </w:r>
      <w:r w:rsidR="009B614C" w:rsidRPr="00FF122D">
        <w:rPr>
          <w:sz w:val="24"/>
          <w:szCs w:val="20"/>
        </w:rPr>
        <w:t>’</w:t>
      </w:r>
      <w:r w:rsidRPr="00FF122D">
        <w:rPr>
          <w:sz w:val="24"/>
          <w:szCs w:val="20"/>
        </w:rPr>
        <w:t>Arcane A.Z.F. avec d</w:t>
      </w:r>
      <w:r w:rsidR="009B614C" w:rsidRPr="00FF122D">
        <w:rPr>
          <w:sz w:val="24"/>
          <w:szCs w:val="20"/>
        </w:rPr>
        <w:t>’</w:t>
      </w:r>
      <w:r w:rsidRPr="00FF122D">
        <w:rPr>
          <w:sz w:val="24"/>
          <w:szCs w:val="20"/>
        </w:rPr>
        <w:t>autres femmes commettent le grave délit d</w:t>
      </w:r>
      <w:r w:rsidR="009B614C" w:rsidRPr="00FF122D">
        <w:rPr>
          <w:sz w:val="24"/>
          <w:szCs w:val="20"/>
        </w:rPr>
        <w:t>’</w:t>
      </w:r>
      <w:r w:rsidRPr="00FF122D">
        <w:rPr>
          <w:sz w:val="24"/>
          <w:szCs w:val="20"/>
        </w:rPr>
        <w:t>adultère. Une personne adultère n</w:t>
      </w:r>
      <w:r w:rsidR="009B614C" w:rsidRPr="00FF122D">
        <w:rPr>
          <w:sz w:val="24"/>
          <w:szCs w:val="20"/>
        </w:rPr>
        <w:t>’</w:t>
      </w:r>
      <w:r w:rsidRPr="00FF122D">
        <w:rPr>
          <w:sz w:val="24"/>
          <w:szCs w:val="20"/>
        </w:rPr>
        <w:t>obtiendra jamais l</w:t>
      </w:r>
      <w:r w:rsidR="009B614C" w:rsidRPr="00FF122D">
        <w:rPr>
          <w:sz w:val="24"/>
          <w:szCs w:val="20"/>
        </w:rPr>
        <w:t>’</w:t>
      </w:r>
      <w:r w:rsidRPr="00FF122D">
        <w:rPr>
          <w:sz w:val="24"/>
          <w:szCs w:val="20"/>
        </w:rPr>
        <w:t xml:space="preserve">éveil de la Kundalini et les pouvoirs </w:t>
      </w:r>
      <w:proofErr w:type="spellStart"/>
      <w:r w:rsidRPr="00FF122D">
        <w:rPr>
          <w:sz w:val="24"/>
          <w:szCs w:val="20"/>
        </w:rPr>
        <w:t>tattviques</w:t>
      </w:r>
      <w:proofErr w:type="spellEnd"/>
      <w:r w:rsidRPr="00FF122D">
        <w:rPr>
          <w:sz w:val="24"/>
          <w:szCs w:val="20"/>
        </w:rPr>
        <w:t>. L</w:t>
      </w:r>
      <w:r w:rsidR="009B614C" w:rsidRPr="00FF122D">
        <w:rPr>
          <w:sz w:val="24"/>
          <w:szCs w:val="20"/>
        </w:rPr>
        <w:t>’</w:t>
      </w:r>
      <w:r w:rsidRPr="00FF122D">
        <w:rPr>
          <w:sz w:val="24"/>
          <w:szCs w:val="20"/>
        </w:rPr>
        <w:t>Initié ou l</w:t>
      </w:r>
      <w:r w:rsidR="009B614C" w:rsidRPr="00FF122D">
        <w:rPr>
          <w:sz w:val="24"/>
          <w:szCs w:val="20"/>
        </w:rPr>
        <w:t>’</w:t>
      </w:r>
      <w:r w:rsidRPr="00FF122D">
        <w:rPr>
          <w:sz w:val="24"/>
          <w:szCs w:val="20"/>
        </w:rPr>
        <w:t>Initiée gnostique qui commet l</w:t>
      </w:r>
      <w:r w:rsidR="009B614C" w:rsidRPr="00FF122D">
        <w:rPr>
          <w:sz w:val="24"/>
          <w:szCs w:val="20"/>
        </w:rPr>
        <w:t>’</w:t>
      </w:r>
      <w:r w:rsidRPr="00FF122D">
        <w:rPr>
          <w:sz w:val="24"/>
          <w:szCs w:val="20"/>
        </w:rPr>
        <w:t>adultère perd ses pouvoirs.</w:t>
      </w:r>
    </w:p>
    <w:p w14:paraId="291B8FC1" w14:textId="77777777" w:rsidR="00FC055E" w:rsidRPr="00FF122D" w:rsidRDefault="002C1313" w:rsidP="00FF122D">
      <w:pPr>
        <w:pStyle w:val="CorpstexteLivre"/>
        <w:widowControl/>
        <w:rPr>
          <w:sz w:val="24"/>
          <w:szCs w:val="20"/>
        </w:rPr>
      </w:pPr>
      <w:r w:rsidRPr="00FF122D">
        <w:rPr>
          <w:sz w:val="24"/>
          <w:szCs w:val="20"/>
        </w:rPr>
        <w:t>Dieu est l</w:t>
      </w:r>
      <w:r w:rsidR="009B614C" w:rsidRPr="00FF122D">
        <w:rPr>
          <w:sz w:val="24"/>
          <w:szCs w:val="20"/>
        </w:rPr>
        <w:t>’</w:t>
      </w:r>
      <w:r w:rsidRPr="00FF122D">
        <w:rPr>
          <w:sz w:val="24"/>
          <w:szCs w:val="20"/>
        </w:rPr>
        <w:t>Intime. Dieu est l</w:t>
      </w:r>
      <w:r w:rsidR="009B614C" w:rsidRPr="00FF122D">
        <w:rPr>
          <w:sz w:val="24"/>
          <w:szCs w:val="20"/>
        </w:rPr>
        <w:t>’Être</w:t>
      </w:r>
      <w:r w:rsidRPr="00FF122D">
        <w:rPr>
          <w:sz w:val="24"/>
          <w:szCs w:val="20"/>
        </w:rPr>
        <w:t xml:space="preserve"> interne de tout homme qui vient au monde. Dieu est un hermaphrodite divin, mâle-femelle, il n</w:t>
      </w:r>
      <w:r w:rsidR="009B614C" w:rsidRPr="00FF122D">
        <w:rPr>
          <w:sz w:val="24"/>
          <w:szCs w:val="20"/>
        </w:rPr>
        <w:t>’</w:t>
      </w:r>
      <w:r w:rsidRPr="00FF122D">
        <w:rPr>
          <w:sz w:val="24"/>
          <w:szCs w:val="20"/>
        </w:rPr>
        <w:t>a pas besoin d</w:t>
      </w:r>
      <w:r w:rsidR="009B614C" w:rsidRPr="00FF122D">
        <w:rPr>
          <w:sz w:val="24"/>
          <w:szCs w:val="20"/>
        </w:rPr>
        <w:t>’</w:t>
      </w:r>
      <w:r w:rsidRPr="00FF122D">
        <w:rPr>
          <w:sz w:val="24"/>
          <w:szCs w:val="20"/>
        </w:rPr>
        <w:t>épouse pour allumer ses feux, mais l</w:t>
      </w:r>
      <w:r w:rsidR="009B614C" w:rsidRPr="00FF122D">
        <w:rPr>
          <w:sz w:val="24"/>
          <w:szCs w:val="20"/>
        </w:rPr>
        <w:t>’</w:t>
      </w:r>
      <w:r w:rsidRPr="00FF122D">
        <w:rPr>
          <w:sz w:val="24"/>
          <w:szCs w:val="20"/>
        </w:rPr>
        <w:t>homme n</w:t>
      </w:r>
      <w:r w:rsidR="009B614C" w:rsidRPr="00FF122D">
        <w:rPr>
          <w:sz w:val="24"/>
          <w:szCs w:val="20"/>
        </w:rPr>
        <w:t>’</w:t>
      </w:r>
      <w:r w:rsidRPr="00FF122D">
        <w:rPr>
          <w:sz w:val="24"/>
          <w:szCs w:val="20"/>
        </w:rPr>
        <w:t>est pas Dieu. L</w:t>
      </w:r>
      <w:r w:rsidR="009B614C" w:rsidRPr="00FF122D">
        <w:rPr>
          <w:sz w:val="24"/>
          <w:szCs w:val="20"/>
        </w:rPr>
        <w:t>’</w:t>
      </w:r>
      <w:r w:rsidRPr="00FF122D">
        <w:rPr>
          <w:sz w:val="24"/>
          <w:szCs w:val="20"/>
        </w:rPr>
        <w:t>homme ne peut allumer ses feux sans la femme (ni la femme sans l</w:t>
      </w:r>
      <w:r w:rsidR="009B614C" w:rsidRPr="00FF122D">
        <w:rPr>
          <w:sz w:val="24"/>
          <w:szCs w:val="20"/>
        </w:rPr>
        <w:t>’</w:t>
      </w:r>
      <w:r w:rsidRPr="00FF122D">
        <w:rPr>
          <w:sz w:val="24"/>
          <w:szCs w:val="20"/>
        </w:rPr>
        <w:t>homme). L</w:t>
      </w:r>
      <w:r w:rsidR="009B614C" w:rsidRPr="00FF122D">
        <w:rPr>
          <w:sz w:val="24"/>
          <w:szCs w:val="20"/>
        </w:rPr>
        <w:t>’</w:t>
      </w:r>
      <w:r w:rsidRPr="00FF122D">
        <w:rPr>
          <w:sz w:val="24"/>
          <w:szCs w:val="20"/>
        </w:rPr>
        <w:t>homme a besoin d</w:t>
      </w:r>
      <w:r w:rsidR="009B614C" w:rsidRPr="00FF122D">
        <w:rPr>
          <w:sz w:val="24"/>
          <w:szCs w:val="20"/>
        </w:rPr>
        <w:t>’</w:t>
      </w:r>
      <w:r w:rsidRPr="00FF122D">
        <w:rPr>
          <w:sz w:val="24"/>
          <w:szCs w:val="20"/>
        </w:rPr>
        <w:t>une épouse pour allumer ses feux parce que l</w:t>
      </w:r>
      <w:r w:rsidR="009B614C" w:rsidRPr="00FF122D">
        <w:rPr>
          <w:sz w:val="24"/>
          <w:szCs w:val="20"/>
        </w:rPr>
        <w:t>’</w:t>
      </w:r>
      <w:r w:rsidRPr="00FF122D">
        <w:rPr>
          <w:sz w:val="24"/>
          <w:szCs w:val="20"/>
        </w:rPr>
        <w:t>homme n</w:t>
      </w:r>
      <w:r w:rsidR="009B614C" w:rsidRPr="00FF122D">
        <w:rPr>
          <w:sz w:val="24"/>
          <w:szCs w:val="20"/>
        </w:rPr>
        <w:t>’</w:t>
      </w:r>
      <w:r w:rsidRPr="00FF122D">
        <w:rPr>
          <w:sz w:val="24"/>
          <w:szCs w:val="20"/>
        </w:rPr>
        <w:t>est pas Dieu.</w:t>
      </w:r>
    </w:p>
    <w:p w14:paraId="2166B49C" w14:textId="77777777" w:rsidR="00FC055E" w:rsidRPr="00FF122D" w:rsidRDefault="002C1313" w:rsidP="00FF122D">
      <w:pPr>
        <w:pStyle w:val="CorpstexteLivre"/>
        <w:widowControl/>
        <w:rPr>
          <w:sz w:val="24"/>
          <w:szCs w:val="20"/>
        </w:rPr>
      </w:pPr>
      <w:r w:rsidRPr="00FF122D">
        <w:rPr>
          <w:sz w:val="24"/>
          <w:szCs w:val="20"/>
        </w:rPr>
        <w:lastRenderedPageBreak/>
        <w:t>L</w:t>
      </w:r>
      <w:r w:rsidR="009B614C" w:rsidRPr="00FF122D">
        <w:rPr>
          <w:sz w:val="24"/>
          <w:szCs w:val="20"/>
        </w:rPr>
        <w:t>’</w:t>
      </w:r>
      <w:r w:rsidRPr="00FF122D">
        <w:rPr>
          <w:sz w:val="24"/>
          <w:szCs w:val="20"/>
        </w:rPr>
        <w:t>être humain doit se départir de l</w:t>
      </w:r>
      <w:r w:rsidR="009B614C" w:rsidRPr="00FF122D">
        <w:rPr>
          <w:sz w:val="24"/>
          <w:szCs w:val="20"/>
        </w:rPr>
        <w:t>’</w:t>
      </w:r>
      <w:r w:rsidRPr="00FF122D">
        <w:rPr>
          <w:sz w:val="24"/>
          <w:szCs w:val="20"/>
        </w:rPr>
        <w:t>orgueil qui le fait se prendre pour Dieu, car il n</w:t>
      </w:r>
      <w:r w:rsidR="009B614C" w:rsidRPr="00FF122D">
        <w:rPr>
          <w:sz w:val="24"/>
          <w:szCs w:val="20"/>
        </w:rPr>
        <w:t>’</w:t>
      </w:r>
      <w:r w:rsidRPr="00FF122D">
        <w:rPr>
          <w:sz w:val="24"/>
          <w:szCs w:val="20"/>
        </w:rPr>
        <w:t>est rien de plus qu</w:t>
      </w:r>
      <w:r w:rsidR="009B614C" w:rsidRPr="00FF122D">
        <w:rPr>
          <w:sz w:val="24"/>
          <w:szCs w:val="20"/>
        </w:rPr>
        <w:t>’</w:t>
      </w:r>
      <w:r w:rsidRPr="00FF122D">
        <w:rPr>
          <w:sz w:val="24"/>
          <w:szCs w:val="20"/>
        </w:rPr>
        <w:t>un misérable vermisseau qui rampe dans le limon de la Terre.</w:t>
      </w:r>
    </w:p>
    <w:p w14:paraId="7C2B81CF" w14:textId="77777777" w:rsidR="00FC055E" w:rsidRPr="00FF122D" w:rsidRDefault="002C1313" w:rsidP="00FF122D">
      <w:pPr>
        <w:pStyle w:val="CorpstexteLivre"/>
        <w:widowControl/>
        <w:rPr>
          <w:sz w:val="24"/>
          <w:szCs w:val="20"/>
        </w:rPr>
      </w:pPr>
      <w:r w:rsidRPr="00FF122D">
        <w:rPr>
          <w:sz w:val="24"/>
          <w:szCs w:val="20"/>
        </w:rPr>
        <w:t xml:space="preserve">La grande </w:t>
      </w:r>
      <w:proofErr w:type="spellStart"/>
      <w:r w:rsidRPr="00FF122D">
        <w:rPr>
          <w:sz w:val="24"/>
          <w:szCs w:val="20"/>
        </w:rPr>
        <w:t>yogini</w:t>
      </w:r>
      <w:proofErr w:type="spellEnd"/>
      <w:r w:rsidRPr="00FF122D">
        <w:rPr>
          <w:sz w:val="24"/>
          <w:szCs w:val="20"/>
        </w:rPr>
        <w:t xml:space="preserve"> </w:t>
      </w:r>
      <w:proofErr w:type="spellStart"/>
      <w:r w:rsidRPr="00FF122D">
        <w:rPr>
          <w:sz w:val="24"/>
          <w:szCs w:val="20"/>
        </w:rPr>
        <w:t>H.P</w:t>
      </w:r>
      <w:proofErr w:type="spellEnd"/>
      <w:r w:rsidRPr="00FF122D">
        <w:rPr>
          <w:sz w:val="24"/>
          <w:szCs w:val="20"/>
        </w:rPr>
        <w:t xml:space="preserve">. Blavatsky, après être devenue veuve du comte Blavatsky, dut se remarier avec le colonel </w:t>
      </w:r>
      <w:proofErr w:type="spellStart"/>
      <w:r w:rsidRPr="00FF122D">
        <w:rPr>
          <w:sz w:val="24"/>
          <w:szCs w:val="20"/>
        </w:rPr>
        <w:t>Olcott</w:t>
      </w:r>
      <w:proofErr w:type="spellEnd"/>
      <w:r w:rsidRPr="00FF122D">
        <w:rPr>
          <w:sz w:val="24"/>
          <w:szCs w:val="20"/>
        </w:rPr>
        <w:t xml:space="preserve"> pour éveiller la Kundalini et obtenir les pouvoirs </w:t>
      </w:r>
      <w:proofErr w:type="spellStart"/>
      <w:r w:rsidRPr="00FF122D">
        <w:rPr>
          <w:sz w:val="24"/>
          <w:szCs w:val="20"/>
        </w:rPr>
        <w:t>tattviques</w:t>
      </w:r>
      <w:proofErr w:type="spellEnd"/>
      <w:r w:rsidRPr="00FF122D">
        <w:rPr>
          <w:sz w:val="24"/>
          <w:szCs w:val="20"/>
        </w:rPr>
        <w:t>.</w:t>
      </w:r>
    </w:p>
    <w:p w14:paraId="2C1FEACC" w14:textId="77777777" w:rsidR="00FC055E" w:rsidRPr="00FF122D" w:rsidRDefault="002C1313" w:rsidP="00FF122D">
      <w:pPr>
        <w:pStyle w:val="CorpstexteLivre"/>
        <w:widowControl/>
        <w:rPr>
          <w:sz w:val="24"/>
          <w:szCs w:val="20"/>
        </w:rPr>
      </w:pPr>
      <w:r w:rsidRPr="00FF122D">
        <w:rPr>
          <w:sz w:val="24"/>
          <w:szCs w:val="20"/>
        </w:rPr>
        <w:t>Dans l</w:t>
      </w:r>
      <w:r w:rsidR="009B614C" w:rsidRPr="00FF122D">
        <w:rPr>
          <w:sz w:val="24"/>
          <w:szCs w:val="20"/>
        </w:rPr>
        <w:t>’</w:t>
      </w:r>
      <w:r w:rsidRPr="00FF122D">
        <w:rPr>
          <w:sz w:val="24"/>
          <w:szCs w:val="20"/>
        </w:rPr>
        <w:t>Ordre sacré du Tibet on enseigne au disciple l</w:t>
      </w:r>
      <w:r w:rsidR="009B614C" w:rsidRPr="00FF122D">
        <w:rPr>
          <w:sz w:val="24"/>
          <w:szCs w:val="20"/>
        </w:rPr>
        <w:t>’</w:t>
      </w:r>
      <w:r w:rsidRPr="00FF122D">
        <w:rPr>
          <w:sz w:val="24"/>
          <w:szCs w:val="20"/>
        </w:rPr>
        <w:t>Arcane A.Z.F.</w:t>
      </w:r>
    </w:p>
    <w:p w14:paraId="5F7F4CAE" w14:textId="77777777" w:rsidR="00FC055E" w:rsidRPr="00FF122D" w:rsidRDefault="002C1313" w:rsidP="00FF122D">
      <w:pPr>
        <w:pStyle w:val="CorpstexteLivre"/>
        <w:widowControl/>
        <w:rPr>
          <w:sz w:val="24"/>
          <w:szCs w:val="20"/>
        </w:rPr>
      </w:pPr>
      <w:r w:rsidRPr="00FF122D">
        <w:rPr>
          <w:sz w:val="24"/>
          <w:szCs w:val="20"/>
        </w:rPr>
        <w:t>Dans les Mystères de l</w:t>
      </w:r>
      <w:r w:rsidR="009B614C" w:rsidRPr="00FF122D">
        <w:rPr>
          <w:sz w:val="24"/>
          <w:szCs w:val="20"/>
        </w:rPr>
        <w:t>’Égypte</w:t>
      </w:r>
      <w:r w:rsidRPr="00FF122D">
        <w:rPr>
          <w:sz w:val="24"/>
          <w:szCs w:val="20"/>
        </w:rPr>
        <w:t>, on enseignait l</w:t>
      </w:r>
      <w:r w:rsidR="009B614C" w:rsidRPr="00FF122D">
        <w:rPr>
          <w:sz w:val="24"/>
          <w:szCs w:val="20"/>
        </w:rPr>
        <w:t>’</w:t>
      </w:r>
      <w:r w:rsidRPr="00FF122D">
        <w:rPr>
          <w:sz w:val="24"/>
          <w:szCs w:val="20"/>
        </w:rPr>
        <w:t>Arcane A.Z.F. à tous les Initiés, et ceux qui</w:t>
      </w:r>
      <w:r w:rsidR="00FC055E" w:rsidRPr="00FF122D">
        <w:rPr>
          <w:sz w:val="24"/>
          <w:szCs w:val="20"/>
        </w:rPr>
        <w:t xml:space="preserve"> </w:t>
      </w:r>
      <w:r w:rsidRPr="00FF122D">
        <w:rPr>
          <w:sz w:val="24"/>
          <w:szCs w:val="20"/>
        </w:rPr>
        <w:t>divulguaient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Grand</w:t>
      </w:r>
      <w:r w:rsidR="00FC055E" w:rsidRPr="00FF122D">
        <w:rPr>
          <w:sz w:val="24"/>
          <w:szCs w:val="20"/>
        </w:rPr>
        <w:t xml:space="preserve"> </w:t>
      </w:r>
      <w:r w:rsidRPr="00FF122D">
        <w:rPr>
          <w:sz w:val="24"/>
          <w:szCs w:val="20"/>
        </w:rPr>
        <w:t>Arcane</w:t>
      </w:r>
      <w:r w:rsidR="00FC055E" w:rsidRPr="00FF122D">
        <w:rPr>
          <w:sz w:val="24"/>
          <w:szCs w:val="20"/>
        </w:rPr>
        <w:t xml:space="preserve"> </w:t>
      </w:r>
      <w:r w:rsidRPr="00FF122D">
        <w:rPr>
          <w:sz w:val="24"/>
          <w:szCs w:val="20"/>
        </w:rPr>
        <w:t>étaient</w:t>
      </w:r>
      <w:r w:rsidR="00FC055E" w:rsidRPr="00FF122D">
        <w:rPr>
          <w:sz w:val="24"/>
          <w:szCs w:val="20"/>
        </w:rPr>
        <w:t xml:space="preserve"> </w:t>
      </w:r>
      <w:r w:rsidRPr="00FF122D">
        <w:rPr>
          <w:sz w:val="24"/>
          <w:szCs w:val="20"/>
        </w:rPr>
        <w:t>condamnés</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peine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mort,</w:t>
      </w:r>
      <w:r w:rsidR="00FC055E" w:rsidRPr="00FF122D">
        <w:rPr>
          <w:sz w:val="24"/>
          <w:szCs w:val="20"/>
        </w:rPr>
        <w:t xml:space="preserve"> </w:t>
      </w:r>
      <w:r w:rsidRPr="00FF122D">
        <w:rPr>
          <w:sz w:val="24"/>
          <w:szCs w:val="20"/>
        </w:rPr>
        <w:t>on</w:t>
      </w:r>
      <w:r w:rsidR="00FC055E" w:rsidRPr="00FF122D">
        <w:rPr>
          <w:sz w:val="24"/>
          <w:szCs w:val="20"/>
        </w:rPr>
        <w:t xml:space="preserve"> </w:t>
      </w:r>
      <w:r w:rsidRPr="00FF122D">
        <w:rPr>
          <w:sz w:val="24"/>
          <w:szCs w:val="20"/>
        </w:rPr>
        <w:t>les conduisait au fond d</w:t>
      </w:r>
      <w:r w:rsidR="009B614C" w:rsidRPr="00FF122D">
        <w:rPr>
          <w:sz w:val="24"/>
          <w:szCs w:val="20"/>
        </w:rPr>
        <w:t>’</w:t>
      </w:r>
      <w:r w:rsidRPr="00FF122D">
        <w:rPr>
          <w:sz w:val="24"/>
          <w:szCs w:val="20"/>
        </w:rPr>
        <w:t>une cour, et là contre un mur, on leur tranchait la tête, on leur arrachait le c</w:t>
      </w:r>
      <w:r w:rsidR="009B614C" w:rsidRPr="00FF122D">
        <w:rPr>
          <w:sz w:val="24"/>
          <w:szCs w:val="20"/>
        </w:rPr>
        <w:t>œu</w:t>
      </w:r>
      <w:r w:rsidRPr="00FF122D">
        <w:rPr>
          <w:sz w:val="24"/>
          <w:szCs w:val="20"/>
        </w:rPr>
        <w:t>r, et leurs cendres étaient jetées aux quatre vents.</w:t>
      </w:r>
    </w:p>
    <w:p w14:paraId="31AD8E5F" w14:textId="77777777" w:rsidR="00FC055E" w:rsidRPr="00FF122D" w:rsidRDefault="002C1313" w:rsidP="00FF122D">
      <w:pPr>
        <w:pStyle w:val="CorpstexteLivre"/>
        <w:widowControl/>
        <w:rPr>
          <w:sz w:val="24"/>
          <w:szCs w:val="20"/>
        </w:rPr>
      </w:pPr>
      <w:r w:rsidRPr="00FF122D">
        <w:rPr>
          <w:sz w:val="24"/>
          <w:szCs w:val="20"/>
        </w:rPr>
        <w:t>Dans les vastes cours des temples aztèques, comme nous l</w:t>
      </w:r>
      <w:r w:rsidR="009B614C" w:rsidRPr="00FF122D">
        <w:rPr>
          <w:sz w:val="24"/>
          <w:szCs w:val="20"/>
        </w:rPr>
        <w:t>’</w:t>
      </w:r>
      <w:r w:rsidRPr="00FF122D">
        <w:rPr>
          <w:sz w:val="24"/>
          <w:szCs w:val="20"/>
        </w:rPr>
        <w:t>avons dit plus haut, hommes et femmes restaient nus à pratiquer l</w:t>
      </w:r>
      <w:r w:rsidR="009B614C" w:rsidRPr="00FF122D">
        <w:rPr>
          <w:sz w:val="24"/>
          <w:szCs w:val="20"/>
        </w:rPr>
        <w:t>’</w:t>
      </w:r>
      <w:r w:rsidRPr="00FF122D">
        <w:rPr>
          <w:sz w:val="24"/>
          <w:szCs w:val="20"/>
        </w:rPr>
        <w:t>Arcane A.Z.F. pendant des mois. Celui qui avait le malheur</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éjaculer</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entité</w:t>
      </w:r>
      <w:r w:rsidR="00FC055E" w:rsidRPr="00FF122D">
        <w:rPr>
          <w:sz w:val="24"/>
          <w:szCs w:val="20"/>
        </w:rPr>
        <w:t xml:space="preserve"> </w:t>
      </w:r>
      <w:r w:rsidRPr="00FF122D">
        <w:rPr>
          <w:sz w:val="24"/>
          <w:szCs w:val="20"/>
        </w:rPr>
        <w:t>du</w:t>
      </w:r>
      <w:r w:rsidR="00FC055E" w:rsidRPr="00FF122D">
        <w:rPr>
          <w:sz w:val="24"/>
          <w:szCs w:val="20"/>
        </w:rPr>
        <w:t xml:space="preserve"> </w:t>
      </w:r>
      <w:proofErr w:type="spellStart"/>
      <w:r w:rsidRPr="00FF122D">
        <w:rPr>
          <w:sz w:val="24"/>
          <w:szCs w:val="20"/>
        </w:rPr>
        <w:t>Semen</w:t>
      </w:r>
      <w:proofErr w:type="spellEnd"/>
      <w:r w:rsidR="00DA6887" w:rsidRPr="00FF122D">
        <w:rPr>
          <w:sz w:val="24"/>
          <w:szCs w:val="20"/>
        </w:rPr>
        <w:t>,</w:t>
      </w:r>
      <w:r w:rsidR="00FC055E" w:rsidRPr="00FF122D">
        <w:rPr>
          <w:sz w:val="24"/>
          <w:szCs w:val="20"/>
        </w:rPr>
        <w:t xml:space="preserve"> </w:t>
      </w:r>
      <w:r w:rsidRPr="00FF122D">
        <w:rPr>
          <w:sz w:val="24"/>
          <w:szCs w:val="20"/>
        </w:rPr>
        <w:t>était</w:t>
      </w:r>
      <w:r w:rsidR="00FC055E" w:rsidRPr="00FF122D">
        <w:rPr>
          <w:sz w:val="24"/>
          <w:szCs w:val="20"/>
        </w:rPr>
        <w:t xml:space="preserve"> </w:t>
      </w:r>
      <w:r w:rsidRPr="00FF122D">
        <w:rPr>
          <w:sz w:val="24"/>
          <w:szCs w:val="20"/>
        </w:rPr>
        <w:t>condamné</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mort</w:t>
      </w:r>
      <w:r w:rsidR="00FC055E" w:rsidRPr="00FF122D">
        <w:rPr>
          <w:sz w:val="24"/>
          <w:szCs w:val="20"/>
        </w:rPr>
        <w:t xml:space="preserve"> </w:t>
      </w:r>
      <w:r w:rsidRPr="00FF122D">
        <w:rPr>
          <w:sz w:val="24"/>
          <w:szCs w:val="20"/>
        </w:rPr>
        <w:t>pour</w:t>
      </w:r>
      <w:r w:rsidR="00FC055E" w:rsidRPr="00FF122D">
        <w:rPr>
          <w:sz w:val="24"/>
          <w:szCs w:val="20"/>
        </w:rPr>
        <w:t xml:space="preserve"> </w:t>
      </w:r>
      <w:r w:rsidRPr="00FF122D">
        <w:rPr>
          <w:sz w:val="24"/>
          <w:szCs w:val="20"/>
        </w:rPr>
        <w:t>avoir</w:t>
      </w:r>
      <w:r w:rsidR="00FC055E" w:rsidRPr="00FF122D">
        <w:rPr>
          <w:sz w:val="24"/>
          <w:szCs w:val="20"/>
        </w:rPr>
        <w:t xml:space="preserve"> </w:t>
      </w:r>
      <w:r w:rsidRPr="00FF122D">
        <w:rPr>
          <w:sz w:val="24"/>
          <w:szCs w:val="20"/>
        </w:rPr>
        <w:t>profané</w:t>
      </w:r>
      <w:r w:rsidR="00FC055E" w:rsidRPr="00FF122D">
        <w:rPr>
          <w:sz w:val="24"/>
          <w:szCs w:val="20"/>
        </w:rPr>
        <w:t xml:space="preserve"> </w:t>
      </w:r>
      <w:r w:rsidRPr="00FF122D">
        <w:rPr>
          <w:sz w:val="24"/>
          <w:szCs w:val="20"/>
        </w:rPr>
        <w:t>le temple, et alors on le décapitait.</w:t>
      </w:r>
    </w:p>
    <w:p w14:paraId="6A3BA036" w14:textId="77777777" w:rsidR="00FC055E" w:rsidRPr="00FF122D" w:rsidRDefault="002C1313" w:rsidP="00FF122D">
      <w:pPr>
        <w:pStyle w:val="CorpstexteLivre"/>
        <w:widowControl/>
        <w:rPr>
          <w:sz w:val="24"/>
          <w:szCs w:val="20"/>
        </w:rPr>
      </w:pPr>
      <w:r w:rsidRPr="00FF122D">
        <w:rPr>
          <w:sz w:val="24"/>
          <w:szCs w:val="20"/>
        </w:rPr>
        <w:t>Les Initiés des écoles de Mystères de tous les temps ont obtenu l</w:t>
      </w:r>
      <w:r w:rsidR="009B614C" w:rsidRPr="00FF122D">
        <w:rPr>
          <w:sz w:val="24"/>
          <w:szCs w:val="20"/>
        </w:rPr>
        <w:t>’</w:t>
      </w:r>
      <w:r w:rsidRPr="00FF122D">
        <w:rPr>
          <w:sz w:val="24"/>
          <w:szCs w:val="20"/>
        </w:rPr>
        <w:t>Initiation grâce au Grand Arcane. Jamais, absolument jamais, il n</w:t>
      </w:r>
      <w:r w:rsidR="009B614C" w:rsidRPr="00FF122D">
        <w:rPr>
          <w:sz w:val="24"/>
          <w:szCs w:val="20"/>
        </w:rPr>
        <w:t>’</w:t>
      </w:r>
      <w:r w:rsidRPr="00FF122D">
        <w:rPr>
          <w:sz w:val="24"/>
          <w:szCs w:val="20"/>
        </w:rPr>
        <w:t>y eut quelqu</w:t>
      </w:r>
      <w:r w:rsidR="009B614C" w:rsidRPr="00FF122D">
        <w:rPr>
          <w:sz w:val="24"/>
          <w:szCs w:val="20"/>
        </w:rPr>
        <w:t>’</w:t>
      </w:r>
      <w:r w:rsidRPr="00FF122D">
        <w:rPr>
          <w:sz w:val="24"/>
          <w:szCs w:val="20"/>
        </w:rPr>
        <w:t>un dans aucune école de Mystères qui ait obtenu l</w:t>
      </w:r>
      <w:r w:rsidR="009B614C" w:rsidRPr="00FF122D">
        <w:rPr>
          <w:sz w:val="24"/>
          <w:szCs w:val="20"/>
        </w:rPr>
        <w:t>’</w:t>
      </w:r>
      <w:r w:rsidRPr="00FF122D">
        <w:rPr>
          <w:sz w:val="24"/>
          <w:szCs w:val="20"/>
        </w:rPr>
        <w:t>Initiation sans l</w:t>
      </w:r>
      <w:r w:rsidR="009B614C" w:rsidRPr="00FF122D">
        <w:rPr>
          <w:sz w:val="24"/>
          <w:szCs w:val="20"/>
        </w:rPr>
        <w:t>’</w:t>
      </w:r>
      <w:r w:rsidRPr="00FF122D">
        <w:rPr>
          <w:sz w:val="24"/>
          <w:szCs w:val="20"/>
        </w:rPr>
        <w:t>Arcane A.Z.F., sans le Grand Arcane.</w:t>
      </w:r>
    </w:p>
    <w:p w14:paraId="0C7E1F52" w14:textId="77777777" w:rsidR="00FC055E" w:rsidRPr="00FF122D" w:rsidRDefault="002C1313" w:rsidP="00FF122D">
      <w:pPr>
        <w:pStyle w:val="CorpstexteLivre"/>
        <w:widowControl/>
        <w:rPr>
          <w:sz w:val="24"/>
          <w:szCs w:val="20"/>
        </w:rPr>
      </w:pPr>
      <w:r w:rsidRPr="00FF122D">
        <w:rPr>
          <w:sz w:val="24"/>
          <w:szCs w:val="20"/>
        </w:rPr>
        <w:t>Un jour, après une causerie que nous avions donnée, un disciple qui était célibataire nous demanda s</w:t>
      </w:r>
      <w:r w:rsidR="009B614C" w:rsidRPr="00FF122D">
        <w:rPr>
          <w:sz w:val="24"/>
          <w:szCs w:val="20"/>
        </w:rPr>
        <w:t>’</w:t>
      </w:r>
      <w:r w:rsidRPr="00FF122D">
        <w:rPr>
          <w:sz w:val="24"/>
          <w:szCs w:val="20"/>
        </w:rPr>
        <w:t>il était possible de pratiquer avec une femme du monde astral. Nous lui avons répondu que la Kundalini ne peut être éveillée qu</w:t>
      </w:r>
      <w:r w:rsidR="009B614C" w:rsidRPr="00FF122D">
        <w:rPr>
          <w:sz w:val="24"/>
          <w:szCs w:val="20"/>
        </w:rPr>
        <w:t>’</w:t>
      </w:r>
      <w:r w:rsidRPr="00FF122D">
        <w:rPr>
          <w:sz w:val="24"/>
          <w:szCs w:val="20"/>
        </w:rPr>
        <w:t>avec une femme en chair et en os. Un autre frère célibataire voulait pratiquer avec des femmes imaginaires. Ceci est extrêmement grave</w:t>
      </w:r>
      <w:r w:rsidR="009B614C" w:rsidRPr="00FF122D">
        <w:rPr>
          <w:sz w:val="24"/>
          <w:szCs w:val="20"/>
        </w:rPr>
        <w:t> !</w:t>
      </w:r>
      <w:r w:rsidRPr="00FF122D">
        <w:rPr>
          <w:sz w:val="24"/>
          <w:szCs w:val="20"/>
        </w:rPr>
        <w:t xml:space="preserve"> Lorsque le mental crée une</w:t>
      </w:r>
      <w:r w:rsidR="009B614C" w:rsidRPr="00FF122D">
        <w:rPr>
          <w:sz w:val="24"/>
          <w:szCs w:val="20"/>
        </w:rPr>
        <w:t xml:space="preserve"> « </w:t>
      </w:r>
      <w:r w:rsidRPr="00FF122D">
        <w:rPr>
          <w:sz w:val="24"/>
          <w:szCs w:val="20"/>
        </w:rPr>
        <w:t>effigie mentale</w:t>
      </w:r>
      <w:r w:rsidR="006857BC" w:rsidRPr="00FF122D">
        <w:rPr>
          <w:sz w:val="24"/>
          <w:szCs w:val="20"/>
        </w:rPr>
        <w:t> »</w:t>
      </w:r>
      <w:r w:rsidRPr="00FF122D">
        <w:rPr>
          <w:sz w:val="24"/>
          <w:szCs w:val="20"/>
        </w:rPr>
        <w:t>, cette effigie reçoit de la conscience et devient un démon tentateur du plan mental qui nous vide sexuellement pendant notre sommeil par des pollutions nocturnes.</w:t>
      </w:r>
    </w:p>
    <w:p w14:paraId="5D844F40" w14:textId="77777777" w:rsidR="00FC055E" w:rsidRPr="00FF122D" w:rsidRDefault="002C1313" w:rsidP="00FF122D">
      <w:pPr>
        <w:pStyle w:val="CorpstexteLivre"/>
        <w:widowControl/>
        <w:rPr>
          <w:sz w:val="24"/>
          <w:szCs w:val="20"/>
        </w:rPr>
      </w:pPr>
      <w:r w:rsidRPr="00FF122D">
        <w:rPr>
          <w:sz w:val="24"/>
          <w:szCs w:val="20"/>
        </w:rPr>
        <w:t>Il est très difficile pour un étudiant de désintégrer ces effigies mentales. L</w:t>
      </w:r>
      <w:r w:rsidR="009B614C" w:rsidRPr="00FF122D">
        <w:rPr>
          <w:sz w:val="24"/>
          <w:szCs w:val="20"/>
        </w:rPr>
        <w:t>’</w:t>
      </w:r>
      <w:r w:rsidRPr="00FF122D">
        <w:rPr>
          <w:sz w:val="24"/>
          <w:szCs w:val="20"/>
        </w:rPr>
        <w:t>étudiant devient habituellement victime de sa propre invention. Il vaut bien mieux trouver une épouse qui coopère réellement dans le Grand-</w:t>
      </w:r>
      <w:r w:rsidR="00DA6887" w:rsidRPr="00FF122D">
        <w:rPr>
          <w:sz w:val="24"/>
          <w:szCs w:val="20"/>
        </w:rPr>
        <w:t>Œuvre</w:t>
      </w:r>
      <w:r w:rsidRPr="00FF122D">
        <w:rPr>
          <w:sz w:val="24"/>
          <w:szCs w:val="20"/>
        </w:rPr>
        <w:t>.</w:t>
      </w:r>
    </w:p>
    <w:p w14:paraId="37E12883" w14:textId="77777777" w:rsidR="00FC055E" w:rsidRPr="00FF122D" w:rsidRDefault="002C1313" w:rsidP="00FF122D">
      <w:pPr>
        <w:pStyle w:val="CorpstexteLivre"/>
        <w:widowControl/>
        <w:rPr>
          <w:sz w:val="24"/>
          <w:szCs w:val="20"/>
        </w:rPr>
      </w:pPr>
      <w:r w:rsidRPr="00FF122D">
        <w:rPr>
          <w:sz w:val="24"/>
          <w:szCs w:val="20"/>
        </w:rPr>
        <w:lastRenderedPageBreak/>
        <w:t>Ceux qui n</w:t>
      </w:r>
      <w:r w:rsidR="009B614C" w:rsidRPr="00FF122D">
        <w:rPr>
          <w:sz w:val="24"/>
          <w:szCs w:val="20"/>
        </w:rPr>
        <w:t>’</w:t>
      </w:r>
      <w:r w:rsidRPr="00FF122D">
        <w:rPr>
          <w:sz w:val="24"/>
          <w:szCs w:val="20"/>
        </w:rPr>
        <w:t>ont pas d</w:t>
      </w:r>
      <w:r w:rsidR="009B614C" w:rsidRPr="00FF122D">
        <w:rPr>
          <w:sz w:val="24"/>
          <w:szCs w:val="20"/>
        </w:rPr>
        <w:t>’</w:t>
      </w:r>
      <w:r w:rsidRPr="00FF122D">
        <w:rPr>
          <w:sz w:val="24"/>
          <w:szCs w:val="20"/>
        </w:rPr>
        <w:t xml:space="preserve">épouse doivent sublimer leurs énergies créatrices par les sports en plein air ou en faisant de grandes marches ou des excursions, en pratiquant la natation, en écoutant de la bonne musique, en contemplant les grandes </w:t>
      </w:r>
      <w:r w:rsidR="009B614C" w:rsidRPr="00FF122D">
        <w:rPr>
          <w:sz w:val="24"/>
          <w:szCs w:val="20"/>
        </w:rPr>
        <w:t>œu</w:t>
      </w:r>
      <w:r w:rsidRPr="00FF122D">
        <w:rPr>
          <w:sz w:val="24"/>
          <w:szCs w:val="20"/>
        </w:rPr>
        <w:t>vres d</w:t>
      </w:r>
      <w:r w:rsidR="009B614C" w:rsidRPr="00FF122D">
        <w:rPr>
          <w:sz w:val="24"/>
          <w:szCs w:val="20"/>
        </w:rPr>
        <w:t>’</w:t>
      </w:r>
      <w:r w:rsidRPr="00FF122D">
        <w:rPr>
          <w:sz w:val="24"/>
          <w:szCs w:val="20"/>
        </w:rPr>
        <w:t xml:space="preserve">art </w:t>
      </w:r>
      <w:r w:rsidR="009B614C" w:rsidRPr="00FF122D">
        <w:rPr>
          <w:sz w:val="24"/>
          <w:szCs w:val="20"/>
        </w:rPr>
        <w:t>-</w:t>
      </w:r>
      <w:r w:rsidRPr="00FF122D">
        <w:rPr>
          <w:sz w:val="24"/>
          <w:szCs w:val="20"/>
        </w:rPr>
        <w:t>sculpture, peinture, etc. Les célibataires sublimeront ainsi leurs énergies sexuelles en les amenant jusqu</w:t>
      </w:r>
      <w:r w:rsidR="009B614C" w:rsidRPr="00FF122D">
        <w:rPr>
          <w:sz w:val="24"/>
          <w:szCs w:val="20"/>
        </w:rPr>
        <w:t>’</w:t>
      </w:r>
      <w:r w:rsidRPr="00FF122D">
        <w:rPr>
          <w:sz w:val="24"/>
          <w:szCs w:val="20"/>
        </w:rPr>
        <w:t>au c</w:t>
      </w:r>
      <w:r w:rsidR="009B614C" w:rsidRPr="00FF122D">
        <w:rPr>
          <w:sz w:val="24"/>
          <w:szCs w:val="20"/>
        </w:rPr>
        <w:t>œu</w:t>
      </w:r>
      <w:r w:rsidRPr="00FF122D">
        <w:rPr>
          <w:sz w:val="24"/>
          <w:szCs w:val="20"/>
        </w:rPr>
        <w:t>r. Là, dans ce centre de la vie, ces forces créatrices se mêlent aux ondes lumineuses du Christ interne pour être emportées avec elles aux régions ineffables de la Grande Lumière.</w:t>
      </w:r>
    </w:p>
    <w:p w14:paraId="53DBF065" w14:textId="77777777" w:rsidR="00FC055E" w:rsidRPr="00FF122D" w:rsidRDefault="002C1313" w:rsidP="00FF122D">
      <w:pPr>
        <w:pStyle w:val="CorpstexteLivre"/>
        <w:widowControl/>
        <w:rPr>
          <w:sz w:val="24"/>
          <w:szCs w:val="20"/>
        </w:rPr>
      </w:pPr>
      <w:r w:rsidRPr="00FF122D">
        <w:rPr>
          <w:sz w:val="24"/>
          <w:szCs w:val="20"/>
        </w:rPr>
        <w:t>Nous pouvons réussir à sublimer nos énergies sexuelles par le sens esthétique, par la charité et par l</w:t>
      </w:r>
      <w:r w:rsidR="009B614C" w:rsidRPr="00FF122D">
        <w:rPr>
          <w:sz w:val="24"/>
          <w:szCs w:val="20"/>
        </w:rPr>
        <w:t>’</w:t>
      </w:r>
      <w:r w:rsidRPr="00FF122D">
        <w:rPr>
          <w:sz w:val="24"/>
          <w:szCs w:val="20"/>
        </w:rPr>
        <w:t>amour. Toutefois, et au nom de la vérité, nous devons affirmer que si</w:t>
      </w:r>
      <w:r w:rsidR="00DA6887" w:rsidRPr="00FF122D">
        <w:rPr>
          <w:sz w:val="24"/>
          <w:szCs w:val="20"/>
        </w:rPr>
        <w:t xml:space="preserve"> </w:t>
      </w:r>
      <w:r w:rsidRPr="00FF122D">
        <w:rPr>
          <w:sz w:val="24"/>
          <w:szCs w:val="20"/>
        </w:rPr>
        <w:t>vous voulez l</w:t>
      </w:r>
      <w:r w:rsidR="009B614C" w:rsidRPr="00FF122D">
        <w:rPr>
          <w:sz w:val="24"/>
          <w:szCs w:val="20"/>
        </w:rPr>
        <w:t>’</w:t>
      </w:r>
      <w:r w:rsidRPr="00FF122D">
        <w:rPr>
          <w:sz w:val="24"/>
          <w:szCs w:val="20"/>
        </w:rPr>
        <w:t>Initiation, si vous aspirez à l</w:t>
      </w:r>
      <w:r w:rsidR="009B614C" w:rsidRPr="00FF122D">
        <w:rPr>
          <w:sz w:val="24"/>
          <w:szCs w:val="20"/>
        </w:rPr>
        <w:t>’</w:t>
      </w:r>
      <w:r w:rsidRPr="00FF122D">
        <w:rPr>
          <w:sz w:val="24"/>
          <w:szCs w:val="20"/>
        </w:rPr>
        <w:t xml:space="preserve">éveil de la Kundalini et aux pouvoirs </w:t>
      </w:r>
      <w:proofErr w:type="spellStart"/>
      <w:r w:rsidRPr="00FF122D">
        <w:rPr>
          <w:sz w:val="24"/>
          <w:szCs w:val="20"/>
        </w:rPr>
        <w:t>tattviques</w:t>
      </w:r>
      <w:proofErr w:type="spellEnd"/>
      <w:r w:rsidRPr="00FF122D">
        <w:rPr>
          <w:sz w:val="24"/>
          <w:szCs w:val="20"/>
        </w:rPr>
        <w:t>, il vous faut trouver une femme (et la femme trouver un homme), parce que l</w:t>
      </w:r>
      <w:r w:rsidR="009B614C" w:rsidRPr="00FF122D">
        <w:rPr>
          <w:sz w:val="24"/>
          <w:szCs w:val="20"/>
        </w:rPr>
        <w:t>’</w:t>
      </w:r>
      <w:r w:rsidRPr="00FF122D">
        <w:rPr>
          <w:sz w:val="24"/>
          <w:szCs w:val="20"/>
        </w:rPr>
        <w:t>Initié sans femme (ou la femme sans homme) est comme un jardin sans eau.</w:t>
      </w:r>
    </w:p>
    <w:p w14:paraId="37A2457B" w14:textId="77777777" w:rsidR="00FC055E" w:rsidRPr="00FF122D" w:rsidRDefault="002C1313" w:rsidP="00FF122D">
      <w:pPr>
        <w:pStyle w:val="CorpstexteLivre"/>
        <w:widowControl/>
        <w:rPr>
          <w:sz w:val="24"/>
          <w:szCs w:val="20"/>
        </w:rPr>
      </w:pPr>
      <w:r w:rsidRPr="00FF122D">
        <w:rPr>
          <w:sz w:val="24"/>
          <w:szCs w:val="20"/>
        </w:rPr>
        <w:t>Beaucoup d</w:t>
      </w:r>
      <w:r w:rsidR="009B614C" w:rsidRPr="00FF122D">
        <w:rPr>
          <w:sz w:val="24"/>
          <w:szCs w:val="20"/>
        </w:rPr>
        <w:t>’</w:t>
      </w:r>
      <w:r w:rsidRPr="00FF122D">
        <w:rPr>
          <w:sz w:val="24"/>
          <w:szCs w:val="20"/>
        </w:rPr>
        <w:t>étudiants mystiques croient qu</w:t>
      </w:r>
      <w:r w:rsidR="009B614C" w:rsidRPr="00FF122D">
        <w:rPr>
          <w:sz w:val="24"/>
          <w:szCs w:val="20"/>
        </w:rPr>
        <w:t>’</w:t>
      </w:r>
      <w:r w:rsidRPr="00FF122D">
        <w:rPr>
          <w:sz w:val="24"/>
          <w:szCs w:val="20"/>
        </w:rPr>
        <w:t>ils sont chastes parce qu</w:t>
      </w:r>
      <w:r w:rsidR="009B614C" w:rsidRPr="00FF122D">
        <w:rPr>
          <w:sz w:val="24"/>
          <w:szCs w:val="20"/>
        </w:rPr>
        <w:t>’</w:t>
      </w:r>
      <w:r w:rsidRPr="00FF122D">
        <w:rPr>
          <w:sz w:val="24"/>
          <w:szCs w:val="20"/>
        </w:rPr>
        <w:t>ils n</w:t>
      </w:r>
      <w:r w:rsidR="009B614C" w:rsidRPr="00FF122D">
        <w:rPr>
          <w:sz w:val="24"/>
          <w:szCs w:val="20"/>
        </w:rPr>
        <w:t>’</w:t>
      </w:r>
      <w:r w:rsidRPr="00FF122D">
        <w:rPr>
          <w:sz w:val="24"/>
          <w:szCs w:val="20"/>
        </w:rPr>
        <w:t xml:space="preserve">ont pas de femme. Cependant </w:t>
      </w:r>
      <w:r w:rsidR="009B614C" w:rsidRPr="00FF122D">
        <w:rPr>
          <w:sz w:val="24"/>
          <w:szCs w:val="20"/>
        </w:rPr>
        <w:t>-</w:t>
      </w:r>
      <w:r w:rsidRPr="00FF122D">
        <w:rPr>
          <w:sz w:val="24"/>
          <w:szCs w:val="20"/>
        </w:rPr>
        <w:t xml:space="preserve">et pour comble de malheur </w:t>
      </w:r>
      <w:r w:rsidR="009B614C" w:rsidRPr="00FF122D">
        <w:rPr>
          <w:sz w:val="24"/>
          <w:szCs w:val="20"/>
        </w:rPr>
        <w:t>-</w:t>
      </w:r>
      <w:r w:rsidRPr="00FF122D">
        <w:rPr>
          <w:sz w:val="24"/>
          <w:szCs w:val="20"/>
        </w:rPr>
        <w:t xml:space="preserve">ils ont des pollutions nocturnes. Ils perdent misérablement, de cette manière, leur </w:t>
      </w:r>
      <w:proofErr w:type="spellStart"/>
      <w:r w:rsidRPr="00FF122D">
        <w:rPr>
          <w:sz w:val="24"/>
          <w:szCs w:val="20"/>
        </w:rPr>
        <w:t>Semen</w:t>
      </w:r>
      <w:proofErr w:type="spellEnd"/>
      <w:r w:rsidRPr="00FF122D">
        <w:rPr>
          <w:sz w:val="24"/>
          <w:szCs w:val="20"/>
        </w:rPr>
        <w:t xml:space="preserve"> christonique, dans lequel se trouve la genèse de la Grande Vie.</w:t>
      </w:r>
    </w:p>
    <w:p w14:paraId="67506403" w14:textId="77777777" w:rsidR="00FC055E" w:rsidRPr="00FF122D" w:rsidRDefault="002C1313" w:rsidP="00FF122D">
      <w:pPr>
        <w:pStyle w:val="CorpstexteLivre"/>
        <w:widowControl/>
        <w:rPr>
          <w:sz w:val="24"/>
          <w:szCs w:val="20"/>
        </w:rPr>
      </w:pPr>
      <w:r w:rsidRPr="00FF122D">
        <w:rPr>
          <w:sz w:val="24"/>
          <w:szCs w:val="20"/>
        </w:rPr>
        <w:t>Dans toute semence, végétale, animale ou humaine, se trouve latent le Feu sacré du Logos solaire (le Christ). C</w:t>
      </w:r>
      <w:r w:rsidR="009B614C" w:rsidRPr="00FF122D">
        <w:rPr>
          <w:sz w:val="24"/>
          <w:szCs w:val="20"/>
        </w:rPr>
        <w:t>’</w:t>
      </w:r>
      <w:r w:rsidRPr="00FF122D">
        <w:rPr>
          <w:sz w:val="24"/>
          <w:szCs w:val="20"/>
        </w:rPr>
        <w:t>est de là que provient le pouvoir de se reproduire. L</w:t>
      </w:r>
      <w:r w:rsidR="009B614C" w:rsidRPr="00FF122D">
        <w:rPr>
          <w:sz w:val="24"/>
          <w:szCs w:val="20"/>
        </w:rPr>
        <w:t>’</w:t>
      </w:r>
      <w:r w:rsidRPr="00FF122D">
        <w:rPr>
          <w:sz w:val="24"/>
          <w:szCs w:val="20"/>
        </w:rPr>
        <w:t xml:space="preserve">homme doit veiller à son </w:t>
      </w:r>
      <w:proofErr w:type="spellStart"/>
      <w:r w:rsidRPr="00FF122D">
        <w:rPr>
          <w:sz w:val="24"/>
          <w:szCs w:val="20"/>
        </w:rPr>
        <w:t>Semen</w:t>
      </w:r>
      <w:proofErr w:type="spellEnd"/>
      <w:r w:rsidR="009B614C" w:rsidRPr="00FF122D">
        <w:rPr>
          <w:sz w:val="24"/>
          <w:szCs w:val="20"/>
        </w:rPr>
        <w:t> ;</w:t>
      </w:r>
      <w:r w:rsidRPr="00FF122D">
        <w:rPr>
          <w:sz w:val="24"/>
          <w:szCs w:val="20"/>
        </w:rPr>
        <w:t xml:space="preserve"> la semence c</w:t>
      </w:r>
      <w:r w:rsidR="009B614C" w:rsidRPr="00FF122D">
        <w:rPr>
          <w:sz w:val="24"/>
          <w:szCs w:val="20"/>
        </w:rPr>
        <w:t>’</w:t>
      </w:r>
      <w:r w:rsidRPr="00FF122D">
        <w:rPr>
          <w:sz w:val="24"/>
          <w:szCs w:val="20"/>
        </w:rPr>
        <w:t>est comme de l</w:t>
      </w:r>
      <w:r w:rsidR="009B614C" w:rsidRPr="00FF122D">
        <w:rPr>
          <w:sz w:val="24"/>
          <w:szCs w:val="20"/>
        </w:rPr>
        <w:t>’</w:t>
      </w:r>
      <w:r w:rsidRPr="00FF122D">
        <w:rPr>
          <w:sz w:val="24"/>
          <w:szCs w:val="20"/>
        </w:rPr>
        <w:t>or potable. Par l</w:t>
      </w:r>
      <w:r w:rsidR="009B614C" w:rsidRPr="00FF122D">
        <w:rPr>
          <w:sz w:val="24"/>
          <w:szCs w:val="20"/>
        </w:rPr>
        <w:t>’</w:t>
      </w:r>
      <w:r w:rsidRPr="00FF122D">
        <w:rPr>
          <w:sz w:val="24"/>
          <w:szCs w:val="20"/>
        </w:rPr>
        <w:t>Arcane A.Z.F., nous extrayons héroïquement de la semence le Feu sacré de la Kundalini.</w:t>
      </w:r>
    </w:p>
    <w:p w14:paraId="1219A940" w14:textId="77777777" w:rsidR="00FC055E" w:rsidRPr="00FF122D" w:rsidRDefault="002C1313" w:rsidP="00FF122D">
      <w:pPr>
        <w:pStyle w:val="CorpstexteLivre"/>
        <w:widowControl/>
        <w:rPr>
          <w:sz w:val="24"/>
          <w:szCs w:val="20"/>
        </w:rPr>
      </w:pPr>
      <w:r w:rsidRPr="00FF122D">
        <w:rPr>
          <w:sz w:val="24"/>
          <w:szCs w:val="20"/>
        </w:rPr>
        <w:t>Les pollutions nocturnes sont guéries radicalement par l</w:t>
      </w:r>
      <w:r w:rsidR="009B614C" w:rsidRPr="00FF122D">
        <w:rPr>
          <w:sz w:val="24"/>
          <w:szCs w:val="20"/>
        </w:rPr>
        <w:t>’</w:t>
      </w:r>
      <w:r w:rsidRPr="00FF122D">
        <w:rPr>
          <w:sz w:val="24"/>
          <w:szCs w:val="20"/>
        </w:rPr>
        <w:t>Arcane A.Z.F. Ce n</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avec le Grand Arcane que disparaissent pour toujours les pollutions nocturnes.</w:t>
      </w:r>
    </w:p>
    <w:p w14:paraId="7D7EADC6" w14:textId="77777777" w:rsidR="00FC055E" w:rsidRPr="00FF122D" w:rsidRDefault="002C1313" w:rsidP="00FF122D">
      <w:pPr>
        <w:pStyle w:val="CorpstexteLivre"/>
        <w:widowControl/>
        <w:rPr>
          <w:sz w:val="24"/>
          <w:szCs w:val="20"/>
        </w:rPr>
      </w:pPr>
      <w:r w:rsidRPr="00FF122D">
        <w:rPr>
          <w:sz w:val="24"/>
          <w:szCs w:val="20"/>
        </w:rPr>
        <w:t>Nous sommes nés d</w:t>
      </w:r>
      <w:r w:rsidR="009B614C" w:rsidRPr="00FF122D">
        <w:rPr>
          <w:sz w:val="24"/>
          <w:szCs w:val="20"/>
        </w:rPr>
        <w:t>’</w:t>
      </w:r>
      <w:r w:rsidRPr="00FF122D">
        <w:rPr>
          <w:sz w:val="24"/>
          <w:szCs w:val="20"/>
        </w:rPr>
        <w:t>un homme et d</w:t>
      </w:r>
      <w:r w:rsidR="009B614C" w:rsidRPr="00FF122D">
        <w:rPr>
          <w:sz w:val="24"/>
          <w:szCs w:val="20"/>
        </w:rPr>
        <w:t>’</w:t>
      </w:r>
      <w:r w:rsidRPr="00FF122D">
        <w:rPr>
          <w:sz w:val="24"/>
          <w:szCs w:val="20"/>
        </w:rPr>
        <w:t>une femme. Nous ne sommes pas les enfants d</w:t>
      </w:r>
      <w:r w:rsidR="009B614C" w:rsidRPr="00FF122D">
        <w:rPr>
          <w:sz w:val="24"/>
          <w:szCs w:val="20"/>
        </w:rPr>
        <w:t>’</w:t>
      </w:r>
      <w:r w:rsidRPr="00FF122D">
        <w:rPr>
          <w:sz w:val="24"/>
          <w:szCs w:val="20"/>
        </w:rPr>
        <w:t>une abstraction, d</w:t>
      </w:r>
      <w:r w:rsidR="009B614C" w:rsidRPr="00FF122D">
        <w:rPr>
          <w:sz w:val="24"/>
          <w:szCs w:val="20"/>
        </w:rPr>
        <w:t>’</w:t>
      </w:r>
      <w:r w:rsidRPr="00FF122D">
        <w:rPr>
          <w:sz w:val="24"/>
          <w:szCs w:val="20"/>
        </w:rPr>
        <w:t>une théorie. Le Verbe, le Fils de l</w:t>
      </w:r>
      <w:r w:rsidR="009B614C" w:rsidRPr="00FF122D">
        <w:rPr>
          <w:sz w:val="24"/>
          <w:szCs w:val="20"/>
        </w:rPr>
        <w:t>’</w:t>
      </w:r>
      <w:r w:rsidRPr="00FF122D">
        <w:rPr>
          <w:sz w:val="24"/>
          <w:szCs w:val="20"/>
        </w:rPr>
        <w:t>Homme est fils d</w:t>
      </w:r>
      <w:r w:rsidR="009B614C" w:rsidRPr="00FF122D">
        <w:rPr>
          <w:sz w:val="24"/>
          <w:szCs w:val="20"/>
        </w:rPr>
        <w:t>’</w:t>
      </w:r>
      <w:r w:rsidRPr="00FF122D">
        <w:rPr>
          <w:sz w:val="24"/>
          <w:szCs w:val="20"/>
        </w:rPr>
        <w:t>un homme et d</w:t>
      </w:r>
      <w:r w:rsidR="009B614C" w:rsidRPr="00FF122D">
        <w:rPr>
          <w:sz w:val="24"/>
          <w:szCs w:val="20"/>
        </w:rPr>
        <w:t>’</w:t>
      </w:r>
      <w:r w:rsidRPr="00FF122D">
        <w:rPr>
          <w:sz w:val="24"/>
          <w:szCs w:val="20"/>
        </w:rPr>
        <w:t>une femme, fils d</w:t>
      </w:r>
      <w:r w:rsidR="009B614C" w:rsidRPr="00FF122D">
        <w:rPr>
          <w:sz w:val="24"/>
          <w:szCs w:val="20"/>
        </w:rPr>
        <w:t>’</w:t>
      </w:r>
      <w:r w:rsidRPr="00FF122D">
        <w:rPr>
          <w:sz w:val="24"/>
          <w:szCs w:val="20"/>
        </w:rPr>
        <w:t>une immaculée conception. Il nous faut élever le Fils de l</w:t>
      </w:r>
      <w:r w:rsidR="009B614C" w:rsidRPr="00FF122D">
        <w:rPr>
          <w:sz w:val="24"/>
          <w:szCs w:val="20"/>
        </w:rPr>
        <w:t>’</w:t>
      </w:r>
      <w:r w:rsidRPr="00FF122D">
        <w:rPr>
          <w:sz w:val="24"/>
          <w:szCs w:val="20"/>
        </w:rPr>
        <w:t>Homme à l</w:t>
      </w:r>
      <w:r w:rsidR="009B614C" w:rsidRPr="00FF122D">
        <w:rPr>
          <w:sz w:val="24"/>
          <w:szCs w:val="20"/>
        </w:rPr>
        <w:t>’</w:t>
      </w:r>
      <w:r w:rsidRPr="00FF122D">
        <w:rPr>
          <w:sz w:val="24"/>
          <w:szCs w:val="20"/>
        </w:rPr>
        <w:t>intérieur de nous-mêmes, et nous avons besoin pour cela de la femme (et la femme de l</w:t>
      </w:r>
      <w:r w:rsidR="009B614C" w:rsidRPr="00FF122D">
        <w:rPr>
          <w:sz w:val="24"/>
          <w:szCs w:val="20"/>
        </w:rPr>
        <w:t>’</w:t>
      </w:r>
      <w:r w:rsidRPr="00FF122D">
        <w:rPr>
          <w:sz w:val="24"/>
          <w:szCs w:val="20"/>
        </w:rPr>
        <w:t>homme).</w:t>
      </w:r>
    </w:p>
    <w:p w14:paraId="7FDD879A" w14:textId="77777777" w:rsidR="00DA6887" w:rsidRPr="00FF122D" w:rsidRDefault="002C1313" w:rsidP="00FF122D">
      <w:pPr>
        <w:pStyle w:val="Heading2"/>
        <w:widowControl/>
        <w:rPr>
          <w:sz w:val="32"/>
          <w:szCs w:val="20"/>
        </w:rPr>
      </w:pPr>
      <w:bookmarkStart w:id="17" w:name="_Toc431853070"/>
      <w:r w:rsidRPr="00FF122D">
        <w:rPr>
          <w:sz w:val="32"/>
          <w:szCs w:val="20"/>
        </w:rPr>
        <w:lastRenderedPageBreak/>
        <w:t>DEUXI</w:t>
      </w:r>
      <w:r w:rsidR="003844A6" w:rsidRPr="00FF122D">
        <w:rPr>
          <w:sz w:val="32"/>
          <w:szCs w:val="20"/>
        </w:rPr>
        <w:t>È</w:t>
      </w:r>
      <w:r w:rsidRPr="00FF122D">
        <w:rPr>
          <w:sz w:val="32"/>
          <w:szCs w:val="20"/>
        </w:rPr>
        <w:t>ME PARTIE</w:t>
      </w:r>
      <w:r w:rsidR="009B614C" w:rsidRPr="00FF122D">
        <w:rPr>
          <w:sz w:val="32"/>
          <w:szCs w:val="20"/>
        </w:rPr>
        <w:t> :</w:t>
      </w:r>
      <w:r w:rsidR="00DA6887" w:rsidRPr="00FF122D">
        <w:rPr>
          <w:sz w:val="32"/>
          <w:szCs w:val="20"/>
        </w:rPr>
        <w:t xml:space="preserve"> CRIMINOLOGIE</w:t>
      </w:r>
      <w:bookmarkEnd w:id="17"/>
    </w:p>
    <w:p w14:paraId="70A816C1" w14:textId="77777777" w:rsidR="00FC055E" w:rsidRPr="00FF122D" w:rsidRDefault="002C1313" w:rsidP="00FF122D">
      <w:pPr>
        <w:pStyle w:val="Heading3"/>
        <w:widowControl/>
        <w:rPr>
          <w:sz w:val="28"/>
          <w:szCs w:val="20"/>
        </w:rPr>
      </w:pPr>
      <w:bookmarkStart w:id="18" w:name="_Toc431853071"/>
      <w:r w:rsidRPr="00FF122D">
        <w:rPr>
          <w:sz w:val="28"/>
          <w:szCs w:val="20"/>
        </w:rPr>
        <w:lastRenderedPageBreak/>
        <w:t>Chapitre 15</w:t>
      </w:r>
      <w:r w:rsidR="00DA6887" w:rsidRPr="00FF122D">
        <w:rPr>
          <w:sz w:val="28"/>
          <w:szCs w:val="20"/>
        </w:rPr>
        <w:t xml:space="preserve"> - </w:t>
      </w:r>
      <w:r w:rsidRPr="00FF122D">
        <w:rPr>
          <w:sz w:val="28"/>
          <w:szCs w:val="20"/>
        </w:rPr>
        <w:t>Les Perceptions Clairvoyantes</w:t>
      </w:r>
      <w:bookmarkEnd w:id="18"/>
    </w:p>
    <w:p w14:paraId="7B7DD508" w14:textId="77777777" w:rsidR="00FC055E" w:rsidRPr="00FF122D" w:rsidRDefault="002C1313" w:rsidP="00FF122D">
      <w:pPr>
        <w:pStyle w:val="CorpstexteLivre"/>
        <w:widowControl/>
        <w:rPr>
          <w:sz w:val="24"/>
          <w:szCs w:val="20"/>
        </w:rPr>
      </w:pPr>
      <w:r w:rsidRPr="00FF122D">
        <w:rPr>
          <w:sz w:val="24"/>
          <w:szCs w:val="20"/>
        </w:rPr>
        <w:t>Il y a cinq types fondamentaux de perceptions clairvoyantes</w:t>
      </w:r>
      <w:r w:rsidR="009B614C" w:rsidRPr="00FF122D">
        <w:rPr>
          <w:sz w:val="24"/>
          <w:szCs w:val="20"/>
        </w:rPr>
        <w:t> :</w:t>
      </w:r>
      <w:r w:rsidRPr="00FF122D">
        <w:rPr>
          <w:sz w:val="24"/>
          <w:szCs w:val="20"/>
        </w:rPr>
        <w:t xml:space="preserve"> 1° la clairvoyance consciente</w:t>
      </w:r>
      <w:r w:rsidR="009B614C" w:rsidRPr="00FF122D">
        <w:rPr>
          <w:sz w:val="24"/>
          <w:szCs w:val="20"/>
        </w:rPr>
        <w:t> ;</w:t>
      </w:r>
      <w:r w:rsidRPr="00FF122D">
        <w:rPr>
          <w:sz w:val="24"/>
          <w:szCs w:val="20"/>
        </w:rPr>
        <w:t xml:space="preserve"> 2° la clairvoyance inconsciente</w:t>
      </w:r>
      <w:r w:rsidR="009B614C" w:rsidRPr="00FF122D">
        <w:rPr>
          <w:sz w:val="24"/>
          <w:szCs w:val="20"/>
        </w:rPr>
        <w:t> ;</w:t>
      </w:r>
      <w:r w:rsidRPr="00FF122D">
        <w:rPr>
          <w:sz w:val="24"/>
          <w:szCs w:val="20"/>
        </w:rPr>
        <w:t xml:space="preserve"> 3° la clairvoyance </w:t>
      </w:r>
      <w:proofErr w:type="spellStart"/>
      <w:r w:rsidRPr="00FF122D">
        <w:rPr>
          <w:sz w:val="24"/>
          <w:szCs w:val="20"/>
        </w:rPr>
        <w:t>infraconsciente</w:t>
      </w:r>
      <w:proofErr w:type="spellEnd"/>
      <w:r w:rsidR="009B614C" w:rsidRPr="00FF122D">
        <w:rPr>
          <w:sz w:val="24"/>
          <w:szCs w:val="20"/>
        </w:rPr>
        <w:t> ;</w:t>
      </w:r>
      <w:r w:rsidRPr="00FF122D">
        <w:rPr>
          <w:sz w:val="24"/>
          <w:szCs w:val="20"/>
        </w:rPr>
        <w:t xml:space="preserve"> 4° la clairvoyance subconsciente</w:t>
      </w:r>
      <w:r w:rsidR="009B614C" w:rsidRPr="00FF122D">
        <w:rPr>
          <w:sz w:val="24"/>
          <w:szCs w:val="20"/>
        </w:rPr>
        <w:t> ;</w:t>
      </w:r>
      <w:r w:rsidRPr="00FF122D">
        <w:rPr>
          <w:sz w:val="24"/>
          <w:szCs w:val="20"/>
        </w:rPr>
        <w:t xml:space="preserve"> 5° la clairvoyance supraconsciente.</w:t>
      </w:r>
    </w:p>
    <w:p w14:paraId="25629BE7" w14:textId="77777777" w:rsidR="00FC055E" w:rsidRPr="00FF122D" w:rsidRDefault="002C1313" w:rsidP="00FF122D">
      <w:pPr>
        <w:pStyle w:val="CorpstexteLivre"/>
        <w:widowControl/>
        <w:rPr>
          <w:sz w:val="24"/>
          <w:szCs w:val="20"/>
        </w:rPr>
      </w:pPr>
      <w:r w:rsidRPr="00FF122D">
        <w:rPr>
          <w:sz w:val="24"/>
          <w:szCs w:val="20"/>
        </w:rPr>
        <w:t>Ces cinq sortes de perceptions clairvoyantes produisent différentes formes de réaction mentale.</w:t>
      </w:r>
    </w:p>
    <w:p w14:paraId="5303BA78" w14:textId="77777777" w:rsidR="00FC055E" w:rsidRPr="00FF122D" w:rsidRDefault="002C1313" w:rsidP="00FF122D">
      <w:pPr>
        <w:pStyle w:val="CorpstexteLivre"/>
        <w:widowControl/>
        <w:rPr>
          <w:sz w:val="24"/>
          <w:szCs w:val="20"/>
        </w:rPr>
      </w:pPr>
      <w:r w:rsidRPr="00FF122D">
        <w:rPr>
          <w:sz w:val="24"/>
          <w:szCs w:val="20"/>
        </w:rPr>
        <w:t>La psychiatrie juridique distingue plusieurs classes biotypologiques d</w:t>
      </w:r>
      <w:r w:rsidR="009B614C" w:rsidRPr="00FF122D">
        <w:rPr>
          <w:sz w:val="24"/>
          <w:szCs w:val="20"/>
        </w:rPr>
        <w:t>’</w:t>
      </w:r>
      <w:r w:rsidRPr="00FF122D">
        <w:rPr>
          <w:sz w:val="24"/>
          <w:szCs w:val="20"/>
        </w:rPr>
        <w:t>individus. Chaque personnalité réagit aux perceptions clairvoyantes selon le diagnostic personna</w:t>
      </w:r>
      <w:r w:rsidR="00DA6887" w:rsidRPr="00FF122D">
        <w:rPr>
          <w:sz w:val="24"/>
          <w:szCs w:val="20"/>
        </w:rPr>
        <w:t>lité-</w:t>
      </w:r>
      <w:r w:rsidRPr="00FF122D">
        <w:rPr>
          <w:sz w:val="24"/>
          <w:szCs w:val="20"/>
        </w:rPr>
        <w:t>logique et psychopathologique particulier qui lui correspond.</w:t>
      </w:r>
    </w:p>
    <w:p w14:paraId="5115675B" w14:textId="77777777" w:rsidR="00FC055E" w:rsidRPr="00FF122D" w:rsidRDefault="002C1313" w:rsidP="00FF122D">
      <w:pPr>
        <w:pStyle w:val="CorpstexteLivre"/>
        <w:widowControl/>
        <w:rPr>
          <w:sz w:val="24"/>
          <w:szCs w:val="20"/>
        </w:rPr>
      </w:pPr>
      <w:r w:rsidRPr="00FF122D">
        <w:rPr>
          <w:sz w:val="24"/>
          <w:szCs w:val="20"/>
        </w:rPr>
        <w:t>Il y a le paranoïde normal, le paranoïaque malade, le schizophrène avec des réactions violentes,</w:t>
      </w:r>
      <w:r w:rsidR="009B614C" w:rsidRPr="00FF122D">
        <w:rPr>
          <w:sz w:val="24"/>
          <w:szCs w:val="20"/>
        </w:rPr>
        <w:t xml:space="preserve"> </w:t>
      </w:r>
      <w:r w:rsidRPr="00FF122D">
        <w:rPr>
          <w:sz w:val="24"/>
          <w:szCs w:val="20"/>
        </w:rPr>
        <w:t>instantanées</w:t>
      </w:r>
      <w:r w:rsidR="009B614C" w:rsidRPr="00FF122D">
        <w:rPr>
          <w:sz w:val="24"/>
          <w:szCs w:val="20"/>
        </w:rPr>
        <w:t xml:space="preserve"> </w:t>
      </w:r>
      <w:r w:rsidRPr="00FF122D">
        <w:rPr>
          <w:sz w:val="24"/>
          <w:szCs w:val="20"/>
        </w:rPr>
        <w:t>et</w:t>
      </w:r>
      <w:r w:rsidR="009B614C" w:rsidRPr="00FF122D">
        <w:rPr>
          <w:sz w:val="24"/>
          <w:szCs w:val="20"/>
        </w:rPr>
        <w:t xml:space="preserve"> </w:t>
      </w:r>
      <w:r w:rsidRPr="00FF122D">
        <w:rPr>
          <w:sz w:val="24"/>
          <w:szCs w:val="20"/>
        </w:rPr>
        <w:t>terribles.</w:t>
      </w:r>
      <w:r w:rsidR="009B614C" w:rsidRPr="00FF122D">
        <w:rPr>
          <w:sz w:val="24"/>
          <w:szCs w:val="20"/>
        </w:rPr>
        <w:t xml:space="preserve"> </w:t>
      </w:r>
      <w:r w:rsidRPr="00FF122D">
        <w:rPr>
          <w:sz w:val="24"/>
          <w:szCs w:val="20"/>
        </w:rPr>
        <w:t>Il</w:t>
      </w:r>
      <w:r w:rsidR="00FC055E" w:rsidRPr="00FF122D">
        <w:rPr>
          <w:sz w:val="24"/>
          <w:szCs w:val="20"/>
        </w:rPr>
        <w:t xml:space="preserve"> </w:t>
      </w:r>
      <w:r w:rsidRPr="00FF122D">
        <w:rPr>
          <w:sz w:val="24"/>
          <w:szCs w:val="20"/>
        </w:rPr>
        <w:t>existe</w:t>
      </w:r>
      <w:r w:rsidR="009B614C" w:rsidRPr="00FF122D">
        <w:rPr>
          <w:sz w:val="24"/>
          <w:szCs w:val="20"/>
        </w:rPr>
        <w:t xml:space="preserve"> </w:t>
      </w:r>
      <w:r w:rsidRPr="00FF122D">
        <w:rPr>
          <w:sz w:val="24"/>
          <w:szCs w:val="20"/>
        </w:rPr>
        <w:t>aussi</w:t>
      </w:r>
      <w:r w:rsidR="009B614C" w:rsidRPr="00FF122D">
        <w:rPr>
          <w:sz w:val="24"/>
          <w:szCs w:val="20"/>
        </w:rPr>
        <w:t xml:space="preserve"> </w:t>
      </w:r>
      <w:r w:rsidRPr="00FF122D">
        <w:rPr>
          <w:sz w:val="24"/>
          <w:szCs w:val="20"/>
        </w:rPr>
        <w:t>le</w:t>
      </w:r>
      <w:r w:rsidR="009B614C" w:rsidRPr="00FF122D">
        <w:rPr>
          <w:sz w:val="24"/>
          <w:szCs w:val="20"/>
        </w:rPr>
        <w:t xml:space="preserve"> </w:t>
      </w:r>
      <w:r w:rsidRPr="00FF122D">
        <w:rPr>
          <w:sz w:val="24"/>
          <w:szCs w:val="20"/>
        </w:rPr>
        <w:t>neurasthén</w:t>
      </w:r>
      <w:r w:rsidR="00DA6887" w:rsidRPr="00FF122D">
        <w:rPr>
          <w:sz w:val="24"/>
          <w:szCs w:val="20"/>
        </w:rPr>
        <w:t>ique</w:t>
      </w:r>
      <w:r w:rsidR="009B614C" w:rsidRPr="00FF122D">
        <w:rPr>
          <w:sz w:val="24"/>
          <w:szCs w:val="20"/>
        </w:rPr>
        <w:t xml:space="preserve"> </w:t>
      </w:r>
      <w:r w:rsidRPr="00FF122D">
        <w:rPr>
          <w:sz w:val="24"/>
          <w:szCs w:val="20"/>
        </w:rPr>
        <w:t>à</w:t>
      </w:r>
      <w:r w:rsidR="009B614C" w:rsidRPr="00FF122D">
        <w:rPr>
          <w:sz w:val="24"/>
          <w:szCs w:val="20"/>
        </w:rPr>
        <w:t xml:space="preserve"> </w:t>
      </w:r>
      <w:r w:rsidRPr="00FF122D">
        <w:rPr>
          <w:sz w:val="24"/>
          <w:szCs w:val="20"/>
        </w:rPr>
        <w:t>double personnalité maladive, l</w:t>
      </w:r>
      <w:r w:rsidR="009B614C" w:rsidRPr="00FF122D">
        <w:rPr>
          <w:sz w:val="24"/>
          <w:szCs w:val="20"/>
        </w:rPr>
        <w:t>’</w:t>
      </w:r>
      <w:r w:rsidRPr="00FF122D">
        <w:rPr>
          <w:sz w:val="24"/>
          <w:szCs w:val="20"/>
        </w:rPr>
        <w:t>oligophrène, l</w:t>
      </w:r>
      <w:r w:rsidR="009B614C" w:rsidRPr="00FF122D">
        <w:rPr>
          <w:sz w:val="24"/>
          <w:szCs w:val="20"/>
        </w:rPr>
        <w:t>’</w:t>
      </w:r>
      <w:r w:rsidRPr="00FF122D">
        <w:rPr>
          <w:sz w:val="24"/>
          <w:szCs w:val="20"/>
        </w:rPr>
        <w:t>assassin vulgaire, l</w:t>
      </w:r>
      <w:r w:rsidR="009B614C" w:rsidRPr="00FF122D">
        <w:rPr>
          <w:sz w:val="24"/>
          <w:szCs w:val="20"/>
        </w:rPr>
        <w:t>’</w:t>
      </w:r>
      <w:r w:rsidRPr="00FF122D">
        <w:rPr>
          <w:sz w:val="24"/>
          <w:szCs w:val="20"/>
        </w:rPr>
        <w:t>épileptoïde, le schizoïde hypersensible ou hyperesthésique avec une base génotypique épileptoïde, etc.</w:t>
      </w:r>
    </w:p>
    <w:p w14:paraId="3D2AFF20" w14:textId="77777777" w:rsidR="00FC055E" w:rsidRPr="00FF122D" w:rsidRDefault="002C1313" w:rsidP="00FF122D">
      <w:pPr>
        <w:pStyle w:val="CorpstexteLivre"/>
        <w:widowControl/>
        <w:rPr>
          <w:sz w:val="24"/>
          <w:szCs w:val="20"/>
        </w:rPr>
      </w:pPr>
      <w:r w:rsidRPr="00FF122D">
        <w:rPr>
          <w:sz w:val="24"/>
          <w:szCs w:val="20"/>
        </w:rPr>
        <w:t>Au cours d</w:t>
      </w:r>
      <w:r w:rsidR="009B614C" w:rsidRPr="00FF122D">
        <w:rPr>
          <w:sz w:val="24"/>
          <w:szCs w:val="20"/>
        </w:rPr>
        <w:t>’</w:t>
      </w:r>
      <w:r w:rsidRPr="00FF122D">
        <w:rPr>
          <w:sz w:val="24"/>
          <w:szCs w:val="20"/>
        </w:rPr>
        <w:t>une réaction situationnelle, chaque clairvoyant parle et agit, conditionné par le genre de personnalité et de psychopathologie qui le caractérise comme être humain.</w:t>
      </w:r>
    </w:p>
    <w:p w14:paraId="358A4C23" w14:textId="77777777" w:rsidR="00FC055E" w:rsidRPr="00FF122D" w:rsidRDefault="002C1313" w:rsidP="00FF122D">
      <w:pPr>
        <w:pStyle w:val="CorpstexteLivre"/>
        <w:widowControl/>
        <w:rPr>
          <w:sz w:val="24"/>
          <w:szCs w:val="20"/>
        </w:rPr>
      </w:pPr>
      <w:r w:rsidRPr="00FF122D">
        <w:rPr>
          <w:sz w:val="24"/>
          <w:szCs w:val="20"/>
        </w:rPr>
        <w:t>Pour le développement de la clairvoyance, il est nécessaire de posséder une culture intellectuelle. Pour le développement des pouvoirs occultes, chakras, disques ou roues magnétiques du corps astral, il faut une discipline intellectuelle.</w:t>
      </w:r>
    </w:p>
    <w:p w14:paraId="1597A891" w14:textId="77777777" w:rsidR="00FC055E" w:rsidRPr="00FF122D" w:rsidRDefault="002C1313" w:rsidP="00FF122D">
      <w:pPr>
        <w:pStyle w:val="CorpstexteLivre"/>
        <w:widowControl/>
        <w:rPr>
          <w:sz w:val="24"/>
          <w:szCs w:val="20"/>
        </w:rPr>
      </w:pPr>
      <w:r w:rsidRPr="00FF122D">
        <w:rPr>
          <w:sz w:val="24"/>
          <w:szCs w:val="20"/>
        </w:rPr>
        <w:t>Un clairvoyant sans culture et sans discipline intellectuelle d</w:t>
      </w:r>
      <w:r w:rsidR="009B614C" w:rsidRPr="00FF122D">
        <w:rPr>
          <w:sz w:val="24"/>
          <w:szCs w:val="20"/>
        </w:rPr>
        <w:t>’</w:t>
      </w:r>
      <w:r w:rsidRPr="00FF122D">
        <w:rPr>
          <w:sz w:val="24"/>
          <w:szCs w:val="20"/>
        </w:rPr>
        <w:t>aucune sorte dégénère souvent en vulgaire délinquant. Un clairvoyant sans culture intellectuelle peut tomber dans les délits suivants</w:t>
      </w:r>
      <w:r w:rsidR="009B614C" w:rsidRPr="00FF122D">
        <w:rPr>
          <w:sz w:val="24"/>
          <w:szCs w:val="20"/>
        </w:rPr>
        <w:t> :</w:t>
      </w:r>
      <w:r w:rsidRPr="00FF122D">
        <w:rPr>
          <w:sz w:val="24"/>
          <w:szCs w:val="20"/>
        </w:rPr>
        <w:t xml:space="preserve"> calomnie et injures privées ou publiques, diffamation, insultes et menaces, </w:t>
      </w:r>
      <w:proofErr w:type="spellStart"/>
      <w:r w:rsidRPr="00FF122D">
        <w:rPr>
          <w:sz w:val="24"/>
          <w:szCs w:val="20"/>
        </w:rPr>
        <w:t>uxoricide</w:t>
      </w:r>
      <w:proofErr w:type="spellEnd"/>
      <w:r w:rsidRPr="00FF122D">
        <w:rPr>
          <w:sz w:val="24"/>
          <w:szCs w:val="20"/>
        </w:rPr>
        <w:t>, homicide, suicide, parricide, matricide, fratricide, inceste, rapt, agression, séduction sexuelle par la force, actes de violence, vol, infanticide et autres manifestations de délinquance répertoriées par la psychiatrie et la psychologie.</w:t>
      </w:r>
    </w:p>
    <w:p w14:paraId="762A91F2" w14:textId="77777777" w:rsidR="00FC055E" w:rsidRPr="00FF122D" w:rsidRDefault="002C1313" w:rsidP="00FF122D">
      <w:pPr>
        <w:pStyle w:val="CorpstexteLivre"/>
        <w:widowControl/>
        <w:rPr>
          <w:sz w:val="24"/>
          <w:szCs w:val="20"/>
        </w:rPr>
      </w:pPr>
      <w:r w:rsidRPr="00FF122D">
        <w:rPr>
          <w:sz w:val="24"/>
          <w:szCs w:val="20"/>
        </w:rPr>
        <w:lastRenderedPageBreak/>
        <w:t xml:space="preserve">Le rôle pathogène de la crainte superstitieuse induite par des perceptions clairvoyantes </w:t>
      </w:r>
      <w:proofErr w:type="spellStart"/>
      <w:r w:rsidRPr="00FF122D">
        <w:rPr>
          <w:sz w:val="24"/>
          <w:szCs w:val="20"/>
        </w:rPr>
        <w:t>infraconscientes</w:t>
      </w:r>
      <w:proofErr w:type="spellEnd"/>
      <w:r w:rsidRPr="00FF122D">
        <w:rPr>
          <w:sz w:val="24"/>
          <w:szCs w:val="20"/>
        </w:rPr>
        <w:t>, inconscientes ou subconscientes doit être considéré sérieusement, car elles peuvent conduire à la calomnie, à l</w:t>
      </w:r>
      <w:r w:rsidR="009B614C" w:rsidRPr="00FF122D">
        <w:rPr>
          <w:sz w:val="24"/>
          <w:szCs w:val="20"/>
        </w:rPr>
        <w:t>’</w:t>
      </w:r>
      <w:r w:rsidRPr="00FF122D">
        <w:rPr>
          <w:sz w:val="24"/>
          <w:szCs w:val="20"/>
        </w:rPr>
        <w:t>injure publique et, en général, à tout genre de délits communs, voire même à l</w:t>
      </w:r>
      <w:r w:rsidR="009B614C" w:rsidRPr="00FF122D">
        <w:rPr>
          <w:sz w:val="24"/>
          <w:szCs w:val="20"/>
        </w:rPr>
        <w:t>’</w:t>
      </w:r>
      <w:r w:rsidRPr="00FF122D">
        <w:rPr>
          <w:sz w:val="24"/>
          <w:szCs w:val="20"/>
        </w:rPr>
        <w:t>assassinat. Les perceptions clairvoyantes de l</w:t>
      </w:r>
      <w:r w:rsidR="009B614C" w:rsidRPr="00FF122D">
        <w:rPr>
          <w:sz w:val="24"/>
          <w:szCs w:val="20"/>
        </w:rPr>
        <w:t>’</w:t>
      </w:r>
      <w:proofErr w:type="spellStart"/>
      <w:r w:rsidRPr="00FF122D">
        <w:rPr>
          <w:sz w:val="24"/>
          <w:szCs w:val="20"/>
        </w:rPr>
        <w:t>infraconscient</w:t>
      </w:r>
      <w:proofErr w:type="spellEnd"/>
      <w:r w:rsidRPr="00FF122D">
        <w:rPr>
          <w:sz w:val="24"/>
          <w:szCs w:val="20"/>
        </w:rPr>
        <w:t>, de l</w:t>
      </w:r>
      <w:r w:rsidR="009B614C" w:rsidRPr="00FF122D">
        <w:rPr>
          <w:sz w:val="24"/>
          <w:szCs w:val="20"/>
        </w:rPr>
        <w:t>’</w:t>
      </w:r>
      <w:r w:rsidRPr="00FF122D">
        <w:rPr>
          <w:sz w:val="24"/>
          <w:szCs w:val="20"/>
        </w:rPr>
        <w:t>inconscient ou du subconscient produisent des réactions situationnelles différentes, selon la catégorie biotypologique du clairvoyant.</w:t>
      </w:r>
    </w:p>
    <w:p w14:paraId="5A2DF7DC" w14:textId="77777777" w:rsidR="00FC055E" w:rsidRPr="00FF122D" w:rsidRDefault="002C1313" w:rsidP="00FF122D">
      <w:pPr>
        <w:pStyle w:val="CorpstexteLivre"/>
        <w:widowControl/>
        <w:rPr>
          <w:sz w:val="24"/>
          <w:szCs w:val="20"/>
        </w:rPr>
      </w:pPr>
      <w:r w:rsidRPr="00FF122D">
        <w:rPr>
          <w:sz w:val="24"/>
          <w:szCs w:val="20"/>
        </w:rPr>
        <w:t xml:space="preserve">Les clairvoyants </w:t>
      </w:r>
      <w:r w:rsidR="00DA6887" w:rsidRPr="00FF122D">
        <w:rPr>
          <w:sz w:val="24"/>
          <w:szCs w:val="20"/>
        </w:rPr>
        <w:t>neurasthénique</w:t>
      </w:r>
      <w:r w:rsidRPr="00FF122D">
        <w:rPr>
          <w:sz w:val="24"/>
          <w:szCs w:val="20"/>
        </w:rPr>
        <w:t xml:space="preserve">, schizophréniques, </w:t>
      </w:r>
      <w:proofErr w:type="spellStart"/>
      <w:r w:rsidRPr="00FF122D">
        <w:rPr>
          <w:sz w:val="24"/>
          <w:szCs w:val="20"/>
        </w:rPr>
        <w:t>oligophréniques</w:t>
      </w:r>
      <w:proofErr w:type="spellEnd"/>
      <w:r w:rsidRPr="00FF122D">
        <w:rPr>
          <w:sz w:val="24"/>
          <w:szCs w:val="20"/>
        </w:rPr>
        <w:t>, épileptoïdes et schizoïdes</w:t>
      </w:r>
      <w:r w:rsidRPr="00FF122D">
        <w:rPr>
          <w:sz w:val="24"/>
          <w:szCs w:val="20"/>
        </w:rPr>
        <w:tab/>
        <w:t>du</w:t>
      </w:r>
      <w:r w:rsidR="009B614C" w:rsidRPr="00FF122D">
        <w:rPr>
          <w:sz w:val="24"/>
          <w:szCs w:val="20"/>
        </w:rPr>
        <w:t xml:space="preserve"> </w:t>
      </w:r>
      <w:r w:rsidRPr="00FF122D">
        <w:rPr>
          <w:sz w:val="24"/>
          <w:szCs w:val="20"/>
        </w:rPr>
        <w:t>genre</w:t>
      </w:r>
      <w:r w:rsidR="009B614C" w:rsidRPr="00FF122D">
        <w:rPr>
          <w:sz w:val="24"/>
          <w:szCs w:val="20"/>
        </w:rPr>
        <w:t xml:space="preserve"> </w:t>
      </w:r>
      <w:r w:rsidRPr="00FF122D">
        <w:rPr>
          <w:sz w:val="24"/>
          <w:szCs w:val="20"/>
        </w:rPr>
        <w:t>hypersensible,</w:t>
      </w:r>
      <w:r w:rsidR="009B614C" w:rsidRPr="00FF122D">
        <w:rPr>
          <w:sz w:val="24"/>
          <w:szCs w:val="20"/>
        </w:rPr>
        <w:t xml:space="preserve"> </w:t>
      </w:r>
      <w:r w:rsidRPr="00FF122D">
        <w:rPr>
          <w:sz w:val="24"/>
          <w:szCs w:val="20"/>
        </w:rPr>
        <w:t>tombent</w:t>
      </w:r>
      <w:r w:rsidR="009B614C" w:rsidRPr="00FF122D">
        <w:rPr>
          <w:sz w:val="24"/>
          <w:szCs w:val="20"/>
        </w:rPr>
        <w:t xml:space="preserve"> </w:t>
      </w:r>
      <w:r w:rsidRPr="00FF122D">
        <w:rPr>
          <w:sz w:val="24"/>
          <w:szCs w:val="20"/>
        </w:rPr>
        <w:t>dans</w:t>
      </w:r>
      <w:r w:rsidR="009B614C" w:rsidRPr="00FF122D">
        <w:rPr>
          <w:sz w:val="24"/>
          <w:szCs w:val="20"/>
        </w:rPr>
        <w:t xml:space="preserve"> </w:t>
      </w:r>
      <w:r w:rsidRPr="00FF122D">
        <w:rPr>
          <w:sz w:val="24"/>
          <w:szCs w:val="20"/>
        </w:rPr>
        <w:t>des</w:t>
      </w:r>
      <w:r w:rsidR="009B614C" w:rsidRPr="00FF122D">
        <w:rPr>
          <w:sz w:val="24"/>
          <w:szCs w:val="20"/>
        </w:rPr>
        <w:t xml:space="preserve"> </w:t>
      </w:r>
      <w:r w:rsidRPr="00FF122D">
        <w:rPr>
          <w:sz w:val="24"/>
          <w:szCs w:val="20"/>
        </w:rPr>
        <w:t>états</w:t>
      </w:r>
      <w:r w:rsidR="009B614C" w:rsidRPr="00FF122D">
        <w:rPr>
          <w:sz w:val="24"/>
          <w:szCs w:val="20"/>
        </w:rPr>
        <w:t xml:space="preserve"> </w:t>
      </w:r>
      <w:r w:rsidRPr="00FF122D">
        <w:rPr>
          <w:sz w:val="24"/>
          <w:szCs w:val="20"/>
        </w:rPr>
        <w:t>de</w:t>
      </w:r>
      <w:r w:rsidR="009B614C" w:rsidRPr="00FF122D">
        <w:rPr>
          <w:sz w:val="24"/>
          <w:szCs w:val="20"/>
        </w:rPr>
        <w:t xml:space="preserve"> </w:t>
      </w:r>
      <w:r w:rsidRPr="00FF122D">
        <w:rPr>
          <w:sz w:val="24"/>
          <w:szCs w:val="20"/>
        </w:rPr>
        <w:t>consternation psychopathique, de suggestion compulsive et pathologique, de délire superstitieux de persécution, etc., qui les conduisent à l</w:t>
      </w:r>
      <w:r w:rsidR="009B614C" w:rsidRPr="00FF122D">
        <w:rPr>
          <w:sz w:val="24"/>
          <w:szCs w:val="20"/>
        </w:rPr>
        <w:t>’</w:t>
      </w:r>
      <w:r w:rsidRPr="00FF122D">
        <w:rPr>
          <w:sz w:val="24"/>
          <w:szCs w:val="20"/>
        </w:rPr>
        <w:t>abîme de la délinquance.</w:t>
      </w:r>
    </w:p>
    <w:p w14:paraId="308A9202" w14:textId="77777777" w:rsidR="00FC055E" w:rsidRPr="00FF122D" w:rsidRDefault="002C1313" w:rsidP="00FF122D">
      <w:pPr>
        <w:pStyle w:val="CorpstexteLivre"/>
        <w:widowControl/>
        <w:rPr>
          <w:sz w:val="24"/>
          <w:szCs w:val="20"/>
        </w:rPr>
      </w:pPr>
      <w:r w:rsidRPr="00FF122D">
        <w:rPr>
          <w:sz w:val="24"/>
          <w:szCs w:val="20"/>
        </w:rPr>
        <w:t>Avant de nous consacrer au développement des pouvoirs occultes, nous devons nous étudier nous-mêmes et faire un diagnostic personna</w:t>
      </w:r>
      <w:r w:rsidR="00DA6887" w:rsidRPr="00FF122D">
        <w:rPr>
          <w:sz w:val="24"/>
          <w:szCs w:val="20"/>
        </w:rPr>
        <w:t>lité-</w:t>
      </w:r>
      <w:r w:rsidRPr="00FF122D">
        <w:rPr>
          <w:sz w:val="24"/>
          <w:szCs w:val="20"/>
        </w:rPr>
        <w:t>logique et psychopathologique de notre propre personnalité.</w:t>
      </w:r>
    </w:p>
    <w:p w14:paraId="4F101D75" w14:textId="77777777" w:rsidR="00FC055E" w:rsidRPr="00FF122D" w:rsidRDefault="002C1313" w:rsidP="00FF122D">
      <w:pPr>
        <w:pStyle w:val="CorpstexteLivre"/>
        <w:widowControl/>
        <w:rPr>
          <w:sz w:val="24"/>
          <w:szCs w:val="20"/>
        </w:rPr>
      </w:pPr>
      <w:r w:rsidRPr="00FF122D">
        <w:rPr>
          <w:sz w:val="24"/>
          <w:szCs w:val="20"/>
        </w:rPr>
        <w:t>Après avoir découvert notre propre Moi psycho-biotypologique, nous devons nous réformer au moyen de la culture intellectuelle. Nous avons besoin d</w:t>
      </w:r>
      <w:r w:rsidR="009B614C" w:rsidRPr="00FF122D">
        <w:rPr>
          <w:sz w:val="24"/>
          <w:szCs w:val="20"/>
        </w:rPr>
        <w:t>’</w:t>
      </w:r>
      <w:r w:rsidRPr="00FF122D">
        <w:rPr>
          <w:sz w:val="24"/>
          <w:szCs w:val="20"/>
        </w:rPr>
        <w:t>une psychothérapie pédagogique pour nous réformer.</w:t>
      </w:r>
    </w:p>
    <w:p w14:paraId="3846FD54" w14:textId="77777777" w:rsidR="00FC055E" w:rsidRPr="00FF122D" w:rsidRDefault="002C1313" w:rsidP="00FF122D">
      <w:pPr>
        <w:pStyle w:val="CorpstexteLivre"/>
        <w:widowControl/>
        <w:rPr>
          <w:sz w:val="24"/>
          <w:szCs w:val="20"/>
        </w:rPr>
      </w:pPr>
      <w:r w:rsidRPr="00FF122D">
        <w:rPr>
          <w:sz w:val="24"/>
          <w:szCs w:val="20"/>
        </w:rPr>
        <w:t xml:space="preserve">Les quatre </w:t>
      </w:r>
      <w:r w:rsidR="009B614C" w:rsidRPr="00FF122D">
        <w:rPr>
          <w:sz w:val="24"/>
          <w:szCs w:val="20"/>
        </w:rPr>
        <w:t>Évangi</w:t>
      </w:r>
      <w:r w:rsidRPr="00FF122D">
        <w:rPr>
          <w:sz w:val="24"/>
          <w:szCs w:val="20"/>
        </w:rPr>
        <w:t xml:space="preserve">les du Christ Jésus sont réellement la meilleure psychothérapie pédagogique. Il faut étudier et pratiquer entièrement tous les enseignements contenus dans les quatre </w:t>
      </w:r>
      <w:r w:rsidR="009B614C" w:rsidRPr="00FF122D">
        <w:rPr>
          <w:sz w:val="24"/>
          <w:szCs w:val="20"/>
        </w:rPr>
        <w:t>Évangi</w:t>
      </w:r>
      <w:r w:rsidRPr="00FF122D">
        <w:rPr>
          <w:sz w:val="24"/>
          <w:szCs w:val="20"/>
        </w:rPr>
        <w:t>les de Jésus-Christ. C</w:t>
      </w:r>
      <w:r w:rsidR="009B614C" w:rsidRPr="00FF122D">
        <w:rPr>
          <w:sz w:val="24"/>
          <w:szCs w:val="20"/>
        </w:rPr>
        <w:t>’</w:t>
      </w:r>
      <w:r w:rsidRPr="00FF122D">
        <w:rPr>
          <w:sz w:val="24"/>
          <w:szCs w:val="20"/>
        </w:rPr>
        <w:t>est seulement après que nous nous serons réformés moralement que nous pourrons nous consacrer au développement des chakras, disques ou roues magnétiques du corps astral.</w:t>
      </w:r>
    </w:p>
    <w:p w14:paraId="1671419B" w14:textId="77777777" w:rsidR="00FC055E" w:rsidRPr="00FF122D" w:rsidRDefault="002C1313" w:rsidP="00FF122D">
      <w:pPr>
        <w:pStyle w:val="CorpstexteLivre"/>
        <w:widowControl/>
        <w:rPr>
          <w:sz w:val="24"/>
          <w:szCs w:val="20"/>
        </w:rPr>
      </w:pPr>
      <w:r w:rsidRPr="00FF122D">
        <w:rPr>
          <w:sz w:val="24"/>
          <w:szCs w:val="20"/>
        </w:rPr>
        <w:t>Il est indispensable d</w:t>
      </w:r>
      <w:r w:rsidR="009B614C" w:rsidRPr="00FF122D">
        <w:rPr>
          <w:sz w:val="24"/>
          <w:szCs w:val="20"/>
        </w:rPr>
        <w:t>’</w:t>
      </w:r>
      <w:r w:rsidRPr="00FF122D">
        <w:rPr>
          <w:sz w:val="24"/>
          <w:szCs w:val="20"/>
        </w:rPr>
        <w:t>étudier les meilleurs auteurs de la Théosophie, du Rosicrucisme, de la psychologie, du Yoga, etc.</w:t>
      </w:r>
    </w:p>
    <w:p w14:paraId="11EE92BB" w14:textId="77777777" w:rsidR="00FC055E" w:rsidRPr="00FF122D" w:rsidRDefault="002C1313" w:rsidP="00FF122D">
      <w:pPr>
        <w:pStyle w:val="Heading3"/>
        <w:widowControl/>
        <w:rPr>
          <w:sz w:val="28"/>
          <w:szCs w:val="20"/>
        </w:rPr>
      </w:pPr>
      <w:bookmarkStart w:id="19" w:name="_Toc431853072"/>
      <w:r w:rsidRPr="00FF122D">
        <w:rPr>
          <w:sz w:val="28"/>
          <w:szCs w:val="20"/>
        </w:rPr>
        <w:lastRenderedPageBreak/>
        <w:t>Chapitre 16</w:t>
      </w:r>
      <w:r w:rsidR="00DA6887" w:rsidRPr="00FF122D">
        <w:rPr>
          <w:sz w:val="28"/>
          <w:szCs w:val="20"/>
        </w:rPr>
        <w:t xml:space="preserve"> - </w:t>
      </w:r>
      <w:r w:rsidRPr="00FF122D">
        <w:rPr>
          <w:sz w:val="28"/>
          <w:szCs w:val="20"/>
        </w:rPr>
        <w:t>Clairvoyance Positive et Négative</w:t>
      </w:r>
      <w:bookmarkEnd w:id="19"/>
    </w:p>
    <w:p w14:paraId="087FC4FD"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initié rose-croix Max Heindel exposant la conception rosicrucienne du Cosmos, soutient que lorsque les chakras du corps astral tournent de gauche à droite, il s</w:t>
      </w:r>
      <w:r w:rsidR="009B614C" w:rsidRPr="00FF122D">
        <w:rPr>
          <w:sz w:val="24"/>
          <w:szCs w:val="20"/>
        </w:rPr>
        <w:t>’</w:t>
      </w:r>
      <w:r w:rsidRPr="00FF122D">
        <w:rPr>
          <w:sz w:val="24"/>
          <w:szCs w:val="20"/>
        </w:rPr>
        <w:t>agit d</w:t>
      </w:r>
      <w:r w:rsidR="009B614C" w:rsidRPr="00FF122D">
        <w:rPr>
          <w:sz w:val="24"/>
          <w:szCs w:val="20"/>
        </w:rPr>
        <w:t>’</w:t>
      </w:r>
      <w:r w:rsidRPr="00FF122D">
        <w:rPr>
          <w:sz w:val="24"/>
          <w:szCs w:val="20"/>
        </w:rPr>
        <w:t>une clairvoyance positive. Et Max Heindel assure que lorsque les chakras tournent de droite à gauche, la clairvoyance s</w:t>
      </w:r>
      <w:r w:rsidR="009B614C" w:rsidRPr="00FF122D">
        <w:rPr>
          <w:sz w:val="24"/>
          <w:szCs w:val="20"/>
        </w:rPr>
        <w:t>’</w:t>
      </w:r>
      <w:r w:rsidRPr="00FF122D">
        <w:rPr>
          <w:sz w:val="24"/>
          <w:szCs w:val="20"/>
        </w:rPr>
        <w:t>avère négative.</w:t>
      </w:r>
    </w:p>
    <w:p w14:paraId="28B4C21A" w14:textId="77777777" w:rsidR="00FC055E" w:rsidRPr="00FF122D" w:rsidRDefault="002C1313" w:rsidP="00FF122D">
      <w:pPr>
        <w:pStyle w:val="CorpstexteLivre"/>
        <w:widowControl/>
        <w:rPr>
          <w:sz w:val="24"/>
          <w:szCs w:val="20"/>
        </w:rPr>
      </w:pPr>
      <w:r w:rsidRPr="00FF122D">
        <w:rPr>
          <w:sz w:val="24"/>
          <w:szCs w:val="20"/>
        </w:rPr>
        <w:t xml:space="preserve">Les clairvoyants émérites sont positifs. Les médiums voyants du spiritisme (appelé aussi </w:t>
      </w:r>
      <w:proofErr w:type="spellStart"/>
      <w:r w:rsidRPr="00FF122D">
        <w:rPr>
          <w:sz w:val="24"/>
          <w:szCs w:val="20"/>
        </w:rPr>
        <w:t>médiumnisme</w:t>
      </w:r>
      <w:proofErr w:type="spellEnd"/>
      <w:r w:rsidRPr="00FF122D">
        <w:rPr>
          <w:sz w:val="24"/>
          <w:szCs w:val="20"/>
        </w:rPr>
        <w:t>) sont négatifs. Le clairvoyant positif peut manier à volonté sa faculté. Le clairvoyant négatif voit sans le vouloir et il est toujours trompé par les</w:t>
      </w:r>
      <w:r w:rsidR="009B614C" w:rsidRPr="00FF122D">
        <w:rPr>
          <w:sz w:val="24"/>
          <w:szCs w:val="20"/>
        </w:rPr>
        <w:t xml:space="preserve"> « </w:t>
      </w:r>
      <w:r w:rsidRPr="00FF122D">
        <w:rPr>
          <w:sz w:val="24"/>
          <w:szCs w:val="20"/>
        </w:rPr>
        <w:t>ténébreux</w:t>
      </w:r>
      <w:r w:rsidR="009B614C" w:rsidRPr="00FF122D">
        <w:rPr>
          <w:sz w:val="24"/>
          <w:szCs w:val="20"/>
        </w:rPr>
        <w:t> ».</w:t>
      </w:r>
    </w:p>
    <w:p w14:paraId="39872F05" w14:textId="77777777" w:rsidR="00FC055E" w:rsidRPr="00FF122D" w:rsidRDefault="002C1313" w:rsidP="00FF122D">
      <w:pPr>
        <w:pStyle w:val="CorpstexteLivre"/>
        <w:widowControl/>
        <w:rPr>
          <w:sz w:val="24"/>
          <w:szCs w:val="20"/>
        </w:rPr>
      </w:pPr>
      <w:r w:rsidRPr="00FF122D">
        <w:rPr>
          <w:sz w:val="24"/>
          <w:szCs w:val="20"/>
        </w:rPr>
        <w:t>Le meurtre de</w:t>
      </w:r>
      <w:r w:rsidR="009B614C" w:rsidRPr="00FF122D">
        <w:rPr>
          <w:sz w:val="24"/>
          <w:szCs w:val="20"/>
        </w:rPr>
        <w:t xml:space="preserve"> « </w:t>
      </w:r>
      <w:r w:rsidRPr="00FF122D">
        <w:rPr>
          <w:sz w:val="24"/>
          <w:szCs w:val="20"/>
        </w:rPr>
        <w:t>Ma</w:t>
      </w:r>
      <w:r w:rsidR="002E13CB" w:rsidRPr="00FF122D">
        <w:rPr>
          <w:sz w:val="24"/>
          <w:szCs w:val="20"/>
        </w:rPr>
        <w:t>m</w:t>
      </w:r>
      <w:r w:rsidRPr="00FF122D">
        <w:rPr>
          <w:sz w:val="24"/>
          <w:szCs w:val="20"/>
        </w:rPr>
        <w:t>a Coleta</w:t>
      </w:r>
      <w:r w:rsidR="009B614C" w:rsidRPr="00FF122D">
        <w:rPr>
          <w:sz w:val="24"/>
          <w:szCs w:val="20"/>
        </w:rPr>
        <w:t xml:space="preserve"> » </w:t>
      </w:r>
      <w:r w:rsidRPr="00FF122D">
        <w:rPr>
          <w:sz w:val="24"/>
          <w:szCs w:val="20"/>
        </w:rPr>
        <w:t>qui eut lieu le 6 février 1944 dans le domaine de San Francisco</w:t>
      </w:r>
      <w:r w:rsidR="002E13CB" w:rsidRPr="00FF122D">
        <w:rPr>
          <w:sz w:val="24"/>
          <w:szCs w:val="20"/>
        </w:rPr>
        <w:t xml:space="preserve">, </w:t>
      </w:r>
      <w:r w:rsidRPr="00FF122D">
        <w:rPr>
          <w:sz w:val="24"/>
          <w:szCs w:val="20"/>
        </w:rPr>
        <w:t>quartier de Rodrigo, près de Cimentes, sur l</w:t>
      </w:r>
      <w:r w:rsidR="009B614C" w:rsidRPr="00FF122D">
        <w:rPr>
          <w:sz w:val="24"/>
          <w:szCs w:val="20"/>
        </w:rPr>
        <w:t>’</w:t>
      </w:r>
      <w:r w:rsidRPr="00FF122D">
        <w:rPr>
          <w:sz w:val="24"/>
          <w:szCs w:val="20"/>
        </w:rPr>
        <w:t>île de Cuba</w:t>
      </w:r>
      <w:r w:rsidR="002E13CB" w:rsidRPr="00FF122D">
        <w:rPr>
          <w:sz w:val="24"/>
          <w:szCs w:val="20"/>
        </w:rPr>
        <w:t>,</w:t>
      </w:r>
      <w:r w:rsidRPr="00FF122D">
        <w:rPr>
          <w:sz w:val="24"/>
          <w:szCs w:val="20"/>
        </w:rPr>
        <w:t xml:space="preserve"> est un exemple concret de ce qu</w:t>
      </w:r>
      <w:r w:rsidR="009B614C" w:rsidRPr="00FF122D">
        <w:rPr>
          <w:sz w:val="24"/>
          <w:szCs w:val="20"/>
        </w:rPr>
        <w:t>’</w:t>
      </w:r>
      <w:r w:rsidRPr="00FF122D">
        <w:rPr>
          <w:sz w:val="24"/>
          <w:szCs w:val="20"/>
        </w:rPr>
        <w:t xml:space="preserve">est la clairvoyance négative et le </w:t>
      </w:r>
      <w:proofErr w:type="spellStart"/>
      <w:r w:rsidRPr="00FF122D">
        <w:rPr>
          <w:sz w:val="24"/>
          <w:szCs w:val="20"/>
        </w:rPr>
        <w:t>médiumnisme</w:t>
      </w:r>
      <w:proofErr w:type="spellEnd"/>
      <w:r w:rsidRPr="00FF122D">
        <w:rPr>
          <w:sz w:val="24"/>
          <w:szCs w:val="20"/>
        </w:rPr>
        <w:t xml:space="preserve"> spirite (ou spiritualiste, comme on dit au Mexique).</w:t>
      </w:r>
    </w:p>
    <w:p w14:paraId="1223A8EA" w14:textId="77777777" w:rsidR="00FC055E" w:rsidRPr="00FF122D" w:rsidRDefault="002C1313" w:rsidP="00FF122D">
      <w:pPr>
        <w:pStyle w:val="CorpstexteLivre"/>
        <w:widowControl/>
        <w:rPr>
          <w:sz w:val="24"/>
          <w:szCs w:val="20"/>
        </w:rPr>
      </w:pPr>
      <w:r w:rsidRPr="00FF122D">
        <w:rPr>
          <w:sz w:val="24"/>
          <w:szCs w:val="20"/>
        </w:rPr>
        <w:t>La masure de Ma</w:t>
      </w:r>
      <w:r w:rsidR="002E13CB" w:rsidRPr="00FF122D">
        <w:rPr>
          <w:sz w:val="24"/>
          <w:szCs w:val="20"/>
        </w:rPr>
        <w:t>m</w:t>
      </w:r>
      <w:r w:rsidRPr="00FF122D">
        <w:rPr>
          <w:sz w:val="24"/>
          <w:szCs w:val="20"/>
        </w:rPr>
        <w:t>a Coleta fut indubitablement la scène de manifestations médiumniques propres au spiritisme</w:t>
      </w:r>
      <w:r w:rsidR="009B614C" w:rsidRPr="00FF122D">
        <w:rPr>
          <w:sz w:val="24"/>
          <w:szCs w:val="20"/>
        </w:rPr>
        <w:t> ;</w:t>
      </w:r>
      <w:r w:rsidRPr="00FF122D">
        <w:rPr>
          <w:sz w:val="24"/>
          <w:szCs w:val="20"/>
        </w:rPr>
        <w:t xml:space="preserve"> il y eut en outre clairvoyance négative, inceste et crime.</w:t>
      </w:r>
    </w:p>
    <w:p w14:paraId="7D13C12A"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médium</w:t>
      </w:r>
      <w:r w:rsidR="00FC055E" w:rsidRPr="00FF122D">
        <w:rPr>
          <w:sz w:val="24"/>
          <w:szCs w:val="20"/>
        </w:rPr>
        <w:t xml:space="preserve"> </w:t>
      </w:r>
      <w:proofErr w:type="spellStart"/>
      <w:r w:rsidRPr="00FF122D">
        <w:rPr>
          <w:sz w:val="24"/>
          <w:szCs w:val="20"/>
        </w:rPr>
        <w:t>Francisca</w:t>
      </w:r>
      <w:proofErr w:type="spellEnd"/>
      <w:r w:rsidR="00FC055E" w:rsidRPr="00FF122D">
        <w:rPr>
          <w:sz w:val="24"/>
          <w:szCs w:val="20"/>
        </w:rPr>
        <w:t xml:space="preserve"> </w:t>
      </w:r>
      <w:r w:rsidRPr="00FF122D">
        <w:rPr>
          <w:sz w:val="24"/>
          <w:szCs w:val="20"/>
        </w:rPr>
        <w:t>avec</w:t>
      </w:r>
      <w:r w:rsidR="00FC055E" w:rsidRPr="00FF122D">
        <w:rPr>
          <w:sz w:val="24"/>
          <w:szCs w:val="20"/>
        </w:rPr>
        <w:t xml:space="preserve"> </w:t>
      </w:r>
      <w:r w:rsidRPr="00FF122D">
        <w:rPr>
          <w:sz w:val="24"/>
          <w:szCs w:val="20"/>
        </w:rPr>
        <w:t>sa</w:t>
      </w:r>
      <w:r w:rsidR="00FC055E" w:rsidRPr="00FF122D">
        <w:rPr>
          <w:sz w:val="24"/>
          <w:szCs w:val="20"/>
        </w:rPr>
        <w:t xml:space="preserve"> </w:t>
      </w:r>
      <w:r w:rsidRPr="00FF122D">
        <w:rPr>
          <w:sz w:val="24"/>
          <w:szCs w:val="20"/>
        </w:rPr>
        <w:t>personnalité</w:t>
      </w:r>
      <w:r w:rsidR="00FC055E" w:rsidRPr="00FF122D">
        <w:rPr>
          <w:sz w:val="24"/>
          <w:szCs w:val="20"/>
        </w:rPr>
        <w:t xml:space="preserve"> </w:t>
      </w:r>
      <w:r w:rsidRPr="00FF122D">
        <w:rPr>
          <w:sz w:val="24"/>
          <w:szCs w:val="20"/>
        </w:rPr>
        <w:t>psychopathique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nerveuse</w:t>
      </w:r>
      <w:r w:rsidR="00FC055E" w:rsidRPr="00FF122D">
        <w:rPr>
          <w:sz w:val="24"/>
          <w:szCs w:val="20"/>
        </w:rPr>
        <w:t xml:space="preserve"> </w:t>
      </w:r>
      <w:r w:rsidRPr="00FF122D">
        <w:rPr>
          <w:sz w:val="24"/>
          <w:szCs w:val="20"/>
        </w:rPr>
        <w:t>fut</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fait victime</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entités</w:t>
      </w:r>
      <w:r w:rsidR="00FC055E" w:rsidRPr="00FF122D">
        <w:rPr>
          <w:sz w:val="24"/>
          <w:szCs w:val="20"/>
        </w:rPr>
        <w:t xml:space="preserve"> </w:t>
      </w:r>
      <w:r w:rsidRPr="00FF122D">
        <w:rPr>
          <w:sz w:val="24"/>
          <w:szCs w:val="20"/>
        </w:rPr>
        <w:t>ténébreuses</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pullulent</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plan</w:t>
      </w:r>
      <w:r w:rsidR="00FC055E" w:rsidRPr="00FF122D">
        <w:rPr>
          <w:sz w:val="24"/>
          <w:szCs w:val="20"/>
        </w:rPr>
        <w:t xml:space="preserve"> </w:t>
      </w:r>
      <w:r w:rsidRPr="00FF122D">
        <w:rPr>
          <w:sz w:val="24"/>
          <w:szCs w:val="20"/>
        </w:rPr>
        <w:t>astral.</w:t>
      </w:r>
      <w:r w:rsidR="00FC055E" w:rsidRPr="00FF122D">
        <w:rPr>
          <w:sz w:val="24"/>
          <w:szCs w:val="20"/>
        </w:rPr>
        <w:t xml:space="preserve"> </w:t>
      </w:r>
      <w:r w:rsidRPr="00FF122D">
        <w:rPr>
          <w:sz w:val="24"/>
          <w:szCs w:val="20"/>
        </w:rPr>
        <w:t>Effrayée,</w:t>
      </w:r>
      <w:r w:rsidR="00FC055E" w:rsidRPr="00FF122D">
        <w:rPr>
          <w:sz w:val="24"/>
          <w:szCs w:val="20"/>
        </w:rPr>
        <w:t xml:space="preserve"> </w:t>
      </w:r>
      <w:r w:rsidRPr="00FF122D">
        <w:rPr>
          <w:sz w:val="24"/>
          <w:szCs w:val="20"/>
        </w:rPr>
        <w:t>elle contamina par sa peur sa s</w:t>
      </w:r>
      <w:r w:rsidR="009B614C" w:rsidRPr="00FF122D">
        <w:rPr>
          <w:sz w:val="24"/>
          <w:szCs w:val="20"/>
        </w:rPr>
        <w:t>œu</w:t>
      </w:r>
      <w:r w:rsidRPr="00FF122D">
        <w:rPr>
          <w:sz w:val="24"/>
          <w:szCs w:val="20"/>
        </w:rPr>
        <w:t>r Candida. Les deux s</w:t>
      </w:r>
      <w:r w:rsidR="009B614C" w:rsidRPr="00FF122D">
        <w:rPr>
          <w:sz w:val="24"/>
          <w:szCs w:val="20"/>
        </w:rPr>
        <w:t>œu</w:t>
      </w:r>
      <w:r w:rsidRPr="00FF122D">
        <w:rPr>
          <w:sz w:val="24"/>
          <w:szCs w:val="20"/>
        </w:rPr>
        <w:t xml:space="preserve">rs se réfugièrent dans le lit de leur frère </w:t>
      </w:r>
      <w:proofErr w:type="spellStart"/>
      <w:r w:rsidRPr="00FF122D">
        <w:rPr>
          <w:sz w:val="24"/>
          <w:szCs w:val="20"/>
        </w:rPr>
        <w:t>Candido</w:t>
      </w:r>
      <w:proofErr w:type="spellEnd"/>
      <w:r w:rsidRPr="00FF122D">
        <w:rPr>
          <w:sz w:val="24"/>
          <w:szCs w:val="20"/>
        </w:rPr>
        <w:t xml:space="preserve"> et tombèrent toutes deux dans le délit de l</w:t>
      </w:r>
      <w:r w:rsidR="009B614C" w:rsidRPr="00FF122D">
        <w:rPr>
          <w:sz w:val="24"/>
          <w:szCs w:val="20"/>
        </w:rPr>
        <w:t>’</w:t>
      </w:r>
      <w:r w:rsidRPr="00FF122D">
        <w:rPr>
          <w:sz w:val="24"/>
          <w:szCs w:val="20"/>
        </w:rPr>
        <w:t>inceste. Il y eut donc un double inceste.</w:t>
      </w:r>
    </w:p>
    <w:p w14:paraId="79E6763E" w14:textId="77777777" w:rsidR="00FC055E" w:rsidRPr="00FF122D" w:rsidRDefault="002C1313" w:rsidP="00FF122D">
      <w:pPr>
        <w:pStyle w:val="CorpstexteLivre"/>
        <w:widowControl/>
        <w:rPr>
          <w:sz w:val="24"/>
          <w:szCs w:val="20"/>
        </w:rPr>
      </w:pPr>
      <w:proofErr w:type="spellStart"/>
      <w:r w:rsidRPr="00FF122D">
        <w:rPr>
          <w:sz w:val="24"/>
          <w:szCs w:val="20"/>
        </w:rPr>
        <w:t>Candido</w:t>
      </w:r>
      <w:proofErr w:type="spellEnd"/>
      <w:r w:rsidRPr="00FF122D">
        <w:rPr>
          <w:sz w:val="24"/>
          <w:szCs w:val="20"/>
        </w:rPr>
        <w:t xml:space="preserve"> avait eu un temps une concubine, et en voyant l</w:t>
      </w:r>
      <w:r w:rsidR="009B614C" w:rsidRPr="00FF122D">
        <w:rPr>
          <w:sz w:val="24"/>
          <w:szCs w:val="20"/>
        </w:rPr>
        <w:t>’</w:t>
      </w:r>
      <w:r w:rsidRPr="00FF122D">
        <w:rPr>
          <w:sz w:val="24"/>
          <w:szCs w:val="20"/>
        </w:rPr>
        <w:t>état de nervosité de sa s</w:t>
      </w:r>
      <w:r w:rsidR="009B614C" w:rsidRPr="00FF122D">
        <w:rPr>
          <w:sz w:val="24"/>
          <w:szCs w:val="20"/>
        </w:rPr>
        <w:t>œu</w:t>
      </w:r>
      <w:r w:rsidRPr="00FF122D">
        <w:rPr>
          <w:sz w:val="24"/>
          <w:szCs w:val="20"/>
        </w:rPr>
        <w:t>r voyante, il se défia de la femme avec qui il avait vécu, supposant qu</w:t>
      </w:r>
      <w:r w:rsidR="009B614C" w:rsidRPr="00FF122D">
        <w:rPr>
          <w:sz w:val="24"/>
          <w:szCs w:val="20"/>
        </w:rPr>
        <w:t>’</w:t>
      </w:r>
      <w:r w:rsidRPr="00FF122D">
        <w:rPr>
          <w:sz w:val="24"/>
          <w:szCs w:val="20"/>
        </w:rPr>
        <w:t>elle avait jeté un maléfice sur la maison. L</w:t>
      </w:r>
      <w:r w:rsidR="009B614C" w:rsidRPr="00FF122D">
        <w:rPr>
          <w:sz w:val="24"/>
          <w:szCs w:val="20"/>
        </w:rPr>
        <w:t>’</w:t>
      </w:r>
      <w:r w:rsidRPr="00FF122D">
        <w:rPr>
          <w:sz w:val="24"/>
          <w:szCs w:val="20"/>
        </w:rPr>
        <w:t>alarme atteignit son maximum lorsque son jeune frère d</w:t>
      </w:r>
      <w:r w:rsidR="009B614C" w:rsidRPr="00FF122D">
        <w:rPr>
          <w:sz w:val="24"/>
          <w:szCs w:val="20"/>
        </w:rPr>
        <w:t>’</w:t>
      </w:r>
      <w:r w:rsidRPr="00FF122D">
        <w:rPr>
          <w:sz w:val="24"/>
          <w:szCs w:val="20"/>
        </w:rPr>
        <w:t>âge mineur lui apporta une poupée que lui avait donnée en cadeau, disait-il, l</w:t>
      </w:r>
      <w:r w:rsidR="009B614C" w:rsidRPr="00FF122D">
        <w:rPr>
          <w:sz w:val="24"/>
          <w:szCs w:val="20"/>
        </w:rPr>
        <w:t>’</w:t>
      </w:r>
      <w:r w:rsidRPr="00FF122D">
        <w:rPr>
          <w:sz w:val="24"/>
          <w:szCs w:val="20"/>
        </w:rPr>
        <w:t>ex-concubine.</w:t>
      </w:r>
    </w:p>
    <w:p w14:paraId="195330D2" w14:textId="77777777" w:rsidR="00FC055E" w:rsidRPr="00FF122D" w:rsidRDefault="002C1313" w:rsidP="00FF122D">
      <w:pPr>
        <w:pStyle w:val="CorpstexteLivre"/>
        <w:widowControl/>
        <w:rPr>
          <w:sz w:val="24"/>
          <w:szCs w:val="20"/>
        </w:rPr>
      </w:pPr>
      <w:r w:rsidRPr="00FF122D">
        <w:rPr>
          <w:sz w:val="24"/>
          <w:szCs w:val="20"/>
        </w:rPr>
        <w:t>Vient alors la seconde partie du drame qui culmina dans le meurtre de Ma</w:t>
      </w:r>
      <w:r w:rsidR="00DA6887" w:rsidRPr="00FF122D">
        <w:rPr>
          <w:sz w:val="24"/>
          <w:szCs w:val="20"/>
        </w:rPr>
        <w:t>m</w:t>
      </w:r>
      <w:r w:rsidRPr="00FF122D">
        <w:rPr>
          <w:sz w:val="24"/>
          <w:szCs w:val="20"/>
        </w:rPr>
        <w:t xml:space="preserve">a Coleta. </w:t>
      </w:r>
      <w:proofErr w:type="spellStart"/>
      <w:r w:rsidRPr="00FF122D">
        <w:rPr>
          <w:sz w:val="24"/>
          <w:szCs w:val="20"/>
        </w:rPr>
        <w:t>Candido</w:t>
      </w:r>
      <w:proofErr w:type="spellEnd"/>
      <w:r w:rsidR="00FC055E" w:rsidRPr="00FF122D">
        <w:rPr>
          <w:sz w:val="24"/>
          <w:szCs w:val="20"/>
        </w:rPr>
        <w:t xml:space="preserve"> </w:t>
      </w:r>
      <w:r w:rsidRPr="00FF122D">
        <w:rPr>
          <w:sz w:val="24"/>
          <w:szCs w:val="20"/>
        </w:rPr>
        <w:t>consulta</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dévote</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effectua</w:t>
      </w:r>
      <w:r w:rsidR="00FC055E" w:rsidRPr="00FF122D">
        <w:rPr>
          <w:sz w:val="24"/>
          <w:szCs w:val="20"/>
        </w:rPr>
        <w:t xml:space="preserve"> </w:t>
      </w:r>
      <w:r w:rsidRPr="00FF122D">
        <w:rPr>
          <w:sz w:val="24"/>
          <w:szCs w:val="20"/>
        </w:rPr>
        <w:t>quelques</w:t>
      </w:r>
      <w:r w:rsidR="00FC055E" w:rsidRPr="00FF122D">
        <w:rPr>
          <w:sz w:val="24"/>
          <w:szCs w:val="20"/>
        </w:rPr>
        <w:t xml:space="preserve"> </w:t>
      </w:r>
      <w:r w:rsidRPr="00FF122D">
        <w:rPr>
          <w:sz w:val="24"/>
          <w:szCs w:val="20"/>
        </w:rPr>
        <w:lastRenderedPageBreak/>
        <w:t>rites</w:t>
      </w:r>
      <w:r w:rsidR="00FC055E" w:rsidRPr="00FF122D">
        <w:rPr>
          <w:sz w:val="24"/>
          <w:szCs w:val="20"/>
        </w:rPr>
        <w:t xml:space="preserve"> </w:t>
      </w:r>
      <w:r w:rsidRPr="00FF122D">
        <w:rPr>
          <w:sz w:val="24"/>
          <w:szCs w:val="20"/>
        </w:rPr>
        <w:t>pour</w:t>
      </w:r>
      <w:r w:rsidR="00FC055E" w:rsidRPr="00FF122D">
        <w:rPr>
          <w:sz w:val="24"/>
          <w:szCs w:val="20"/>
        </w:rPr>
        <w:t xml:space="preserve"> </w:t>
      </w:r>
      <w:r w:rsidRPr="00FF122D">
        <w:rPr>
          <w:sz w:val="24"/>
          <w:szCs w:val="20"/>
        </w:rPr>
        <w:t>purifier</w:t>
      </w:r>
      <w:r w:rsidR="00FC055E" w:rsidRPr="00FF122D">
        <w:rPr>
          <w:sz w:val="24"/>
          <w:szCs w:val="20"/>
        </w:rPr>
        <w:t xml:space="preserve"> </w:t>
      </w:r>
      <w:proofErr w:type="gramStart"/>
      <w:r w:rsidRPr="00FF122D">
        <w:rPr>
          <w:sz w:val="24"/>
          <w:szCs w:val="20"/>
        </w:rPr>
        <w:t>la</w:t>
      </w:r>
      <w:r w:rsidR="00FC055E" w:rsidRPr="00FF122D">
        <w:rPr>
          <w:sz w:val="24"/>
          <w:szCs w:val="20"/>
        </w:rPr>
        <w:t xml:space="preserve"> </w:t>
      </w:r>
      <w:r w:rsidRPr="00FF122D">
        <w:rPr>
          <w:sz w:val="24"/>
          <w:szCs w:val="20"/>
        </w:rPr>
        <w:t>médium voyante</w:t>
      </w:r>
      <w:proofErr w:type="gramEnd"/>
      <w:r w:rsidRPr="00FF122D">
        <w:rPr>
          <w:sz w:val="24"/>
          <w:szCs w:val="20"/>
        </w:rPr>
        <w:t>, malgré l</w:t>
      </w:r>
      <w:r w:rsidR="009B614C" w:rsidRPr="00FF122D">
        <w:rPr>
          <w:sz w:val="24"/>
          <w:szCs w:val="20"/>
        </w:rPr>
        <w:t>’</w:t>
      </w:r>
      <w:r w:rsidRPr="00FF122D">
        <w:rPr>
          <w:sz w:val="24"/>
          <w:szCs w:val="20"/>
        </w:rPr>
        <w:t>opposition de Ma</w:t>
      </w:r>
      <w:r w:rsidR="002E13CB" w:rsidRPr="00FF122D">
        <w:rPr>
          <w:sz w:val="24"/>
          <w:szCs w:val="20"/>
        </w:rPr>
        <w:t>m</w:t>
      </w:r>
      <w:r w:rsidRPr="00FF122D">
        <w:rPr>
          <w:sz w:val="24"/>
          <w:szCs w:val="20"/>
        </w:rPr>
        <w:t>a Coleta (la mère des jeunes filles), et qui finit par déclarer coupable de son malheur l</w:t>
      </w:r>
      <w:r w:rsidR="009B614C" w:rsidRPr="00FF122D">
        <w:rPr>
          <w:sz w:val="24"/>
          <w:szCs w:val="20"/>
        </w:rPr>
        <w:t>’</w:t>
      </w:r>
      <w:r w:rsidRPr="00FF122D">
        <w:rPr>
          <w:sz w:val="24"/>
          <w:szCs w:val="20"/>
        </w:rPr>
        <w:t>âme d</w:t>
      </w:r>
      <w:r w:rsidR="009B614C" w:rsidRPr="00FF122D">
        <w:rPr>
          <w:sz w:val="24"/>
          <w:szCs w:val="20"/>
        </w:rPr>
        <w:t>’</w:t>
      </w:r>
      <w:r w:rsidRPr="00FF122D">
        <w:rPr>
          <w:sz w:val="24"/>
          <w:szCs w:val="20"/>
        </w:rPr>
        <w:t xml:space="preserve">un sorcier du nom de </w:t>
      </w:r>
      <w:proofErr w:type="spellStart"/>
      <w:r w:rsidRPr="00FF122D">
        <w:rPr>
          <w:sz w:val="24"/>
          <w:szCs w:val="20"/>
        </w:rPr>
        <w:t>Barrueta</w:t>
      </w:r>
      <w:proofErr w:type="spellEnd"/>
      <w:r w:rsidRPr="00FF122D">
        <w:rPr>
          <w:sz w:val="24"/>
          <w:szCs w:val="20"/>
        </w:rPr>
        <w:t>.</w:t>
      </w:r>
    </w:p>
    <w:p w14:paraId="2784AB5A" w14:textId="77777777" w:rsidR="00FC055E" w:rsidRPr="00FF122D" w:rsidRDefault="002C1313" w:rsidP="00FF122D">
      <w:pPr>
        <w:pStyle w:val="CorpstexteLivre"/>
        <w:widowControl/>
        <w:rPr>
          <w:sz w:val="24"/>
          <w:szCs w:val="20"/>
        </w:rPr>
      </w:pPr>
      <w:r w:rsidRPr="00FF122D">
        <w:rPr>
          <w:sz w:val="24"/>
          <w:szCs w:val="20"/>
        </w:rPr>
        <w:t>Puis la dévote conféra à la médium voyante le pouvoir d</w:t>
      </w:r>
      <w:r w:rsidR="009B614C" w:rsidRPr="00FF122D">
        <w:rPr>
          <w:sz w:val="24"/>
          <w:szCs w:val="20"/>
        </w:rPr>
        <w:t>’</w:t>
      </w:r>
      <w:r w:rsidRPr="00FF122D">
        <w:rPr>
          <w:sz w:val="24"/>
          <w:szCs w:val="20"/>
        </w:rPr>
        <w:t xml:space="preserve">éloigner les maléfices. </w:t>
      </w:r>
      <w:proofErr w:type="gramStart"/>
      <w:r w:rsidRPr="00FF122D">
        <w:rPr>
          <w:sz w:val="24"/>
          <w:szCs w:val="20"/>
        </w:rPr>
        <w:t>Cette médium</w:t>
      </w:r>
      <w:proofErr w:type="gramEnd"/>
      <w:r w:rsidRPr="00FF122D">
        <w:rPr>
          <w:sz w:val="24"/>
          <w:szCs w:val="20"/>
        </w:rPr>
        <w:t xml:space="preserve"> voyait réellement, par sa clairvoyance négative, les entités ténébreuses. Elle les voyait contre sa volonté. Elle voyait des démons partout. Elle ne pouvait pas contrôler son sixième sens.</w:t>
      </w:r>
    </w:p>
    <w:p w14:paraId="27AE64FA" w14:textId="77777777" w:rsidR="00FC055E" w:rsidRPr="00FF122D" w:rsidRDefault="002C1313" w:rsidP="00FF122D">
      <w:pPr>
        <w:pStyle w:val="CorpstexteLivre"/>
        <w:widowControl/>
        <w:rPr>
          <w:sz w:val="24"/>
          <w:szCs w:val="20"/>
        </w:rPr>
      </w:pPr>
      <w:r w:rsidRPr="00FF122D">
        <w:rPr>
          <w:sz w:val="24"/>
          <w:szCs w:val="20"/>
        </w:rPr>
        <w:t>Lorsque Ma</w:t>
      </w:r>
      <w:r w:rsidR="00DA6887" w:rsidRPr="00FF122D">
        <w:rPr>
          <w:sz w:val="24"/>
          <w:szCs w:val="20"/>
        </w:rPr>
        <w:t>m</w:t>
      </w:r>
      <w:r w:rsidRPr="00FF122D">
        <w:rPr>
          <w:sz w:val="24"/>
          <w:szCs w:val="20"/>
        </w:rPr>
        <w:t>a Coleta découvrit l</w:t>
      </w:r>
      <w:r w:rsidR="009B614C" w:rsidRPr="00FF122D">
        <w:rPr>
          <w:sz w:val="24"/>
          <w:szCs w:val="20"/>
        </w:rPr>
        <w:t>’</w:t>
      </w:r>
      <w:r w:rsidRPr="00FF122D">
        <w:rPr>
          <w:sz w:val="24"/>
          <w:szCs w:val="20"/>
        </w:rPr>
        <w:t>inceste, la voyante négative se défendit en disant qu</w:t>
      </w:r>
      <w:r w:rsidR="009B614C" w:rsidRPr="00FF122D">
        <w:rPr>
          <w:sz w:val="24"/>
          <w:szCs w:val="20"/>
        </w:rPr>
        <w:t>’</w:t>
      </w:r>
      <w:r w:rsidRPr="00FF122D">
        <w:rPr>
          <w:sz w:val="24"/>
          <w:szCs w:val="20"/>
        </w:rPr>
        <w:t>elle n</w:t>
      </w:r>
      <w:r w:rsidR="009B614C" w:rsidRPr="00FF122D">
        <w:rPr>
          <w:sz w:val="24"/>
          <w:szCs w:val="20"/>
        </w:rPr>
        <w:t>’</w:t>
      </w:r>
      <w:r w:rsidRPr="00FF122D">
        <w:rPr>
          <w:sz w:val="24"/>
          <w:szCs w:val="20"/>
        </w:rPr>
        <w:t>avait pas de relation charnelle avec son frère, mais plutôt avec l</w:t>
      </w:r>
      <w:r w:rsidR="009B614C" w:rsidRPr="00FF122D">
        <w:rPr>
          <w:sz w:val="24"/>
          <w:szCs w:val="20"/>
        </w:rPr>
        <w:t>’</w:t>
      </w:r>
      <w:r w:rsidRPr="00FF122D">
        <w:rPr>
          <w:sz w:val="24"/>
          <w:szCs w:val="20"/>
        </w:rPr>
        <w:t xml:space="preserve">âme du sorcier </w:t>
      </w:r>
      <w:proofErr w:type="spellStart"/>
      <w:r w:rsidRPr="00FF122D">
        <w:rPr>
          <w:sz w:val="24"/>
          <w:szCs w:val="20"/>
        </w:rPr>
        <w:t>Barrueta</w:t>
      </w:r>
      <w:proofErr w:type="spellEnd"/>
      <w:r w:rsidRPr="00FF122D">
        <w:rPr>
          <w:sz w:val="24"/>
          <w:szCs w:val="20"/>
        </w:rPr>
        <w:t xml:space="preserve"> qui s</w:t>
      </w:r>
      <w:r w:rsidR="009B614C" w:rsidRPr="00FF122D">
        <w:rPr>
          <w:sz w:val="24"/>
          <w:szCs w:val="20"/>
        </w:rPr>
        <w:t>’</w:t>
      </w:r>
      <w:r w:rsidRPr="00FF122D">
        <w:rPr>
          <w:sz w:val="24"/>
          <w:szCs w:val="20"/>
        </w:rPr>
        <w:t>introduisait dans le corps de celui-ci. En somme, selon elle, elle ne commettait pas le crime de l</w:t>
      </w:r>
      <w:r w:rsidR="009B614C" w:rsidRPr="00FF122D">
        <w:rPr>
          <w:sz w:val="24"/>
          <w:szCs w:val="20"/>
        </w:rPr>
        <w:t>’</w:t>
      </w:r>
      <w:r w:rsidRPr="00FF122D">
        <w:rPr>
          <w:sz w:val="24"/>
          <w:szCs w:val="20"/>
        </w:rPr>
        <w:t>inceste.</w:t>
      </w:r>
    </w:p>
    <w:p w14:paraId="68649705" w14:textId="77777777" w:rsidR="00FC055E" w:rsidRPr="00FF122D" w:rsidRDefault="002C1313" w:rsidP="00FF122D">
      <w:pPr>
        <w:pStyle w:val="CorpstexteLivre"/>
        <w:widowControl/>
        <w:rPr>
          <w:sz w:val="24"/>
          <w:szCs w:val="20"/>
        </w:rPr>
      </w:pPr>
      <w:r w:rsidRPr="00FF122D">
        <w:rPr>
          <w:sz w:val="24"/>
          <w:szCs w:val="20"/>
        </w:rPr>
        <w:t>La nuit de la tragédie fut terrible</w:t>
      </w:r>
      <w:r w:rsidR="009B614C" w:rsidRPr="00FF122D">
        <w:rPr>
          <w:sz w:val="24"/>
          <w:szCs w:val="20"/>
        </w:rPr>
        <w:t> ;</w:t>
      </w:r>
      <w:r w:rsidRPr="00FF122D">
        <w:rPr>
          <w:sz w:val="24"/>
          <w:szCs w:val="20"/>
        </w:rPr>
        <w:t xml:space="preserve"> </w:t>
      </w:r>
      <w:proofErr w:type="gramStart"/>
      <w:r w:rsidRPr="00FF122D">
        <w:rPr>
          <w:sz w:val="24"/>
          <w:szCs w:val="20"/>
        </w:rPr>
        <w:t>la médium</w:t>
      </w:r>
      <w:proofErr w:type="gramEnd"/>
      <w:r w:rsidRPr="00FF122D">
        <w:rPr>
          <w:sz w:val="24"/>
          <w:szCs w:val="20"/>
        </w:rPr>
        <w:t xml:space="preserve"> semblait comme folle. Elle lança la nourriture qu</w:t>
      </w:r>
      <w:r w:rsidR="009B614C" w:rsidRPr="00FF122D">
        <w:rPr>
          <w:sz w:val="24"/>
          <w:szCs w:val="20"/>
        </w:rPr>
        <w:t>’</w:t>
      </w:r>
      <w:r w:rsidRPr="00FF122D">
        <w:rPr>
          <w:sz w:val="24"/>
          <w:szCs w:val="20"/>
        </w:rPr>
        <w:t>on lui présentait, la croyant empoisonnée</w:t>
      </w:r>
      <w:r w:rsidR="009B614C" w:rsidRPr="00FF122D">
        <w:rPr>
          <w:sz w:val="24"/>
          <w:szCs w:val="20"/>
        </w:rPr>
        <w:t> ;</w:t>
      </w:r>
      <w:r w:rsidRPr="00FF122D">
        <w:rPr>
          <w:sz w:val="24"/>
          <w:szCs w:val="20"/>
        </w:rPr>
        <w:t xml:space="preserve"> elle brisait les meubles de la</w:t>
      </w:r>
      <w:r w:rsidR="00DA6887" w:rsidRPr="00FF122D">
        <w:rPr>
          <w:sz w:val="24"/>
          <w:szCs w:val="20"/>
        </w:rPr>
        <w:t xml:space="preserve"> </w:t>
      </w:r>
      <w:r w:rsidRPr="00FF122D">
        <w:rPr>
          <w:sz w:val="24"/>
          <w:szCs w:val="20"/>
        </w:rPr>
        <w:t xml:space="preserve">maison, lançait dehors le linge de sa famille, délirait, criait, dansait et voyait le sorcier </w:t>
      </w:r>
      <w:proofErr w:type="spellStart"/>
      <w:r w:rsidRPr="00FF122D">
        <w:rPr>
          <w:sz w:val="24"/>
          <w:szCs w:val="20"/>
        </w:rPr>
        <w:t>Barrueta</w:t>
      </w:r>
      <w:proofErr w:type="spellEnd"/>
      <w:r w:rsidRPr="00FF122D">
        <w:rPr>
          <w:sz w:val="24"/>
          <w:szCs w:val="20"/>
        </w:rPr>
        <w:t>. Toute la famille s</w:t>
      </w:r>
      <w:r w:rsidR="009B614C" w:rsidRPr="00FF122D">
        <w:rPr>
          <w:sz w:val="24"/>
          <w:szCs w:val="20"/>
        </w:rPr>
        <w:t>’</w:t>
      </w:r>
      <w:r w:rsidRPr="00FF122D">
        <w:rPr>
          <w:sz w:val="24"/>
          <w:szCs w:val="20"/>
        </w:rPr>
        <w:t xml:space="preserve">agenouilla face au mur et les bras ouverts en croix. Tout le monde fut bientôt envahi par la suggestion collective, et les frères de </w:t>
      </w:r>
      <w:proofErr w:type="gramStart"/>
      <w:r w:rsidRPr="00FF122D">
        <w:rPr>
          <w:sz w:val="24"/>
          <w:szCs w:val="20"/>
        </w:rPr>
        <w:t>la médium</w:t>
      </w:r>
      <w:proofErr w:type="gramEnd"/>
      <w:r w:rsidRPr="00FF122D">
        <w:rPr>
          <w:sz w:val="24"/>
          <w:szCs w:val="20"/>
        </w:rPr>
        <w:t xml:space="preserve"> frappèrent tous leur père, soi-disant parce que le </w:t>
      </w:r>
      <w:r w:rsidR="00DA6887" w:rsidRPr="00FF122D">
        <w:rPr>
          <w:sz w:val="24"/>
          <w:szCs w:val="20"/>
        </w:rPr>
        <w:t>sorcier</w:t>
      </w:r>
      <w:r w:rsidRPr="00FF122D">
        <w:rPr>
          <w:sz w:val="24"/>
          <w:szCs w:val="20"/>
        </w:rPr>
        <w:t xml:space="preserve"> </w:t>
      </w:r>
      <w:proofErr w:type="spellStart"/>
      <w:r w:rsidRPr="00FF122D">
        <w:rPr>
          <w:sz w:val="24"/>
          <w:szCs w:val="20"/>
        </w:rPr>
        <w:t>Barrueta</w:t>
      </w:r>
      <w:proofErr w:type="spellEnd"/>
      <w:r w:rsidRPr="00FF122D">
        <w:rPr>
          <w:sz w:val="24"/>
          <w:szCs w:val="20"/>
        </w:rPr>
        <w:t xml:space="preserve"> s</w:t>
      </w:r>
      <w:r w:rsidR="009B614C" w:rsidRPr="00FF122D">
        <w:rPr>
          <w:sz w:val="24"/>
          <w:szCs w:val="20"/>
        </w:rPr>
        <w:t>’</w:t>
      </w:r>
      <w:r w:rsidRPr="00FF122D">
        <w:rPr>
          <w:sz w:val="24"/>
          <w:szCs w:val="20"/>
        </w:rPr>
        <w:t>était introduit en lui. Ils frappèrent ensuite horriblement Ma</w:t>
      </w:r>
      <w:r w:rsidR="00DA6887" w:rsidRPr="00FF122D">
        <w:rPr>
          <w:sz w:val="24"/>
          <w:szCs w:val="20"/>
        </w:rPr>
        <w:t>m</w:t>
      </w:r>
      <w:r w:rsidRPr="00FF122D">
        <w:rPr>
          <w:sz w:val="24"/>
          <w:szCs w:val="20"/>
        </w:rPr>
        <w:t>a Coleta et la tuèrent, parce que la voyante avait vu les démons s</w:t>
      </w:r>
      <w:r w:rsidR="009B614C" w:rsidRPr="00FF122D">
        <w:rPr>
          <w:sz w:val="24"/>
          <w:szCs w:val="20"/>
        </w:rPr>
        <w:t>’</w:t>
      </w:r>
      <w:r w:rsidRPr="00FF122D">
        <w:rPr>
          <w:sz w:val="24"/>
          <w:szCs w:val="20"/>
        </w:rPr>
        <w:t>introduire dans le corps de la pauvre vieille.</w:t>
      </w:r>
    </w:p>
    <w:p w14:paraId="7602909A" w14:textId="77777777" w:rsidR="00FC055E" w:rsidRPr="00FF122D" w:rsidRDefault="002C1313" w:rsidP="00FF122D">
      <w:pPr>
        <w:pStyle w:val="CorpstexteLivre"/>
        <w:widowControl/>
        <w:rPr>
          <w:sz w:val="24"/>
          <w:szCs w:val="20"/>
        </w:rPr>
      </w:pPr>
      <w:r w:rsidRPr="00FF122D">
        <w:rPr>
          <w:sz w:val="24"/>
          <w:szCs w:val="20"/>
        </w:rPr>
        <w:t xml:space="preserve">La dernière victime de la clairvoyance négative de </w:t>
      </w:r>
      <w:proofErr w:type="gramStart"/>
      <w:r w:rsidRPr="00FF122D">
        <w:rPr>
          <w:sz w:val="24"/>
          <w:szCs w:val="20"/>
        </w:rPr>
        <w:t>la médium</w:t>
      </w:r>
      <w:proofErr w:type="gramEnd"/>
      <w:r w:rsidRPr="00FF122D">
        <w:rPr>
          <w:sz w:val="24"/>
          <w:szCs w:val="20"/>
        </w:rPr>
        <w:t xml:space="preserve"> fut un de ses frères</w:t>
      </w:r>
      <w:r w:rsidR="009B614C" w:rsidRPr="00FF122D">
        <w:rPr>
          <w:sz w:val="24"/>
          <w:szCs w:val="20"/>
        </w:rPr>
        <w:t> :</w:t>
      </w:r>
      <w:r w:rsidRPr="00FF122D">
        <w:rPr>
          <w:sz w:val="24"/>
          <w:szCs w:val="20"/>
        </w:rPr>
        <w:t xml:space="preserve"> la voyante vit son frère se transformer en le sorcier </w:t>
      </w:r>
      <w:proofErr w:type="spellStart"/>
      <w:r w:rsidRPr="00FF122D">
        <w:rPr>
          <w:sz w:val="24"/>
          <w:szCs w:val="20"/>
        </w:rPr>
        <w:t>Barrueta</w:t>
      </w:r>
      <w:proofErr w:type="spellEnd"/>
      <w:r w:rsidRPr="00FF122D">
        <w:rPr>
          <w:sz w:val="24"/>
          <w:szCs w:val="20"/>
        </w:rPr>
        <w:t xml:space="preserve"> et elle le frappa alors à la tête avec une grosse pierre, lui fracturant les os du crâne et faisant gicler des morceaux de la masse encéphalique. La dernière chose que fit la voyante fut d</w:t>
      </w:r>
      <w:r w:rsidR="009B614C" w:rsidRPr="00FF122D">
        <w:rPr>
          <w:sz w:val="24"/>
          <w:szCs w:val="20"/>
        </w:rPr>
        <w:t>’</w:t>
      </w:r>
      <w:r w:rsidRPr="00FF122D">
        <w:rPr>
          <w:sz w:val="24"/>
          <w:szCs w:val="20"/>
        </w:rPr>
        <w:t>enfourcher un cheval et de galoper dans la rue, nue, armée d</w:t>
      </w:r>
      <w:r w:rsidR="009B614C" w:rsidRPr="00FF122D">
        <w:rPr>
          <w:sz w:val="24"/>
          <w:szCs w:val="20"/>
        </w:rPr>
        <w:t>’</w:t>
      </w:r>
      <w:r w:rsidRPr="00FF122D">
        <w:rPr>
          <w:sz w:val="24"/>
          <w:szCs w:val="20"/>
        </w:rPr>
        <w:t>un bâton et lançant des cris pour éloigner les démons. Quelques instants plus tard la police l</w:t>
      </w:r>
      <w:r w:rsidR="009B614C" w:rsidRPr="00FF122D">
        <w:rPr>
          <w:sz w:val="24"/>
          <w:szCs w:val="20"/>
        </w:rPr>
        <w:t>’</w:t>
      </w:r>
      <w:r w:rsidRPr="00FF122D">
        <w:rPr>
          <w:sz w:val="24"/>
          <w:szCs w:val="20"/>
        </w:rPr>
        <w:t>arrêta et tout se termina en prison.</w:t>
      </w:r>
    </w:p>
    <w:p w14:paraId="5B725277" w14:textId="77777777" w:rsidR="00FC055E" w:rsidRPr="00FF122D" w:rsidRDefault="002C1313" w:rsidP="00FF122D">
      <w:pPr>
        <w:pStyle w:val="CorpstexteLivre"/>
        <w:widowControl/>
        <w:rPr>
          <w:sz w:val="24"/>
          <w:szCs w:val="20"/>
        </w:rPr>
      </w:pPr>
      <w:r w:rsidRPr="00FF122D">
        <w:rPr>
          <w:sz w:val="24"/>
          <w:szCs w:val="20"/>
        </w:rPr>
        <w:t>Voilà un cas concret de ce qu</w:t>
      </w:r>
      <w:r w:rsidR="009B614C" w:rsidRPr="00FF122D">
        <w:rPr>
          <w:sz w:val="24"/>
          <w:szCs w:val="20"/>
        </w:rPr>
        <w:t>’</w:t>
      </w:r>
      <w:r w:rsidRPr="00FF122D">
        <w:rPr>
          <w:sz w:val="24"/>
          <w:szCs w:val="20"/>
        </w:rPr>
        <w:t>est la clairvoyance négative. La voyante était atteinte de</w:t>
      </w:r>
      <w:r w:rsidR="009B614C" w:rsidRPr="00FF122D">
        <w:rPr>
          <w:sz w:val="24"/>
          <w:szCs w:val="20"/>
        </w:rPr>
        <w:t xml:space="preserve"> </w:t>
      </w:r>
      <w:r w:rsidRPr="00FF122D">
        <w:rPr>
          <w:sz w:val="24"/>
          <w:szCs w:val="20"/>
        </w:rPr>
        <w:t>déficience mentale accompagnée d</w:t>
      </w:r>
      <w:r w:rsidR="009B614C" w:rsidRPr="00FF122D">
        <w:rPr>
          <w:sz w:val="24"/>
          <w:szCs w:val="20"/>
        </w:rPr>
        <w:t>’</w:t>
      </w:r>
      <w:r w:rsidRPr="00FF122D">
        <w:rPr>
          <w:sz w:val="24"/>
          <w:szCs w:val="20"/>
        </w:rPr>
        <w:t>amnésie transitoire</w:t>
      </w:r>
      <w:r w:rsidR="009B614C" w:rsidRPr="00FF122D">
        <w:rPr>
          <w:sz w:val="24"/>
          <w:szCs w:val="20"/>
        </w:rPr>
        <w:t xml:space="preserve"> </w:t>
      </w:r>
      <w:r w:rsidRPr="00FF122D">
        <w:rPr>
          <w:sz w:val="24"/>
          <w:szCs w:val="20"/>
        </w:rPr>
        <w:t>et de visions clairvoyantes totalement négatives, de caractère médiumnique.</w:t>
      </w:r>
    </w:p>
    <w:p w14:paraId="4BD27612" w14:textId="77777777" w:rsidR="00FC055E" w:rsidRPr="00FF122D" w:rsidRDefault="002C1313" w:rsidP="00FF122D">
      <w:pPr>
        <w:pStyle w:val="CorpstexteLivre"/>
        <w:widowControl/>
        <w:rPr>
          <w:sz w:val="24"/>
          <w:szCs w:val="20"/>
        </w:rPr>
      </w:pPr>
      <w:r w:rsidRPr="00FF122D">
        <w:rPr>
          <w:sz w:val="24"/>
          <w:szCs w:val="20"/>
        </w:rPr>
        <w:lastRenderedPageBreak/>
        <w:t xml:space="preserve">Les voyants de ce genre sont en général des </w:t>
      </w:r>
      <w:proofErr w:type="spellStart"/>
      <w:r w:rsidRPr="00FF122D">
        <w:rPr>
          <w:sz w:val="24"/>
          <w:szCs w:val="20"/>
        </w:rPr>
        <w:t>oligophréniques</w:t>
      </w:r>
      <w:proofErr w:type="spellEnd"/>
      <w:r w:rsidRPr="00FF122D">
        <w:rPr>
          <w:sz w:val="24"/>
          <w:szCs w:val="20"/>
        </w:rPr>
        <w:t xml:space="preserve"> qui manifestent la même crédulité</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un</w:t>
      </w:r>
      <w:r w:rsidR="00FC055E" w:rsidRPr="00FF122D">
        <w:rPr>
          <w:sz w:val="24"/>
          <w:szCs w:val="20"/>
        </w:rPr>
        <w:t xml:space="preserve"> </w:t>
      </w:r>
      <w:r w:rsidRPr="00FF122D">
        <w:rPr>
          <w:sz w:val="24"/>
          <w:szCs w:val="20"/>
        </w:rPr>
        <w:t>être</w:t>
      </w:r>
      <w:r w:rsidR="00FC055E" w:rsidRPr="00FF122D">
        <w:rPr>
          <w:sz w:val="24"/>
          <w:szCs w:val="20"/>
        </w:rPr>
        <w:t xml:space="preserve"> </w:t>
      </w:r>
      <w:r w:rsidRPr="00FF122D">
        <w:rPr>
          <w:sz w:val="24"/>
          <w:szCs w:val="20"/>
        </w:rPr>
        <w:t>faible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irréfléchi.</w:t>
      </w:r>
      <w:r w:rsidR="00FC055E" w:rsidRPr="00FF122D">
        <w:rPr>
          <w:sz w:val="24"/>
          <w:szCs w:val="20"/>
        </w:rPr>
        <w:t xml:space="preserve"> </w:t>
      </w:r>
      <w:r w:rsidRPr="00FF122D">
        <w:rPr>
          <w:sz w:val="24"/>
          <w:szCs w:val="20"/>
        </w:rPr>
        <w:t>Ces</w:t>
      </w:r>
      <w:r w:rsidR="00FC055E" w:rsidRPr="00FF122D">
        <w:rPr>
          <w:sz w:val="24"/>
          <w:szCs w:val="20"/>
        </w:rPr>
        <w:t xml:space="preserve"> </w:t>
      </w:r>
      <w:r w:rsidRPr="00FF122D">
        <w:rPr>
          <w:sz w:val="24"/>
          <w:szCs w:val="20"/>
        </w:rPr>
        <w:t>voyants</w:t>
      </w:r>
      <w:r w:rsidR="00FC055E" w:rsidRPr="00FF122D">
        <w:rPr>
          <w:sz w:val="24"/>
          <w:szCs w:val="20"/>
        </w:rPr>
        <w:t xml:space="preserve"> </w:t>
      </w:r>
      <w:r w:rsidRPr="00FF122D">
        <w:rPr>
          <w:sz w:val="24"/>
          <w:szCs w:val="20"/>
        </w:rPr>
        <w:t>négatifs</w:t>
      </w:r>
      <w:r w:rsidR="00FC055E" w:rsidRPr="00FF122D">
        <w:rPr>
          <w:sz w:val="24"/>
          <w:szCs w:val="20"/>
        </w:rPr>
        <w:t xml:space="preserve"> </w:t>
      </w:r>
      <w:r w:rsidRPr="00FF122D">
        <w:rPr>
          <w:sz w:val="24"/>
          <w:szCs w:val="20"/>
        </w:rPr>
        <w:t>sombrent</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la suggestion compulsive. En proie à la suggestion compulsive ou pathologique, ces voyants négatifs plongent dans l</w:t>
      </w:r>
      <w:r w:rsidR="009B614C" w:rsidRPr="00FF122D">
        <w:rPr>
          <w:sz w:val="24"/>
          <w:szCs w:val="20"/>
        </w:rPr>
        <w:t>’</w:t>
      </w:r>
      <w:r w:rsidRPr="00FF122D">
        <w:rPr>
          <w:sz w:val="24"/>
          <w:szCs w:val="20"/>
        </w:rPr>
        <w:t>horrible abîme de la délinquance.</w:t>
      </w:r>
    </w:p>
    <w:p w14:paraId="64087E62" w14:textId="77777777" w:rsidR="00FC055E" w:rsidRPr="00FF122D" w:rsidRDefault="002C1313" w:rsidP="00FF122D">
      <w:pPr>
        <w:pStyle w:val="CorpstexteLivre"/>
        <w:widowControl/>
        <w:rPr>
          <w:sz w:val="24"/>
          <w:szCs w:val="20"/>
        </w:rPr>
      </w:pPr>
      <w:r w:rsidRPr="00FF122D">
        <w:rPr>
          <w:sz w:val="24"/>
          <w:szCs w:val="20"/>
        </w:rPr>
        <w:t>Ces clairvoyants voient réellement des formes qui existent dans 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de la grande nature.</w:t>
      </w:r>
    </w:p>
    <w:p w14:paraId="34E55A62" w14:textId="77777777" w:rsidR="00FC055E" w:rsidRPr="00FF122D" w:rsidRDefault="002C1313" w:rsidP="00FF122D">
      <w:pPr>
        <w:pStyle w:val="CorpstexteLivre"/>
        <w:widowControl/>
        <w:rPr>
          <w:sz w:val="24"/>
          <w:szCs w:val="20"/>
        </w:rPr>
      </w:pPr>
      <w:r w:rsidRPr="00FF122D">
        <w:rPr>
          <w:sz w:val="24"/>
          <w:szCs w:val="20"/>
        </w:rPr>
        <w:t>Aucun scientifique véritable ne pourrait accepter comme infaillibles les visions d</w:t>
      </w:r>
      <w:r w:rsidR="009B614C" w:rsidRPr="00FF122D">
        <w:rPr>
          <w:sz w:val="24"/>
          <w:szCs w:val="20"/>
        </w:rPr>
        <w:t>’</w:t>
      </w:r>
      <w:r w:rsidRPr="00FF122D">
        <w:rPr>
          <w:sz w:val="24"/>
          <w:szCs w:val="20"/>
        </w:rPr>
        <w:t>un clairvoyant négatif. Seule la clairvoyance vraiment positive est infaillible. Pour développer la clairvoyance positive, il faut une puissante discipline intellectuelle. Ceux qui veulent développer la clairvoyance positive doivent pratiquer les exercices ésotériques et étudier les meilleurs auteurs de la Théosophie, du Rosicrucisme, du Yoga, de la psychologie, etc.</w:t>
      </w:r>
    </w:p>
    <w:p w14:paraId="5DC920D7" w14:textId="77777777" w:rsidR="00FC055E" w:rsidRPr="00FF122D" w:rsidRDefault="002C1313" w:rsidP="00FF122D">
      <w:pPr>
        <w:pStyle w:val="CorpstexteLivre"/>
        <w:widowControl/>
        <w:rPr>
          <w:sz w:val="24"/>
          <w:szCs w:val="20"/>
        </w:rPr>
      </w:pPr>
      <w:r w:rsidRPr="00FF122D">
        <w:rPr>
          <w:sz w:val="24"/>
          <w:szCs w:val="20"/>
        </w:rPr>
        <w:t>Le pire ennemi,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 xml:space="preserve">ignorance. Nous recommandons à nos lecteurs la grande </w:t>
      </w:r>
      <w:r w:rsidR="009B614C" w:rsidRPr="00FF122D">
        <w:rPr>
          <w:sz w:val="24"/>
          <w:szCs w:val="20"/>
        </w:rPr>
        <w:t>œu</w:t>
      </w:r>
      <w:r w:rsidRPr="00FF122D">
        <w:rPr>
          <w:sz w:val="24"/>
          <w:szCs w:val="20"/>
        </w:rPr>
        <w:t xml:space="preserve">vre de la maîtresse Helena </w:t>
      </w:r>
      <w:proofErr w:type="spellStart"/>
      <w:r w:rsidRPr="00FF122D">
        <w:rPr>
          <w:sz w:val="24"/>
          <w:szCs w:val="20"/>
        </w:rPr>
        <w:t>Petrovna</w:t>
      </w:r>
      <w:proofErr w:type="spellEnd"/>
      <w:r w:rsidRPr="00FF122D">
        <w:rPr>
          <w:sz w:val="24"/>
          <w:szCs w:val="20"/>
        </w:rPr>
        <w:t xml:space="preserve"> Blavatsky intitulée La Doctrine Secrète. Nous recommandons aussi le Kundalini Yoga de </w:t>
      </w:r>
      <w:proofErr w:type="spellStart"/>
      <w:r w:rsidRPr="00FF122D">
        <w:rPr>
          <w:sz w:val="24"/>
          <w:szCs w:val="20"/>
        </w:rPr>
        <w:t>Sivananda</w:t>
      </w:r>
      <w:proofErr w:type="spellEnd"/>
      <w:r w:rsidRPr="00FF122D">
        <w:rPr>
          <w:sz w:val="24"/>
          <w:szCs w:val="20"/>
        </w:rPr>
        <w:t xml:space="preserve">, les </w:t>
      </w:r>
      <w:r w:rsidR="009B614C" w:rsidRPr="00FF122D">
        <w:rPr>
          <w:sz w:val="24"/>
          <w:szCs w:val="20"/>
        </w:rPr>
        <w:t>œu</w:t>
      </w:r>
      <w:r w:rsidRPr="00FF122D">
        <w:rPr>
          <w:sz w:val="24"/>
          <w:szCs w:val="20"/>
        </w:rPr>
        <w:t xml:space="preserve">vres du docteur Arnold </w:t>
      </w:r>
      <w:proofErr w:type="spellStart"/>
      <w:r w:rsidRPr="00FF122D">
        <w:rPr>
          <w:sz w:val="24"/>
          <w:szCs w:val="20"/>
        </w:rPr>
        <w:t>Krumm</w:t>
      </w:r>
      <w:proofErr w:type="spellEnd"/>
      <w:r w:rsidRPr="00FF122D">
        <w:rPr>
          <w:sz w:val="24"/>
          <w:szCs w:val="20"/>
        </w:rPr>
        <w:t xml:space="preserve">-Heller, les </w:t>
      </w:r>
      <w:r w:rsidR="009B614C" w:rsidRPr="00FF122D">
        <w:rPr>
          <w:sz w:val="24"/>
          <w:szCs w:val="20"/>
        </w:rPr>
        <w:t>œu</w:t>
      </w:r>
      <w:r w:rsidRPr="00FF122D">
        <w:rPr>
          <w:sz w:val="24"/>
          <w:szCs w:val="20"/>
        </w:rPr>
        <w:t xml:space="preserve">vres du docteur Jorge </w:t>
      </w:r>
      <w:proofErr w:type="spellStart"/>
      <w:r w:rsidRPr="00FF122D">
        <w:rPr>
          <w:sz w:val="24"/>
          <w:szCs w:val="20"/>
        </w:rPr>
        <w:t>Adoum</w:t>
      </w:r>
      <w:proofErr w:type="spellEnd"/>
      <w:r w:rsidRPr="00FF122D">
        <w:rPr>
          <w:sz w:val="24"/>
          <w:szCs w:val="20"/>
        </w:rPr>
        <w:t xml:space="preserve"> et de Rudolf Steiner...</w:t>
      </w:r>
    </w:p>
    <w:p w14:paraId="07FDBDA3" w14:textId="77777777" w:rsidR="00FC055E" w:rsidRPr="00FF122D" w:rsidRDefault="002C1313" w:rsidP="00FF122D">
      <w:pPr>
        <w:pStyle w:val="CorpstexteLivre"/>
        <w:widowControl/>
        <w:rPr>
          <w:sz w:val="24"/>
          <w:szCs w:val="20"/>
        </w:rPr>
      </w:pPr>
      <w:r w:rsidRPr="00FF122D">
        <w:rPr>
          <w:sz w:val="24"/>
          <w:szCs w:val="20"/>
        </w:rPr>
        <w:t>Ce n</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avec une vaste culture intellectuelle et une grande discipline ésotérique que nous pouvons obtenir la clairvoyance positive. Seules les personnes hautement cultivées et soumises à la plus rigoureuse discipline intellectuelle peuvent développer une clairvoyance vraiment positive. L</w:t>
      </w:r>
      <w:r w:rsidR="009B614C" w:rsidRPr="00FF122D">
        <w:rPr>
          <w:sz w:val="24"/>
          <w:szCs w:val="20"/>
        </w:rPr>
        <w:t>’</w:t>
      </w:r>
      <w:r w:rsidRPr="00FF122D">
        <w:rPr>
          <w:sz w:val="24"/>
          <w:szCs w:val="20"/>
        </w:rPr>
        <w:t>intellection illuminée est le résultat de la clairvoyance positive.</w:t>
      </w:r>
    </w:p>
    <w:p w14:paraId="2C60CE6A" w14:textId="77777777" w:rsidR="00FC055E" w:rsidRPr="00FF122D" w:rsidRDefault="002C1313" w:rsidP="00FF122D">
      <w:pPr>
        <w:pStyle w:val="Heading3"/>
        <w:widowControl/>
        <w:rPr>
          <w:sz w:val="28"/>
          <w:szCs w:val="20"/>
        </w:rPr>
      </w:pPr>
      <w:bookmarkStart w:id="20" w:name="_Toc431853073"/>
      <w:r w:rsidRPr="00FF122D">
        <w:rPr>
          <w:sz w:val="28"/>
          <w:szCs w:val="20"/>
        </w:rPr>
        <w:lastRenderedPageBreak/>
        <w:t>Chapitre 17</w:t>
      </w:r>
      <w:r w:rsidR="003844A6" w:rsidRPr="00FF122D">
        <w:rPr>
          <w:sz w:val="28"/>
          <w:szCs w:val="20"/>
        </w:rPr>
        <w:t xml:space="preserve"> - </w:t>
      </w:r>
      <w:r w:rsidRPr="00FF122D">
        <w:rPr>
          <w:sz w:val="28"/>
          <w:szCs w:val="20"/>
        </w:rPr>
        <w:t>La Conscience</w:t>
      </w:r>
      <w:bookmarkEnd w:id="20"/>
    </w:p>
    <w:p w14:paraId="18DB74D4" w14:textId="77777777" w:rsidR="00FC055E" w:rsidRPr="00FF122D" w:rsidRDefault="002C1313" w:rsidP="00FF122D">
      <w:pPr>
        <w:pStyle w:val="CorpstexteLivre"/>
        <w:widowControl/>
        <w:rPr>
          <w:sz w:val="24"/>
          <w:szCs w:val="20"/>
        </w:rPr>
      </w:pPr>
      <w:r w:rsidRPr="00FF122D">
        <w:rPr>
          <w:sz w:val="24"/>
          <w:szCs w:val="20"/>
        </w:rPr>
        <w:t>Seuls ceux qui ont réussi à s</w:t>
      </w:r>
      <w:r w:rsidR="009B614C" w:rsidRPr="00FF122D">
        <w:rPr>
          <w:sz w:val="24"/>
          <w:szCs w:val="20"/>
        </w:rPr>
        <w:t>’</w:t>
      </w:r>
      <w:r w:rsidRPr="00FF122D">
        <w:rPr>
          <w:sz w:val="24"/>
          <w:szCs w:val="20"/>
        </w:rPr>
        <w:t>éveiller dans les mondes supérieurs possèdent la clairvoyance consciente.</w:t>
      </w:r>
    </w:p>
    <w:p w14:paraId="361DA4F6" w14:textId="77777777" w:rsidR="00FC055E" w:rsidRPr="00FF122D" w:rsidRDefault="002C1313" w:rsidP="00FF122D">
      <w:pPr>
        <w:pStyle w:val="CorpstexteLivre"/>
        <w:widowControl/>
        <w:rPr>
          <w:sz w:val="24"/>
          <w:szCs w:val="20"/>
        </w:rPr>
      </w:pPr>
      <w:r w:rsidRPr="00FF122D">
        <w:rPr>
          <w:sz w:val="24"/>
          <w:szCs w:val="20"/>
        </w:rPr>
        <w:t>Au cours des heures de sommeil normal, tous les êtres humains vivent dans les mondes suprasensibles enveloppés de leur corps astral.</w:t>
      </w:r>
    </w:p>
    <w:p w14:paraId="2A4E30D5"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humanité</w:t>
      </w:r>
      <w:r w:rsidR="009B614C" w:rsidRPr="00FF122D">
        <w:rPr>
          <w:sz w:val="24"/>
          <w:szCs w:val="20"/>
        </w:rPr>
        <w:t xml:space="preserve"> </w:t>
      </w:r>
      <w:r w:rsidRPr="00FF122D">
        <w:rPr>
          <w:sz w:val="24"/>
          <w:szCs w:val="20"/>
        </w:rPr>
        <w:t>vit</w:t>
      </w:r>
      <w:r w:rsidR="009B614C" w:rsidRPr="00FF122D">
        <w:rPr>
          <w:sz w:val="24"/>
          <w:szCs w:val="20"/>
        </w:rPr>
        <w:t xml:space="preserve"> </w:t>
      </w:r>
      <w:r w:rsidRPr="00FF122D">
        <w:rPr>
          <w:sz w:val="24"/>
          <w:szCs w:val="20"/>
        </w:rPr>
        <w:t>durant</w:t>
      </w:r>
      <w:r w:rsidR="009B614C" w:rsidRPr="00FF122D">
        <w:rPr>
          <w:sz w:val="24"/>
          <w:szCs w:val="20"/>
        </w:rPr>
        <w:t xml:space="preserve"> </w:t>
      </w:r>
      <w:r w:rsidRPr="00FF122D">
        <w:rPr>
          <w:sz w:val="24"/>
          <w:szCs w:val="20"/>
        </w:rPr>
        <w:t>le</w:t>
      </w:r>
      <w:r w:rsidR="009B614C" w:rsidRPr="00FF122D">
        <w:rPr>
          <w:sz w:val="24"/>
          <w:szCs w:val="20"/>
        </w:rPr>
        <w:t xml:space="preserve"> </w:t>
      </w:r>
      <w:r w:rsidRPr="00FF122D">
        <w:rPr>
          <w:sz w:val="24"/>
          <w:szCs w:val="20"/>
        </w:rPr>
        <w:t>sommeil</w:t>
      </w:r>
      <w:r w:rsidR="009B614C" w:rsidRPr="00FF122D">
        <w:rPr>
          <w:sz w:val="24"/>
          <w:szCs w:val="20"/>
        </w:rPr>
        <w:t xml:space="preserve"> </w:t>
      </w:r>
      <w:r w:rsidRPr="00FF122D">
        <w:rPr>
          <w:sz w:val="24"/>
          <w:szCs w:val="20"/>
        </w:rPr>
        <w:t>normal</w:t>
      </w:r>
      <w:r w:rsidR="009B614C"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après</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mort</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régions suprasensibles de la grande Mère Nature. Malheureusement, les gens déambulent dans l</w:t>
      </w:r>
      <w:r w:rsidR="009B614C" w:rsidRPr="00FF122D">
        <w:rPr>
          <w:sz w:val="24"/>
          <w:szCs w:val="20"/>
        </w:rPr>
        <w:t>’</w:t>
      </w:r>
      <w:r w:rsidRPr="00FF122D">
        <w:rPr>
          <w:sz w:val="24"/>
          <w:szCs w:val="20"/>
        </w:rPr>
        <w:t>au-delà avec la conscience endormie.</w:t>
      </w:r>
    </w:p>
    <w:p w14:paraId="14B42F74" w14:textId="77777777" w:rsidR="00FC055E" w:rsidRPr="00FF122D" w:rsidRDefault="002C1313" w:rsidP="00FF122D">
      <w:pPr>
        <w:pStyle w:val="CorpstexteLivre"/>
        <w:widowControl/>
        <w:rPr>
          <w:sz w:val="24"/>
          <w:szCs w:val="20"/>
        </w:rPr>
      </w:pPr>
      <w:r w:rsidRPr="00FF122D">
        <w:rPr>
          <w:sz w:val="24"/>
          <w:szCs w:val="20"/>
        </w:rPr>
        <w:t xml:space="preserve">Seules les </w:t>
      </w:r>
      <w:r w:rsidR="009B614C" w:rsidRPr="00FF122D">
        <w:rPr>
          <w:sz w:val="24"/>
          <w:szCs w:val="20"/>
        </w:rPr>
        <w:t>Âme</w:t>
      </w:r>
      <w:r w:rsidRPr="00FF122D">
        <w:rPr>
          <w:sz w:val="24"/>
          <w:szCs w:val="20"/>
        </w:rPr>
        <w:t>s qui vivent éveillées dans les mondes suprasensibles possèdent la clairvoyance positive. En réalité, ceux qui sont dotés d</w:t>
      </w:r>
      <w:r w:rsidR="009B614C" w:rsidRPr="00FF122D">
        <w:rPr>
          <w:sz w:val="24"/>
          <w:szCs w:val="20"/>
        </w:rPr>
        <w:t>’</w:t>
      </w:r>
      <w:r w:rsidRPr="00FF122D">
        <w:rPr>
          <w:sz w:val="24"/>
          <w:szCs w:val="20"/>
        </w:rPr>
        <w:t>une conscience continue que leur corps physique soit réveillé ou endormi, ceux-là sont toujours en état de veille</w:t>
      </w:r>
      <w:r w:rsidR="009B614C" w:rsidRPr="00FF122D">
        <w:rPr>
          <w:sz w:val="24"/>
          <w:szCs w:val="20"/>
        </w:rPr>
        <w:t> ;</w:t>
      </w:r>
      <w:r w:rsidRPr="00FF122D">
        <w:rPr>
          <w:sz w:val="24"/>
          <w:szCs w:val="20"/>
        </w:rPr>
        <w:t xml:space="preserve"> ce sont des clairvoyants positifs car ils possèdent une conscience continue.</w:t>
      </w:r>
    </w:p>
    <w:p w14:paraId="5F8D20F9" w14:textId="77777777" w:rsidR="00FC055E" w:rsidRPr="00FF122D" w:rsidRDefault="002C1313" w:rsidP="00FF122D">
      <w:pPr>
        <w:pStyle w:val="CorpstexteLivre"/>
        <w:widowControl/>
        <w:rPr>
          <w:sz w:val="24"/>
          <w:szCs w:val="20"/>
        </w:rPr>
      </w:pPr>
      <w:r w:rsidRPr="00FF122D">
        <w:rPr>
          <w:sz w:val="24"/>
          <w:szCs w:val="20"/>
        </w:rPr>
        <w:t xml:space="preserve">Toute véritable investigation </w:t>
      </w:r>
      <w:proofErr w:type="spellStart"/>
      <w:r w:rsidR="00CF4BB9" w:rsidRPr="00FF122D">
        <w:rPr>
          <w:sz w:val="24"/>
          <w:szCs w:val="20"/>
        </w:rPr>
        <w:t>E</w:t>
      </w:r>
      <w:r w:rsidRPr="00FF122D">
        <w:rPr>
          <w:sz w:val="24"/>
          <w:szCs w:val="20"/>
        </w:rPr>
        <w:t>ndotérique</w:t>
      </w:r>
      <w:proofErr w:type="spellEnd"/>
      <w:r w:rsidRPr="00FF122D">
        <w:rPr>
          <w:sz w:val="24"/>
          <w:szCs w:val="20"/>
        </w:rPr>
        <w:t xml:space="preserve"> et </w:t>
      </w:r>
      <w:r w:rsidR="00CF4BB9" w:rsidRPr="00FF122D">
        <w:rPr>
          <w:sz w:val="24"/>
          <w:szCs w:val="20"/>
        </w:rPr>
        <w:t>É</w:t>
      </w:r>
      <w:r w:rsidRPr="00FF122D">
        <w:rPr>
          <w:sz w:val="24"/>
          <w:szCs w:val="20"/>
        </w:rPr>
        <w:t>sotérique part de cet état de vigilance parfaite. Il faut que le rêveur s</w:t>
      </w:r>
      <w:r w:rsidR="009B614C" w:rsidRPr="00FF122D">
        <w:rPr>
          <w:sz w:val="24"/>
          <w:szCs w:val="20"/>
        </w:rPr>
        <w:t>’</w:t>
      </w:r>
      <w:r w:rsidRPr="00FF122D">
        <w:rPr>
          <w:sz w:val="24"/>
          <w:szCs w:val="20"/>
        </w:rPr>
        <w:t>éveille dans les mondes internes avant de pouvoir devenir un investigateur compétent dans les mondes supérieurs.</w:t>
      </w:r>
    </w:p>
    <w:p w14:paraId="4436D443" w14:textId="77777777" w:rsidR="00FC055E" w:rsidRPr="00FF122D" w:rsidRDefault="002C1313" w:rsidP="00FF122D">
      <w:pPr>
        <w:pStyle w:val="CorpstexteLivre"/>
        <w:widowControl/>
        <w:rPr>
          <w:sz w:val="24"/>
          <w:szCs w:val="20"/>
        </w:rPr>
      </w:pPr>
      <w:r w:rsidRPr="00FF122D">
        <w:rPr>
          <w:sz w:val="24"/>
          <w:szCs w:val="20"/>
        </w:rPr>
        <w:t>Les médiums du spiritisme ne sont d</w:t>
      </w:r>
      <w:r w:rsidR="009B614C" w:rsidRPr="00FF122D">
        <w:rPr>
          <w:sz w:val="24"/>
          <w:szCs w:val="20"/>
        </w:rPr>
        <w:t>’</w:t>
      </w:r>
      <w:r w:rsidRPr="00FF122D">
        <w:rPr>
          <w:sz w:val="24"/>
          <w:szCs w:val="20"/>
        </w:rPr>
        <w:t>aucun secours pour investiguer dans les mondes supérieurs parce qu</w:t>
      </w:r>
      <w:r w:rsidR="009B614C" w:rsidRPr="00FF122D">
        <w:rPr>
          <w:sz w:val="24"/>
          <w:szCs w:val="20"/>
        </w:rPr>
        <w:t>’</w:t>
      </w:r>
      <w:r w:rsidRPr="00FF122D">
        <w:rPr>
          <w:sz w:val="24"/>
          <w:szCs w:val="20"/>
        </w:rPr>
        <w:t>ils ont disloqué leur corps mental. Les médiums sont mentalement déséquilibrés et toute investigation qu</w:t>
      </w:r>
      <w:r w:rsidR="009B614C" w:rsidRPr="00FF122D">
        <w:rPr>
          <w:sz w:val="24"/>
          <w:szCs w:val="20"/>
        </w:rPr>
        <w:t>’</w:t>
      </w:r>
      <w:r w:rsidRPr="00FF122D">
        <w:rPr>
          <w:sz w:val="24"/>
          <w:szCs w:val="20"/>
        </w:rPr>
        <w:t>ils tentent de faire dans les mondes supérieurs s</w:t>
      </w:r>
      <w:r w:rsidR="009B614C" w:rsidRPr="00FF122D">
        <w:rPr>
          <w:sz w:val="24"/>
          <w:szCs w:val="20"/>
        </w:rPr>
        <w:t>’</w:t>
      </w:r>
      <w:r w:rsidRPr="00FF122D">
        <w:rPr>
          <w:sz w:val="24"/>
          <w:szCs w:val="20"/>
        </w:rPr>
        <w:t>avère un échec. Les états psychopathiques des médiums, la suggestion compulsive et pathologique à laquelle ils sont prédisposés, le comportement épileptoïde pendant leur transe et l</w:t>
      </w:r>
      <w:r w:rsidR="009B614C" w:rsidRPr="00FF122D">
        <w:rPr>
          <w:sz w:val="24"/>
          <w:szCs w:val="20"/>
        </w:rPr>
        <w:t>’</w:t>
      </w:r>
      <w:r w:rsidRPr="00FF122D">
        <w:rPr>
          <w:sz w:val="24"/>
          <w:szCs w:val="20"/>
        </w:rPr>
        <w:t>obsession psychique font de ces gens des individus fantaisistes, anormaux et mentalement déséquilibrés.</w:t>
      </w:r>
    </w:p>
    <w:p w14:paraId="0679E616" w14:textId="77777777" w:rsidR="00FC055E" w:rsidRPr="00FF122D" w:rsidRDefault="002C1313" w:rsidP="00FF122D">
      <w:pPr>
        <w:pStyle w:val="CorpstexteLivre"/>
        <w:widowControl/>
        <w:rPr>
          <w:sz w:val="24"/>
          <w:szCs w:val="20"/>
        </w:rPr>
      </w:pPr>
      <w:r w:rsidRPr="00FF122D">
        <w:rPr>
          <w:sz w:val="24"/>
          <w:szCs w:val="20"/>
        </w:rPr>
        <w:t>Le corps astral se détache toutes les nuits du corps physique pendant le sommeil pour déambuler dans les mondes suprasensibles.</w:t>
      </w:r>
    </w:p>
    <w:p w14:paraId="0D7C8202" w14:textId="77777777" w:rsidR="00FC055E" w:rsidRPr="00FF122D" w:rsidRDefault="002C1313" w:rsidP="00FF122D">
      <w:pPr>
        <w:pStyle w:val="CorpstexteLivre"/>
        <w:widowControl/>
        <w:rPr>
          <w:sz w:val="24"/>
          <w:szCs w:val="20"/>
        </w:rPr>
      </w:pPr>
      <w:r w:rsidRPr="00FF122D">
        <w:rPr>
          <w:sz w:val="24"/>
          <w:szCs w:val="20"/>
        </w:rPr>
        <w:t>Pour investiguer dans les mondes supérieurs, il faut une pensée logique et un jugement exact.</w:t>
      </w:r>
    </w:p>
    <w:p w14:paraId="7C943A0D" w14:textId="77777777" w:rsidR="00FC055E" w:rsidRPr="00FF122D" w:rsidRDefault="002C1313" w:rsidP="00FF122D">
      <w:pPr>
        <w:pStyle w:val="CorpstexteLivre"/>
        <w:widowControl/>
        <w:rPr>
          <w:sz w:val="24"/>
          <w:szCs w:val="20"/>
        </w:rPr>
      </w:pPr>
      <w:r w:rsidRPr="00FF122D">
        <w:rPr>
          <w:sz w:val="24"/>
          <w:szCs w:val="20"/>
        </w:rPr>
        <w:lastRenderedPageBreak/>
        <w:t>Toute vision vraiment positive doit être totalement corroborée par les faits concrets du monde physique.</w:t>
      </w:r>
      <w:r w:rsidR="009B614C" w:rsidRPr="00FF122D">
        <w:rPr>
          <w:sz w:val="24"/>
          <w:szCs w:val="20"/>
        </w:rPr>
        <w:t xml:space="preserve"> « </w:t>
      </w:r>
      <w:r w:rsidRPr="00FF122D">
        <w:rPr>
          <w:sz w:val="24"/>
          <w:szCs w:val="20"/>
        </w:rPr>
        <w:t>La vérité ne s</w:t>
      </w:r>
      <w:r w:rsidR="009B614C" w:rsidRPr="00FF122D">
        <w:rPr>
          <w:sz w:val="24"/>
          <w:szCs w:val="20"/>
        </w:rPr>
        <w:t>’</w:t>
      </w:r>
      <w:r w:rsidRPr="00FF122D">
        <w:rPr>
          <w:sz w:val="24"/>
          <w:szCs w:val="20"/>
        </w:rPr>
        <w:t>éloigne pas de la nature humaine. Si ce que nous considérons comme vérité s</w:t>
      </w:r>
      <w:r w:rsidR="009B614C" w:rsidRPr="00FF122D">
        <w:rPr>
          <w:sz w:val="24"/>
          <w:szCs w:val="20"/>
        </w:rPr>
        <w:t>’</w:t>
      </w:r>
      <w:r w:rsidRPr="00FF122D">
        <w:rPr>
          <w:sz w:val="24"/>
          <w:szCs w:val="20"/>
        </w:rPr>
        <w:t>écarte de la nature humaine, alors ce ne peut être la vérité</w:t>
      </w:r>
      <w:r w:rsidR="009B614C" w:rsidRPr="00FF122D">
        <w:rPr>
          <w:sz w:val="24"/>
          <w:szCs w:val="20"/>
        </w:rPr>
        <w:t> ».</w:t>
      </w:r>
    </w:p>
    <w:p w14:paraId="5D83EED2" w14:textId="77777777" w:rsidR="00FC055E" w:rsidRPr="00FF122D" w:rsidRDefault="002C1313" w:rsidP="00FF122D">
      <w:pPr>
        <w:pStyle w:val="CorpstexteLivre"/>
        <w:widowControl/>
        <w:rPr>
          <w:sz w:val="24"/>
          <w:szCs w:val="20"/>
        </w:rPr>
      </w:pPr>
      <w:r w:rsidRPr="00FF122D">
        <w:rPr>
          <w:sz w:val="24"/>
          <w:szCs w:val="20"/>
        </w:rPr>
        <w:t>Le clairvoyant, s</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est pas un saint, doit au moins être un parfait</w:t>
      </w:r>
      <w:r w:rsidR="009B614C" w:rsidRPr="00FF122D">
        <w:rPr>
          <w:sz w:val="24"/>
          <w:szCs w:val="20"/>
        </w:rPr>
        <w:t xml:space="preserve"> « </w:t>
      </w:r>
      <w:r w:rsidRPr="00FF122D">
        <w:rPr>
          <w:sz w:val="24"/>
          <w:szCs w:val="20"/>
        </w:rPr>
        <w:t>gentilhomme</w:t>
      </w:r>
      <w:r w:rsidR="009B614C" w:rsidRPr="00FF122D">
        <w:rPr>
          <w:sz w:val="24"/>
          <w:szCs w:val="20"/>
        </w:rPr>
        <w:t> ».</w:t>
      </w:r>
      <w:r w:rsidRPr="00FF122D">
        <w:rPr>
          <w:sz w:val="24"/>
          <w:szCs w:val="20"/>
        </w:rPr>
        <w:t xml:space="preserve"> Nous avons connu le cas d</w:t>
      </w:r>
      <w:r w:rsidR="009B614C" w:rsidRPr="00FF122D">
        <w:rPr>
          <w:sz w:val="24"/>
          <w:szCs w:val="20"/>
        </w:rPr>
        <w:t>’</w:t>
      </w:r>
      <w:r w:rsidRPr="00FF122D">
        <w:rPr>
          <w:sz w:val="24"/>
          <w:szCs w:val="20"/>
        </w:rPr>
        <w:t>un clairvoyant paranoïaque qui calomnia une vertueuse mère de famille en l</w:t>
      </w:r>
      <w:r w:rsidR="009B614C" w:rsidRPr="00FF122D">
        <w:rPr>
          <w:sz w:val="24"/>
          <w:szCs w:val="20"/>
        </w:rPr>
        <w:t>’</w:t>
      </w:r>
      <w:r w:rsidRPr="00FF122D">
        <w:rPr>
          <w:sz w:val="24"/>
          <w:szCs w:val="20"/>
        </w:rPr>
        <w:t>accusant publiquement et la qualifiant de femme adultère, de sorcière, etc. Cette pauvre mère innocente et vertueuse fut écorchée publiquement par le clairvoyant paranoïaque.</w:t>
      </w:r>
    </w:p>
    <w:p w14:paraId="296DCFEC" w14:textId="77777777" w:rsidR="00FC055E" w:rsidRPr="00FF122D" w:rsidRDefault="002C1313" w:rsidP="00FF122D">
      <w:pPr>
        <w:pStyle w:val="CorpstexteLivre"/>
        <w:widowControl/>
        <w:rPr>
          <w:sz w:val="24"/>
          <w:szCs w:val="20"/>
        </w:rPr>
      </w:pPr>
      <w:r w:rsidRPr="00FF122D">
        <w:rPr>
          <w:sz w:val="24"/>
          <w:szCs w:val="20"/>
        </w:rPr>
        <w:t>Nous avons aussi connu le cas d</w:t>
      </w:r>
      <w:r w:rsidR="009B614C" w:rsidRPr="00FF122D">
        <w:rPr>
          <w:sz w:val="24"/>
          <w:szCs w:val="20"/>
        </w:rPr>
        <w:t>’</w:t>
      </w:r>
      <w:r w:rsidRPr="00FF122D">
        <w:rPr>
          <w:sz w:val="24"/>
          <w:szCs w:val="20"/>
        </w:rPr>
        <w:t>un clairvoyant neurasthén</w:t>
      </w:r>
      <w:r w:rsidR="00CF4BB9" w:rsidRPr="00FF122D">
        <w:rPr>
          <w:sz w:val="24"/>
          <w:szCs w:val="20"/>
        </w:rPr>
        <w:t>iqu</w:t>
      </w:r>
      <w:r w:rsidRPr="00FF122D">
        <w:rPr>
          <w:sz w:val="24"/>
          <w:szCs w:val="20"/>
        </w:rPr>
        <w:t>e qui calomnia et menaça de mort un honorable et vertueux citoyen, en le taxant de sorcier et en lui attribuant des pouvoirs diaboliques.</w:t>
      </w:r>
    </w:p>
    <w:p w14:paraId="74CE5E35" w14:textId="77777777" w:rsidR="00FC055E" w:rsidRPr="00FF122D" w:rsidRDefault="002C1313" w:rsidP="00FF122D">
      <w:pPr>
        <w:pStyle w:val="CorpstexteLivre"/>
        <w:widowControl/>
        <w:rPr>
          <w:sz w:val="24"/>
          <w:szCs w:val="20"/>
        </w:rPr>
      </w:pPr>
      <w:r w:rsidRPr="00FF122D">
        <w:rPr>
          <w:sz w:val="24"/>
          <w:szCs w:val="20"/>
        </w:rPr>
        <w:t>Nous avons connu encore un clairvoyant schizophrénique qui se mit tout à coup en colère contre un honnête citoyen, en l</w:t>
      </w:r>
      <w:r w:rsidR="009B614C" w:rsidRPr="00FF122D">
        <w:rPr>
          <w:sz w:val="24"/>
          <w:szCs w:val="20"/>
        </w:rPr>
        <w:t>’</w:t>
      </w:r>
      <w:r w:rsidRPr="00FF122D">
        <w:rPr>
          <w:sz w:val="24"/>
          <w:szCs w:val="20"/>
        </w:rPr>
        <w:t>accusant d</w:t>
      </w:r>
      <w:r w:rsidR="009B614C" w:rsidRPr="00FF122D">
        <w:rPr>
          <w:sz w:val="24"/>
          <w:szCs w:val="20"/>
        </w:rPr>
        <w:t>’</w:t>
      </w:r>
      <w:r w:rsidRPr="00FF122D">
        <w:rPr>
          <w:sz w:val="24"/>
          <w:szCs w:val="20"/>
        </w:rPr>
        <w:t>être en train de lui voler sa femme</w:t>
      </w:r>
      <w:r w:rsidR="009B614C" w:rsidRPr="00FF122D">
        <w:rPr>
          <w:sz w:val="24"/>
          <w:szCs w:val="20"/>
        </w:rPr>
        <w:t> ;</w:t>
      </w:r>
      <w:r w:rsidRPr="00FF122D">
        <w:rPr>
          <w:sz w:val="24"/>
          <w:szCs w:val="20"/>
        </w:rPr>
        <w:t xml:space="preserve"> il l</w:t>
      </w:r>
      <w:r w:rsidR="009B614C" w:rsidRPr="00FF122D">
        <w:rPr>
          <w:sz w:val="24"/>
          <w:szCs w:val="20"/>
        </w:rPr>
        <w:t>’</w:t>
      </w:r>
      <w:r w:rsidRPr="00FF122D">
        <w:rPr>
          <w:sz w:val="24"/>
          <w:szCs w:val="20"/>
        </w:rPr>
        <w:t xml:space="preserve">avait vu faire, disait-il, grâce à sa clairvoyance. Si ce clairvoyant avait été un </w:t>
      </w:r>
      <w:r w:rsidR="00CF4BB9" w:rsidRPr="00FF122D">
        <w:rPr>
          <w:sz w:val="24"/>
          <w:szCs w:val="20"/>
        </w:rPr>
        <w:t>neurasthénique</w:t>
      </w:r>
      <w:r w:rsidRPr="00FF122D">
        <w:rPr>
          <w:sz w:val="24"/>
          <w:szCs w:val="20"/>
        </w:rPr>
        <w:t>, il aurait pu assassiner l</w:t>
      </w:r>
      <w:r w:rsidR="009B614C" w:rsidRPr="00FF122D">
        <w:rPr>
          <w:sz w:val="24"/>
          <w:szCs w:val="20"/>
        </w:rPr>
        <w:t>’</w:t>
      </w:r>
      <w:r w:rsidRPr="00FF122D">
        <w:rPr>
          <w:sz w:val="24"/>
          <w:szCs w:val="20"/>
        </w:rPr>
        <w:t>homme. S</w:t>
      </w:r>
      <w:r w:rsidR="009B614C" w:rsidRPr="00FF122D">
        <w:rPr>
          <w:sz w:val="24"/>
          <w:szCs w:val="20"/>
        </w:rPr>
        <w:t>’</w:t>
      </w:r>
      <w:r w:rsidRPr="00FF122D">
        <w:rPr>
          <w:sz w:val="24"/>
          <w:szCs w:val="20"/>
        </w:rPr>
        <w:t>il avait été un paranoïaque, il aurait étudié et planifié un meurtre parfait. S</w:t>
      </w:r>
      <w:r w:rsidR="009B614C" w:rsidRPr="00FF122D">
        <w:rPr>
          <w:sz w:val="24"/>
          <w:szCs w:val="20"/>
        </w:rPr>
        <w:t>’</w:t>
      </w:r>
      <w:r w:rsidRPr="00FF122D">
        <w:rPr>
          <w:sz w:val="24"/>
          <w:szCs w:val="20"/>
        </w:rPr>
        <w:t xml:space="preserve">il avait été un </w:t>
      </w:r>
      <w:proofErr w:type="spellStart"/>
      <w:r w:rsidRPr="00FF122D">
        <w:rPr>
          <w:sz w:val="24"/>
          <w:szCs w:val="20"/>
        </w:rPr>
        <w:t>oligophrénique</w:t>
      </w:r>
      <w:proofErr w:type="spellEnd"/>
      <w:r w:rsidRPr="00FF122D">
        <w:rPr>
          <w:sz w:val="24"/>
          <w:szCs w:val="20"/>
        </w:rPr>
        <w:t>, il aurait tué à coups de couteau ou de fusil l</w:t>
      </w:r>
      <w:r w:rsidR="009B614C" w:rsidRPr="00FF122D">
        <w:rPr>
          <w:sz w:val="24"/>
          <w:szCs w:val="20"/>
        </w:rPr>
        <w:t>’</w:t>
      </w:r>
      <w:r w:rsidRPr="00FF122D">
        <w:rPr>
          <w:sz w:val="24"/>
          <w:szCs w:val="20"/>
        </w:rPr>
        <w:t>honnête homme qui, jamais de sa vie, n</w:t>
      </w:r>
      <w:r w:rsidR="009B614C" w:rsidRPr="00FF122D">
        <w:rPr>
          <w:sz w:val="24"/>
          <w:szCs w:val="20"/>
        </w:rPr>
        <w:t>’</w:t>
      </w:r>
      <w:r w:rsidRPr="00FF122D">
        <w:rPr>
          <w:sz w:val="24"/>
          <w:szCs w:val="20"/>
        </w:rPr>
        <w:t>avait songé ravir au clairvoyant sa femme. Si le clairvoyant avait fait traduire l</w:t>
      </w:r>
      <w:r w:rsidR="009B614C" w:rsidRPr="00FF122D">
        <w:rPr>
          <w:sz w:val="24"/>
          <w:szCs w:val="20"/>
        </w:rPr>
        <w:t>’</w:t>
      </w:r>
      <w:r w:rsidRPr="00FF122D">
        <w:rPr>
          <w:sz w:val="24"/>
          <w:szCs w:val="20"/>
        </w:rPr>
        <w:t>homme devant les tribunaux, les juges l</w:t>
      </w:r>
      <w:r w:rsidR="009B614C" w:rsidRPr="00FF122D">
        <w:rPr>
          <w:sz w:val="24"/>
          <w:szCs w:val="20"/>
        </w:rPr>
        <w:t>’</w:t>
      </w:r>
      <w:r w:rsidRPr="00FF122D">
        <w:rPr>
          <w:sz w:val="24"/>
          <w:szCs w:val="20"/>
        </w:rPr>
        <w:t>auraient déclaré non coupable. Pour condamner quelqu</w:t>
      </w:r>
      <w:r w:rsidR="009B614C" w:rsidRPr="00FF122D">
        <w:rPr>
          <w:sz w:val="24"/>
          <w:szCs w:val="20"/>
        </w:rPr>
        <w:t>’</w:t>
      </w:r>
      <w:r w:rsidRPr="00FF122D">
        <w:rPr>
          <w:sz w:val="24"/>
          <w:szCs w:val="20"/>
        </w:rPr>
        <w:t>un, il faut constater le corps du délit et prouver la culpabilité de l</w:t>
      </w:r>
      <w:r w:rsidR="009B614C" w:rsidRPr="00FF122D">
        <w:rPr>
          <w:sz w:val="24"/>
          <w:szCs w:val="20"/>
        </w:rPr>
        <w:t>’</w:t>
      </w:r>
      <w:r w:rsidRPr="00FF122D">
        <w:rPr>
          <w:sz w:val="24"/>
          <w:szCs w:val="20"/>
        </w:rPr>
        <w:t>accusé.</w:t>
      </w:r>
    </w:p>
    <w:p w14:paraId="2C01106A" w14:textId="77777777" w:rsidR="00FC055E" w:rsidRPr="00FF122D" w:rsidRDefault="002C1313" w:rsidP="00FF122D">
      <w:pPr>
        <w:pStyle w:val="CorpstexteLivre"/>
        <w:widowControl/>
        <w:rPr>
          <w:sz w:val="24"/>
          <w:szCs w:val="20"/>
        </w:rPr>
      </w:pPr>
      <w:r w:rsidRPr="00FF122D">
        <w:rPr>
          <w:sz w:val="24"/>
          <w:szCs w:val="20"/>
        </w:rPr>
        <w:t>La plupart des clairvoyants pourraient être poursuivis pour calomnie, pour diffamation, atteinte à l</w:t>
      </w:r>
      <w:r w:rsidR="009B614C" w:rsidRPr="00FF122D">
        <w:rPr>
          <w:sz w:val="24"/>
          <w:szCs w:val="20"/>
        </w:rPr>
        <w:t>’</w:t>
      </w:r>
      <w:r w:rsidRPr="00FF122D">
        <w:rPr>
          <w:sz w:val="24"/>
          <w:szCs w:val="20"/>
        </w:rPr>
        <w:t>honneur, injures et menaces.</w:t>
      </w:r>
    </w:p>
    <w:p w14:paraId="3FDF8168" w14:textId="77777777" w:rsidR="00FC055E" w:rsidRPr="00FF122D" w:rsidRDefault="002C1313" w:rsidP="00FF122D">
      <w:pPr>
        <w:pStyle w:val="CorpstexteLivre"/>
        <w:widowControl/>
        <w:rPr>
          <w:sz w:val="24"/>
          <w:szCs w:val="20"/>
        </w:rPr>
      </w:pPr>
      <w:r w:rsidRPr="00FF122D">
        <w:rPr>
          <w:sz w:val="24"/>
          <w:szCs w:val="20"/>
        </w:rPr>
        <w:t>Un autre aspect dont il faut tenir compte, c</w:t>
      </w:r>
      <w:r w:rsidR="009B614C" w:rsidRPr="00FF122D">
        <w:rPr>
          <w:sz w:val="24"/>
          <w:szCs w:val="20"/>
        </w:rPr>
        <w:t>’</w:t>
      </w:r>
      <w:r w:rsidRPr="00FF122D">
        <w:rPr>
          <w:sz w:val="24"/>
          <w:szCs w:val="20"/>
        </w:rPr>
        <w:t>est la justification du corps du délit. Si l</w:t>
      </w:r>
      <w:r w:rsidR="009B614C" w:rsidRPr="00FF122D">
        <w:rPr>
          <w:sz w:val="24"/>
          <w:szCs w:val="20"/>
        </w:rPr>
        <w:t>’</w:t>
      </w:r>
      <w:r w:rsidRPr="00FF122D">
        <w:rPr>
          <w:sz w:val="24"/>
          <w:szCs w:val="20"/>
        </w:rPr>
        <w:t>on ne justifie le corps du délit par aucune des formes établies par les codes de procédures pénales, l</w:t>
      </w:r>
      <w:r w:rsidR="009B614C" w:rsidRPr="00FF122D">
        <w:rPr>
          <w:sz w:val="24"/>
          <w:szCs w:val="20"/>
        </w:rPr>
        <w:t>’</w:t>
      </w:r>
      <w:r w:rsidRPr="00FF122D">
        <w:rPr>
          <w:sz w:val="24"/>
          <w:szCs w:val="20"/>
        </w:rPr>
        <w:t>accusé est innocent.</w:t>
      </w:r>
      <w:r w:rsidR="009B614C" w:rsidRPr="00FF122D">
        <w:rPr>
          <w:sz w:val="24"/>
          <w:szCs w:val="20"/>
        </w:rPr>
        <w:t xml:space="preserve"> « </w:t>
      </w:r>
      <w:r w:rsidRPr="00FF122D">
        <w:rPr>
          <w:sz w:val="24"/>
          <w:szCs w:val="20"/>
        </w:rPr>
        <w:t>Ne fais pas à un autre ce que tu ne voudrais pas qu</w:t>
      </w:r>
      <w:r w:rsidR="009B614C" w:rsidRPr="00FF122D">
        <w:rPr>
          <w:sz w:val="24"/>
          <w:szCs w:val="20"/>
        </w:rPr>
        <w:t>’</w:t>
      </w:r>
      <w:r w:rsidRPr="00FF122D">
        <w:rPr>
          <w:sz w:val="24"/>
          <w:szCs w:val="20"/>
        </w:rPr>
        <w:t>on te fasse</w:t>
      </w:r>
      <w:r w:rsidR="009B614C" w:rsidRPr="00FF122D">
        <w:rPr>
          <w:sz w:val="24"/>
          <w:szCs w:val="20"/>
        </w:rPr>
        <w:t> ».</w:t>
      </w:r>
      <w:r w:rsidRPr="00FF122D">
        <w:rPr>
          <w:sz w:val="24"/>
          <w:szCs w:val="20"/>
        </w:rPr>
        <w:t xml:space="preserve"> La vérité ne s</w:t>
      </w:r>
      <w:r w:rsidR="009B614C" w:rsidRPr="00FF122D">
        <w:rPr>
          <w:sz w:val="24"/>
          <w:szCs w:val="20"/>
        </w:rPr>
        <w:t>’</w:t>
      </w:r>
      <w:r w:rsidRPr="00FF122D">
        <w:rPr>
          <w:sz w:val="24"/>
          <w:szCs w:val="20"/>
        </w:rPr>
        <w:t>écarte pas de la nature humaine. Si ce que nous considérons comme la vérité s</w:t>
      </w:r>
      <w:r w:rsidR="009B614C" w:rsidRPr="00FF122D">
        <w:rPr>
          <w:sz w:val="24"/>
          <w:szCs w:val="20"/>
        </w:rPr>
        <w:t>’</w:t>
      </w:r>
      <w:r w:rsidRPr="00FF122D">
        <w:rPr>
          <w:sz w:val="24"/>
          <w:szCs w:val="20"/>
        </w:rPr>
        <w:t>éloigne de la nature humaine, alors ce n</w:t>
      </w:r>
      <w:r w:rsidR="009B614C" w:rsidRPr="00FF122D">
        <w:rPr>
          <w:sz w:val="24"/>
          <w:szCs w:val="20"/>
        </w:rPr>
        <w:t>’</w:t>
      </w:r>
      <w:r w:rsidRPr="00FF122D">
        <w:rPr>
          <w:sz w:val="24"/>
          <w:szCs w:val="20"/>
        </w:rPr>
        <w:t>est pas la vérité.</w:t>
      </w:r>
    </w:p>
    <w:p w14:paraId="7C7456E2" w14:textId="77777777" w:rsidR="00FC055E" w:rsidRPr="00FF122D" w:rsidRDefault="002C1313" w:rsidP="00FF122D">
      <w:pPr>
        <w:pStyle w:val="CorpstexteLivre"/>
        <w:widowControl/>
        <w:rPr>
          <w:sz w:val="24"/>
          <w:szCs w:val="20"/>
        </w:rPr>
      </w:pPr>
      <w:r w:rsidRPr="00FF122D">
        <w:rPr>
          <w:sz w:val="24"/>
          <w:szCs w:val="20"/>
        </w:rPr>
        <w:lastRenderedPageBreak/>
        <w:t>Le Christ a dit</w:t>
      </w:r>
      <w:r w:rsidR="009B614C" w:rsidRPr="00FF122D">
        <w:rPr>
          <w:sz w:val="24"/>
          <w:szCs w:val="20"/>
        </w:rPr>
        <w:t> : « </w:t>
      </w:r>
      <w:r w:rsidRPr="00FF122D">
        <w:rPr>
          <w:sz w:val="24"/>
          <w:szCs w:val="20"/>
        </w:rPr>
        <w:t>Ne jugez pas, afin que vous ne soyez pas jugés. Car du jugement dont vous jugez, vous serez jugés, et avec la mesure dont vous mesurez, l</w:t>
      </w:r>
      <w:r w:rsidR="009B614C" w:rsidRPr="00FF122D">
        <w:rPr>
          <w:sz w:val="24"/>
          <w:szCs w:val="20"/>
        </w:rPr>
        <w:t>’</w:t>
      </w:r>
      <w:r w:rsidRPr="00FF122D">
        <w:rPr>
          <w:sz w:val="24"/>
          <w:szCs w:val="20"/>
        </w:rPr>
        <w:t>on vous mesurera</w:t>
      </w:r>
      <w:r w:rsidR="009B614C" w:rsidRPr="00FF122D">
        <w:rPr>
          <w:sz w:val="24"/>
          <w:szCs w:val="20"/>
        </w:rPr>
        <w:t xml:space="preserve"> » </w:t>
      </w:r>
      <w:r w:rsidRPr="00FF122D">
        <w:rPr>
          <w:sz w:val="24"/>
          <w:szCs w:val="20"/>
        </w:rPr>
        <w:t>(Matthieu VII, 1-2).</w:t>
      </w:r>
    </w:p>
    <w:p w14:paraId="16360FB8" w14:textId="77777777" w:rsidR="00FC055E" w:rsidRPr="00FF122D" w:rsidRDefault="002C1313" w:rsidP="00FF122D">
      <w:pPr>
        <w:pStyle w:val="CorpstexteLivre"/>
        <w:widowControl/>
        <w:rPr>
          <w:sz w:val="24"/>
          <w:szCs w:val="20"/>
        </w:rPr>
      </w:pPr>
      <w:r w:rsidRPr="00FF122D">
        <w:rPr>
          <w:sz w:val="24"/>
          <w:szCs w:val="20"/>
        </w:rPr>
        <w:t>Le clairvoyant doit être rigoureusement analytique, hautement intellectuel et strictement scientifique.</w:t>
      </w:r>
    </w:p>
    <w:p w14:paraId="3305C3D0" w14:textId="77777777" w:rsidR="00FC055E" w:rsidRPr="00FF122D" w:rsidRDefault="002C1313" w:rsidP="00FF122D">
      <w:pPr>
        <w:pStyle w:val="CorpstexteLivre"/>
        <w:widowControl/>
        <w:rPr>
          <w:sz w:val="24"/>
          <w:szCs w:val="20"/>
        </w:rPr>
      </w:pPr>
      <w:r w:rsidRPr="00FF122D">
        <w:rPr>
          <w:sz w:val="24"/>
          <w:szCs w:val="20"/>
        </w:rPr>
        <w:t>Le pire ennemi du clairvoyant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ignorance.</w:t>
      </w:r>
    </w:p>
    <w:p w14:paraId="7F35BE5A" w14:textId="77777777" w:rsidR="00FC055E" w:rsidRPr="00FF122D" w:rsidRDefault="002C1313" w:rsidP="00FF122D">
      <w:pPr>
        <w:pStyle w:val="CorpstexteLivre"/>
        <w:widowControl/>
        <w:rPr>
          <w:sz w:val="24"/>
          <w:szCs w:val="20"/>
        </w:rPr>
      </w:pPr>
      <w:r w:rsidRPr="00FF122D">
        <w:rPr>
          <w:sz w:val="24"/>
          <w:szCs w:val="20"/>
        </w:rPr>
        <w:t>Le clairvoyant doit apprendre à voir sans qu</w:t>
      </w:r>
      <w:r w:rsidR="009B614C" w:rsidRPr="00FF122D">
        <w:rPr>
          <w:sz w:val="24"/>
          <w:szCs w:val="20"/>
        </w:rPr>
        <w:t>’</w:t>
      </w:r>
      <w:r w:rsidRPr="00FF122D">
        <w:rPr>
          <w:sz w:val="24"/>
          <w:szCs w:val="20"/>
        </w:rPr>
        <w:t xml:space="preserve">intervienne le Je, le Moi. </w:t>
      </w:r>
      <w:r w:rsidR="009B614C" w:rsidRPr="00FF122D">
        <w:rPr>
          <w:sz w:val="24"/>
          <w:szCs w:val="20"/>
        </w:rPr>
        <w:t xml:space="preserve">À </w:t>
      </w:r>
      <w:r w:rsidRPr="00FF122D">
        <w:rPr>
          <w:sz w:val="24"/>
          <w:szCs w:val="20"/>
        </w:rPr>
        <w:t>voir sans juger</w:t>
      </w:r>
      <w:r w:rsidR="003844A6" w:rsidRPr="00FF122D">
        <w:rPr>
          <w:sz w:val="24"/>
          <w:szCs w:val="20"/>
        </w:rPr>
        <w:t> </w:t>
      </w:r>
      <w:r w:rsidRPr="00FF122D">
        <w:rPr>
          <w:sz w:val="24"/>
          <w:szCs w:val="20"/>
        </w:rPr>
        <w:t>!</w:t>
      </w:r>
    </w:p>
    <w:p w14:paraId="4BD480F3" w14:textId="77777777" w:rsidR="00FC055E" w:rsidRPr="00FF122D" w:rsidRDefault="002C1313" w:rsidP="00FF122D">
      <w:pPr>
        <w:pStyle w:val="Heading3"/>
        <w:widowControl/>
        <w:rPr>
          <w:sz w:val="28"/>
          <w:szCs w:val="20"/>
        </w:rPr>
      </w:pPr>
      <w:bookmarkStart w:id="21" w:name="_Toc431853074"/>
      <w:r w:rsidRPr="00FF122D">
        <w:rPr>
          <w:sz w:val="28"/>
          <w:szCs w:val="20"/>
        </w:rPr>
        <w:lastRenderedPageBreak/>
        <w:t>Chapitre 18</w:t>
      </w:r>
      <w:r w:rsidR="003844A6" w:rsidRPr="00FF122D">
        <w:rPr>
          <w:sz w:val="28"/>
          <w:szCs w:val="20"/>
        </w:rPr>
        <w:t xml:space="preserve"> - </w:t>
      </w:r>
      <w:r w:rsidRPr="00FF122D">
        <w:rPr>
          <w:sz w:val="28"/>
          <w:szCs w:val="20"/>
        </w:rPr>
        <w:t>Le Moi Psycho-Biotypologique</w:t>
      </w:r>
      <w:bookmarkEnd w:id="21"/>
    </w:p>
    <w:p w14:paraId="3263C6AA" w14:textId="77777777" w:rsidR="00FC055E" w:rsidRPr="00FF122D" w:rsidRDefault="002C1313" w:rsidP="00FF122D">
      <w:pPr>
        <w:pStyle w:val="CorpstexteLivre"/>
        <w:widowControl/>
        <w:rPr>
          <w:sz w:val="24"/>
          <w:szCs w:val="20"/>
        </w:rPr>
      </w:pPr>
      <w:r w:rsidRPr="00FF122D">
        <w:rPr>
          <w:sz w:val="24"/>
          <w:szCs w:val="20"/>
        </w:rPr>
        <w:t>Le mental est embouteillé dans le Moi. Toute réaction situationnelle du mental est le résultat du Moi psycho-biotypologique.</w:t>
      </w:r>
    </w:p>
    <w:p w14:paraId="38C9402D" w14:textId="77777777" w:rsidR="00FC055E" w:rsidRPr="00FF122D" w:rsidRDefault="002C1313" w:rsidP="00FF122D">
      <w:pPr>
        <w:pStyle w:val="CorpstexteLivre"/>
        <w:widowControl/>
        <w:rPr>
          <w:sz w:val="24"/>
          <w:szCs w:val="20"/>
        </w:rPr>
      </w:pPr>
      <w:r w:rsidRPr="00FF122D">
        <w:rPr>
          <w:sz w:val="24"/>
          <w:szCs w:val="20"/>
        </w:rPr>
        <w:t>Toute perception passe des sens au mental. Le Moi traduit toutes les informations recueillies</w:t>
      </w:r>
      <w:r w:rsidR="00FC055E" w:rsidRPr="00FF122D">
        <w:rPr>
          <w:sz w:val="24"/>
          <w:szCs w:val="20"/>
        </w:rPr>
        <w:t xml:space="preserve"> </w:t>
      </w:r>
      <w:r w:rsidRPr="00FF122D">
        <w:rPr>
          <w:sz w:val="24"/>
          <w:szCs w:val="20"/>
        </w:rPr>
        <w:t>par</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mental</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son</w:t>
      </w:r>
      <w:r w:rsidR="00FC055E" w:rsidRPr="00FF122D">
        <w:rPr>
          <w:sz w:val="24"/>
          <w:szCs w:val="20"/>
        </w:rPr>
        <w:t xml:space="preserve"> </w:t>
      </w:r>
      <w:r w:rsidRPr="00FF122D">
        <w:rPr>
          <w:sz w:val="24"/>
          <w:szCs w:val="20"/>
        </w:rPr>
        <w:t>propre</w:t>
      </w:r>
      <w:r w:rsidR="00FC055E" w:rsidRPr="00FF122D">
        <w:rPr>
          <w:sz w:val="24"/>
          <w:szCs w:val="20"/>
        </w:rPr>
        <w:t xml:space="preserve"> </w:t>
      </w:r>
      <w:r w:rsidRPr="00FF122D">
        <w:rPr>
          <w:sz w:val="24"/>
          <w:szCs w:val="20"/>
        </w:rPr>
        <w:t>langage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préjugés,</w:t>
      </w:r>
      <w:r w:rsidR="00FC055E" w:rsidRPr="00FF122D">
        <w:rPr>
          <w:sz w:val="24"/>
          <w:szCs w:val="20"/>
        </w:rPr>
        <w:t xml:space="preserve"> </w:t>
      </w:r>
      <w:r w:rsidRPr="00FF122D">
        <w:rPr>
          <w:sz w:val="24"/>
          <w:szCs w:val="20"/>
        </w:rPr>
        <w:t>désirs,</w:t>
      </w:r>
      <w:r w:rsidR="00FC055E" w:rsidRPr="00FF122D">
        <w:rPr>
          <w:sz w:val="24"/>
          <w:szCs w:val="20"/>
        </w:rPr>
        <w:t xml:space="preserve"> </w:t>
      </w:r>
      <w:r w:rsidRPr="00FF122D">
        <w:rPr>
          <w:sz w:val="24"/>
          <w:szCs w:val="20"/>
        </w:rPr>
        <w:t>craintes, souvenirs, préconceptions, méchanceté, fanatisme, haine, envie, jalousie, passions, etc.</w:t>
      </w:r>
    </w:p>
    <w:p w14:paraId="1BAFBEB7" w14:textId="77777777" w:rsidR="00FC055E" w:rsidRPr="00FF122D" w:rsidRDefault="002C1313" w:rsidP="00FF122D">
      <w:pPr>
        <w:pStyle w:val="CorpstexteLivre"/>
        <w:widowControl/>
        <w:rPr>
          <w:sz w:val="24"/>
          <w:szCs w:val="20"/>
        </w:rPr>
      </w:pPr>
      <w:r w:rsidRPr="00FF122D">
        <w:rPr>
          <w:sz w:val="24"/>
          <w:szCs w:val="20"/>
        </w:rPr>
        <w:t>Le clairvoyant a toujours un mauvais secrétaire dont il doit se libérer. Ce secrétaire est le Je, le Moi, l</w:t>
      </w:r>
      <w:r w:rsidR="009B614C" w:rsidRPr="00FF122D">
        <w:rPr>
          <w:sz w:val="24"/>
          <w:szCs w:val="20"/>
        </w:rPr>
        <w:t>’Égo</w:t>
      </w:r>
      <w:r w:rsidRPr="00FF122D">
        <w:rPr>
          <w:sz w:val="24"/>
          <w:szCs w:val="20"/>
        </w:rPr>
        <w:t>.</w:t>
      </w:r>
    </w:p>
    <w:p w14:paraId="40342715" w14:textId="77777777" w:rsidR="00FC055E" w:rsidRPr="00FF122D" w:rsidRDefault="002C1313" w:rsidP="00FF122D">
      <w:pPr>
        <w:pStyle w:val="CorpstexteLivre"/>
        <w:widowControl/>
        <w:rPr>
          <w:sz w:val="24"/>
          <w:szCs w:val="20"/>
        </w:rPr>
      </w:pPr>
      <w:r w:rsidRPr="00FF122D">
        <w:rPr>
          <w:sz w:val="24"/>
          <w:szCs w:val="20"/>
        </w:rPr>
        <w:t>Le Moi du clairvoyant capte toutes les représentations suprasensibles qui parviennent au mental et les interprète selon ses préjugés, ses haines, sa méfiance, sa perversité, ses passions, ses souvenirs, son orgueil, sa présomption, son envie, etc. Les réactions subséquentes du clairvoyant s</w:t>
      </w:r>
      <w:r w:rsidR="009B614C" w:rsidRPr="00FF122D">
        <w:rPr>
          <w:sz w:val="24"/>
          <w:szCs w:val="20"/>
        </w:rPr>
        <w:t>’</w:t>
      </w:r>
      <w:r w:rsidRPr="00FF122D">
        <w:rPr>
          <w:sz w:val="24"/>
          <w:szCs w:val="20"/>
        </w:rPr>
        <w:t>avèrent le résultat de son propre Moi psycho</w:t>
      </w:r>
      <w:r w:rsidR="009B614C" w:rsidRPr="00FF122D">
        <w:rPr>
          <w:sz w:val="24"/>
          <w:szCs w:val="20"/>
        </w:rPr>
        <w:t>-</w:t>
      </w:r>
      <w:r w:rsidRPr="00FF122D">
        <w:rPr>
          <w:sz w:val="24"/>
          <w:szCs w:val="20"/>
        </w:rPr>
        <w:t>biotypologique.</w:t>
      </w:r>
    </w:p>
    <w:p w14:paraId="2BCC17BD" w14:textId="77777777" w:rsidR="00FC055E" w:rsidRPr="00FF122D" w:rsidRDefault="002C1313" w:rsidP="00FF122D">
      <w:pPr>
        <w:pStyle w:val="CorpstexteLivre"/>
        <w:widowControl/>
        <w:rPr>
          <w:sz w:val="24"/>
          <w:szCs w:val="20"/>
        </w:rPr>
      </w:pPr>
      <w:r w:rsidRPr="00FF122D">
        <w:rPr>
          <w:sz w:val="24"/>
          <w:szCs w:val="20"/>
        </w:rPr>
        <w:t>Le clairvoyant paranoïaque est orgueilleux, il aime être isolé de la masse, il fréquente seulement quelques rares personnes, il est très intelligent, rusé, méfiant, il se sent infaillible, il se croit lui-même un grand Maître, il pense qu</w:t>
      </w:r>
      <w:r w:rsidR="009B614C" w:rsidRPr="00FF122D">
        <w:rPr>
          <w:sz w:val="24"/>
          <w:szCs w:val="20"/>
        </w:rPr>
        <w:t>’</w:t>
      </w:r>
      <w:r w:rsidRPr="00FF122D">
        <w:rPr>
          <w:sz w:val="24"/>
          <w:szCs w:val="20"/>
        </w:rPr>
        <w:t>il peut dominer le monde, il n</w:t>
      </w:r>
      <w:r w:rsidR="009B614C" w:rsidRPr="00FF122D">
        <w:rPr>
          <w:sz w:val="24"/>
          <w:szCs w:val="20"/>
        </w:rPr>
        <w:t>’</w:t>
      </w:r>
      <w:r w:rsidRPr="00FF122D">
        <w:rPr>
          <w:sz w:val="24"/>
          <w:szCs w:val="20"/>
        </w:rPr>
        <w:t>admet les raisons de personne, lui seul est savant, grand et puissant. Les clairvoyants de ce type, lorsqu</w:t>
      </w:r>
      <w:r w:rsidR="009B614C" w:rsidRPr="00FF122D">
        <w:rPr>
          <w:sz w:val="24"/>
          <w:szCs w:val="20"/>
        </w:rPr>
        <w:t>’</w:t>
      </w:r>
      <w:r w:rsidRPr="00FF122D">
        <w:rPr>
          <w:sz w:val="24"/>
          <w:szCs w:val="20"/>
        </w:rPr>
        <w:t>ils réagissent avec haine, malice, défiance, etc., peuvent aller jusqu</w:t>
      </w:r>
      <w:r w:rsidR="009B614C" w:rsidRPr="00FF122D">
        <w:rPr>
          <w:sz w:val="24"/>
          <w:szCs w:val="20"/>
        </w:rPr>
        <w:t>’</w:t>
      </w:r>
      <w:r w:rsidRPr="00FF122D">
        <w:rPr>
          <w:sz w:val="24"/>
          <w:szCs w:val="20"/>
        </w:rPr>
        <w:t>à planifier froidement un assassinat intellectuel.</w:t>
      </w:r>
    </w:p>
    <w:p w14:paraId="4FB76F99" w14:textId="77777777" w:rsidR="00FC055E" w:rsidRPr="00FF122D" w:rsidRDefault="002C1313" w:rsidP="00FF122D">
      <w:pPr>
        <w:pStyle w:val="CorpstexteLivre"/>
        <w:widowControl/>
        <w:rPr>
          <w:sz w:val="24"/>
          <w:szCs w:val="20"/>
        </w:rPr>
      </w:pPr>
      <w:r w:rsidRPr="00FF122D">
        <w:rPr>
          <w:sz w:val="24"/>
          <w:szCs w:val="20"/>
        </w:rPr>
        <w:t xml:space="preserve">Le clairvoyant </w:t>
      </w:r>
      <w:r w:rsidR="00CF4BB9" w:rsidRPr="00FF122D">
        <w:rPr>
          <w:sz w:val="24"/>
          <w:szCs w:val="20"/>
        </w:rPr>
        <w:t xml:space="preserve">neurasthénique </w:t>
      </w:r>
      <w:r w:rsidRPr="00FF122D">
        <w:rPr>
          <w:sz w:val="24"/>
          <w:szCs w:val="20"/>
        </w:rPr>
        <w:t>a une double personnalité</w:t>
      </w:r>
      <w:r w:rsidR="009B614C" w:rsidRPr="00FF122D">
        <w:rPr>
          <w:sz w:val="24"/>
          <w:szCs w:val="20"/>
        </w:rPr>
        <w:t> ;</w:t>
      </w:r>
      <w:r w:rsidRPr="00FF122D">
        <w:rPr>
          <w:sz w:val="24"/>
          <w:szCs w:val="20"/>
        </w:rPr>
        <w:t xml:space="preserve"> n</w:t>
      </w:r>
      <w:r w:rsidR="009B614C" w:rsidRPr="00FF122D">
        <w:rPr>
          <w:sz w:val="24"/>
          <w:szCs w:val="20"/>
        </w:rPr>
        <w:t>’</w:t>
      </w:r>
      <w:r w:rsidRPr="00FF122D">
        <w:rPr>
          <w:sz w:val="24"/>
          <w:szCs w:val="20"/>
        </w:rPr>
        <w:t>est-il pas plus tôt en train de prier et de prêcher des choses ineffables qu</w:t>
      </w:r>
      <w:r w:rsidR="009B614C" w:rsidRPr="00FF122D">
        <w:rPr>
          <w:sz w:val="24"/>
          <w:szCs w:val="20"/>
        </w:rPr>
        <w:t>’</w:t>
      </w:r>
      <w:r w:rsidRPr="00FF122D">
        <w:rPr>
          <w:sz w:val="24"/>
          <w:szCs w:val="20"/>
        </w:rPr>
        <w:t>on le voit l</w:t>
      </w:r>
      <w:r w:rsidR="009B614C" w:rsidRPr="00FF122D">
        <w:rPr>
          <w:sz w:val="24"/>
          <w:szCs w:val="20"/>
        </w:rPr>
        <w:t>’</w:t>
      </w:r>
      <w:r w:rsidRPr="00FF122D">
        <w:rPr>
          <w:sz w:val="24"/>
          <w:szCs w:val="20"/>
        </w:rPr>
        <w:t>instant d</w:t>
      </w:r>
      <w:r w:rsidR="009B614C" w:rsidRPr="00FF122D">
        <w:rPr>
          <w:sz w:val="24"/>
          <w:szCs w:val="20"/>
        </w:rPr>
        <w:t>’</w:t>
      </w:r>
      <w:r w:rsidRPr="00FF122D">
        <w:rPr>
          <w:sz w:val="24"/>
          <w:szCs w:val="20"/>
        </w:rPr>
        <w:t>après insulter des gens ou parler de fusillades, de combats, de guerre, de violence, etc. Les clairvoyants de cette sorte, devant une représentation désagréable, réagissent en calomniant, insultant, frappant, tuant... Lorsqu</w:t>
      </w:r>
      <w:r w:rsidR="009B614C" w:rsidRPr="00FF122D">
        <w:rPr>
          <w:sz w:val="24"/>
          <w:szCs w:val="20"/>
        </w:rPr>
        <w:t>’</w:t>
      </w:r>
      <w:r w:rsidRPr="00FF122D">
        <w:rPr>
          <w:sz w:val="24"/>
          <w:szCs w:val="20"/>
        </w:rPr>
        <w:t>une de leurs personnalités se sent inhibée ou humiliée, elle demande pardon et parle avec dévotion, pour se niveler, se rabaisser. Une fois leur but atteint, l</w:t>
      </w:r>
      <w:r w:rsidR="009B614C" w:rsidRPr="00FF122D">
        <w:rPr>
          <w:sz w:val="24"/>
          <w:szCs w:val="20"/>
        </w:rPr>
        <w:t>’</w:t>
      </w:r>
      <w:r w:rsidRPr="00FF122D">
        <w:rPr>
          <w:sz w:val="24"/>
          <w:szCs w:val="20"/>
        </w:rPr>
        <w:t>autre personnalité réagit alors avec orgueil, colère, prétention, violence, trahison...</w:t>
      </w:r>
    </w:p>
    <w:p w14:paraId="4B41146D" w14:textId="77777777" w:rsidR="00FC055E" w:rsidRPr="00FF122D" w:rsidRDefault="002C1313" w:rsidP="00FF122D">
      <w:pPr>
        <w:pStyle w:val="CorpstexteLivre"/>
        <w:widowControl/>
        <w:rPr>
          <w:sz w:val="24"/>
          <w:szCs w:val="20"/>
        </w:rPr>
      </w:pPr>
      <w:r w:rsidRPr="00FF122D">
        <w:rPr>
          <w:sz w:val="24"/>
          <w:szCs w:val="20"/>
        </w:rPr>
        <w:lastRenderedPageBreak/>
        <w:t xml:space="preserve">Une analyse profonde nous a conduit à la conclusion que Judas Iscariote était un </w:t>
      </w:r>
      <w:r w:rsidR="00CF4BB9" w:rsidRPr="00FF122D">
        <w:rPr>
          <w:sz w:val="24"/>
          <w:szCs w:val="20"/>
        </w:rPr>
        <w:t>neurasthénique</w:t>
      </w:r>
      <w:r w:rsidRPr="00FF122D">
        <w:rPr>
          <w:sz w:val="24"/>
          <w:szCs w:val="20"/>
        </w:rPr>
        <w:t>. Judas avait une double personnalité</w:t>
      </w:r>
      <w:r w:rsidR="009B614C" w:rsidRPr="00FF122D">
        <w:rPr>
          <w:sz w:val="24"/>
          <w:szCs w:val="20"/>
        </w:rPr>
        <w:t> :</w:t>
      </w:r>
      <w:r w:rsidRPr="00FF122D">
        <w:rPr>
          <w:sz w:val="24"/>
          <w:szCs w:val="20"/>
        </w:rPr>
        <w:t xml:space="preserve"> ne suit-il pas le Maître qu</w:t>
      </w:r>
      <w:r w:rsidR="009B614C" w:rsidRPr="00FF122D">
        <w:rPr>
          <w:sz w:val="24"/>
          <w:szCs w:val="20"/>
        </w:rPr>
        <w:t>’</w:t>
      </w:r>
      <w:r w:rsidRPr="00FF122D">
        <w:rPr>
          <w:sz w:val="24"/>
          <w:szCs w:val="20"/>
        </w:rPr>
        <w:t xml:space="preserve">il est aussitôt après contre le Maître, il donne un baiser le Maître, puis il le livre, il se repent et enfin se suicide. Voilà le type </w:t>
      </w:r>
      <w:r w:rsidR="00CF4BB9" w:rsidRPr="00FF122D">
        <w:rPr>
          <w:sz w:val="24"/>
          <w:szCs w:val="20"/>
        </w:rPr>
        <w:t>neurasthénique</w:t>
      </w:r>
      <w:r w:rsidRPr="00FF122D">
        <w:rPr>
          <w:sz w:val="24"/>
          <w:szCs w:val="20"/>
        </w:rPr>
        <w:t>.</w:t>
      </w:r>
    </w:p>
    <w:p w14:paraId="1AB97D41" w14:textId="77777777" w:rsidR="00FC055E" w:rsidRPr="00FF122D" w:rsidRDefault="002C1313" w:rsidP="00FF122D">
      <w:pPr>
        <w:pStyle w:val="CorpstexteLivre"/>
        <w:widowControl/>
        <w:rPr>
          <w:sz w:val="24"/>
          <w:szCs w:val="20"/>
        </w:rPr>
      </w:pPr>
      <w:r w:rsidRPr="00FF122D">
        <w:rPr>
          <w:sz w:val="24"/>
          <w:szCs w:val="20"/>
        </w:rPr>
        <w:t>Chez le Christ, le Je, le Moi, n</w:t>
      </w:r>
      <w:r w:rsidR="009B614C" w:rsidRPr="00FF122D">
        <w:rPr>
          <w:sz w:val="24"/>
          <w:szCs w:val="20"/>
        </w:rPr>
        <w:t>’</w:t>
      </w:r>
      <w:r w:rsidRPr="00FF122D">
        <w:rPr>
          <w:sz w:val="24"/>
          <w:szCs w:val="20"/>
        </w:rPr>
        <w:t>existe pas. Ainsi, il ne réagit pas devant les calomnies, les affronts, les railleries, les menaces, le fouet, etc. Le Christ étonne par sa terrible sérénité. Le Christ crucifié a dit seulement ceci</w:t>
      </w:r>
      <w:r w:rsidR="009B614C" w:rsidRPr="00FF122D">
        <w:rPr>
          <w:sz w:val="24"/>
          <w:szCs w:val="20"/>
        </w:rPr>
        <w:t> : « </w:t>
      </w:r>
      <w:r w:rsidRPr="00FF122D">
        <w:rPr>
          <w:sz w:val="24"/>
          <w:szCs w:val="20"/>
        </w:rPr>
        <w:t>Mon Père, pardonne-leur, car ils ne savent pas ce qu</w:t>
      </w:r>
      <w:r w:rsidR="009B614C" w:rsidRPr="00FF122D">
        <w:rPr>
          <w:sz w:val="24"/>
          <w:szCs w:val="20"/>
        </w:rPr>
        <w:t>’</w:t>
      </w:r>
      <w:r w:rsidRPr="00FF122D">
        <w:rPr>
          <w:sz w:val="24"/>
          <w:szCs w:val="20"/>
        </w:rPr>
        <w:t>ils font</w:t>
      </w:r>
      <w:r w:rsidR="009B614C" w:rsidRPr="00FF122D">
        <w:rPr>
          <w:sz w:val="24"/>
          <w:szCs w:val="20"/>
        </w:rPr>
        <w:t> ».</w:t>
      </w:r>
      <w:r w:rsidRPr="00FF122D">
        <w:rPr>
          <w:sz w:val="24"/>
          <w:szCs w:val="20"/>
        </w:rPr>
        <w:t xml:space="preserve"> En le Christ il n</w:t>
      </w:r>
      <w:r w:rsidR="009B614C" w:rsidRPr="00FF122D">
        <w:rPr>
          <w:sz w:val="24"/>
          <w:szCs w:val="20"/>
        </w:rPr>
        <w:t>’</w:t>
      </w:r>
      <w:r w:rsidRPr="00FF122D">
        <w:rPr>
          <w:sz w:val="24"/>
          <w:szCs w:val="20"/>
        </w:rPr>
        <w:t>y a pas de Moi, c</w:t>
      </w:r>
      <w:r w:rsidR="009B614C" w:rsidRPr="00FF122D">
        <w:rPr>
          <w:sz w:val="24"/>
          <w:szCs w:val="20"/>
        </w:rPr>
        <w:t>’</w:t>
      </w:r>
      <w:r w:rsidRPr="00FF122D">
        <w:rPr>
          <w:sz w:val="24"/>
          <w:szCs w:val="20"/>
        </w:rPr>
        <w:t>est pour cela qu</w:t>
      </w:r>
      <w:r w:rsidR="009B614C" w:rsidRPr="00FF122D">
        <w:rPr>
          <w:sz w:val="24"/>
          <w:szCs w:val="20"/>
        </w:rPr>
        <w:t>’</w:t>
      </w:r>
      <w:r w:rsidRPr="00FF122D">
        <w:rPr>
          <w:sz w:val="24"/>
          <w:szCs w:val="20"/>
        </w:rPr>
        <w:t>il ne réagit pas et qu</w:t>
      </w:r>
      <w:r w:rsidR="009B614C" w:rsidRPr="00FF122D">
        <w:rPr>
          <w:sz w:val="24"/>
          <w:szCs w:val="20"/>
        </w:rPr>
        <w:t>’</w:t>
      </w:r>
      <w:r w:rsidRPr="00FF122D">
        <w:rPr>
          <w:sz w:val="24"/>
          <w:szCs w:val="20"/>
        </w:rPr>
        <w:t>il ne juge personne. Le Christ est un clairvoyant parfait qui sait voir avec compréhension, sans juger, sans interpréter, parce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a pas de Moi. Le Christ est un clairvoyant qui voit, comprend et sait. Le Christ est l</w:t>
      </w:r>
      <w:r w:rsidR="009B614C" w:rsidRPr="00FF122D">
        <w:rPr>
          <w:sz w:val="24"/>
          <w:szCs w:val="20"/>
        </w:rPr>
        <w:t>’</w:t>
      </w:r>
      <w:r w:rsidRPr="00FF122D">
        <w:rPr>
          <w:sz w:val="24"/>
          <w:szCs w:val="20"/>
        </w:rPr>
        <w:t>Esprit universel de Vie incarné en Jésus de Nazareth.</w:t>
      </w:r>
    </w:p>
    <w:p w14:paraId="5906F06B" w14:textId="77777777" w:rsidR="00FC055E" w:rsidRPr="00FF122D" w:rsidRDefault="002C1313" w:rsidP="00FF122D">
      <w:pPr>
        <w:pStyle w:val="CorpstexteLivre"/>
        <w:widowControl/>
        <w:rPr>
          <w:sz w:val="24"/>
          <w:szCs w:val="20"/>
        </w:rPr>
      </w:pPr>
      <w:r w:rsidRPr="00FF122D">
        <w:rPr>
          <w:sz w:val="24"/>
          <w:szCs w:val="20"/>
        </w:rPr>
        <w:t>Le clairvoyant doit apprendre à contempler les représentations internes sans l</w:t>
      </w:r>
      <w:r w:rsidR="009B614C" w:rsidRPr="00FF122D">
        <w:rPr>
          <w:sz w:val="24"/>
          <w:szCs w:val="20"/>
        </w:rPr>
        <w:t>’</w:t>
      </w:r>
      <w:r w:rsidRPr="00FF122D">
        <w:rPr>
          <w:sz w:val="24"/>
          <w:szCs w:val="20"/>
        </w:rPr>
        <w:t>intervention du Moi. Voir sans juger, sans traduire, sans a priori, sans fanatisme, sans passion... Le clairvoyant doit être hautement compréhensif.</w:t>
      </w:r>
    </w:p>
    <w:p w14:paraId="7A420F7C" w14:textId="77777777" w:rsidR="00FC055E" w:rsidRPr="00FF122D" w:rsidRDefault="002C1313" w:rsidP="00FF122D">
      <w:pPr>
        <w:pStyle w:val="CorpstexteLivre"/>
        <w:widowControl/>
        <w:rPr>
          <w:sz w:val="24"/>
          <w:szCs w:val="20"/>
        </w:rPr>
      </w:pPr>
      <w:r w:rsidRPr="00FF122D">
        <w:rPr>
          <w:sz w:val="24"/>
          <w:szCs w:val="20"/>
        </w:rPr>
        <w:t>Un clairvoyant schizophrénique avec ses réactions violentes instantanées et terribles, peut tomber dans les pires délits lorsqu</w:t>
      </w:r>
      <w:r w:rsidR="009B614C" w:rsidRPr="00FF122D">
        <w:rPr>
          <w:sz w:val="24"/>
          <w:szCs w:val="20"/>
        </w:rPr>
        <w:t>’</w:t>
      </w:r>
      <w:r w:rsidRPr="00FF122D">
        <w:rPr>
          <w:sz w:val="24"/>
          <w:szCs w:val="20"/>
        </w:rPr>
        <w:t>il réagit face à une représentation désagréable.</w:t>
      </w:r>
    </w:p>
    <w:p w14:paraId="53590759" w14:textId="77777777" w:rsidR="00FC055E" w:rsidRPr="00FF122D" w:rsidRDefault="002C1313" w:rsidP="00FF122D">
      <w:pPr>
        <w:pStyle w:val="CorpstexteLivre"/>
        <w:widowControl/>
        <w:rPr>
          <w:sz w:val="24"/>
          <w:szCs w:val="20"/>
        </w:rPr>
      </w:pPr>
      <w:r w:rsidRPr="00FF122D">
        <w:rPr>
          <w:sz w:val="24"/>
          <w:szCs w:val="20"/>
        </w:rPr>
        <w:t>Un</w:t>
      </w:r>
      <w:r w:rsidR="009B614C" w:rsidRPr="00FF122D">
        <w:rPr>
          <w:sz w:val="24"/>
          <w:szCs w:val="20"/>
        </w:rPr>
        <w:t xml:space="preserve"> </w:t>
      </w:r>
      <w:r w:rsidRPr="00FF122D">
        <w:rPr>
          <w:sz w:val="24"/>
          <w:szCs w:val="20"/>
        </w:rPr>
        <w:t>clairvoyant</w:t>
      </w:r>
      <w:r w:rsidR="009B614C" w:rsidRPr="00FF122D">
        <w:rPr>
          <w:sz w:val="24"/>
          <w:szCs w:val="20"/>
        </w:rPr>
        <w:t xml:space="preserve"> </w:t>
      </w:r>
      <w:r w:rsidRPr="00FF122D">
        <w:rPr>
          <w:sz w:val="24"/>
          <w:szCs w:val="20"/>
        </w:rPr>
        <w:t>schizoïde</w:t>
      </w:r>
      <w:r w:rsidR="009B614C" w:rsidRPr="00FF122D">
        <w:rPr>
          <w:sz w:val="24"/>
          <w:szCs w:val="20"/>
        </w:rPr>
        <w:t xml:space="preserve"> </w:t>
      </w:r>
      <w:r w:rsidRPr="00FF122D">
        <w:rPr>
          <w:sz w:val="24"/>
          <w:szCs w:val="20"/>
        </w:rPr>
        <w:t>hypersensible</w:t>
      </w:r>
      <w:r w:rsidR="009B614C" w:rsidRPr="00FF122D">
        <w:rPr>
          <w:sz w:val="24"/>
          <w:szCs w:val="20"/>
        </w:rPr>
        <w:t xml:space="preserve"> </w:t>
      </w:r>
      <w:r w:rsidRPr="00FF122D">
        <w:rPr>
          <w:sz w:val="24"/>
          <w:szCs w:val="20"/>
        </w:rPr>
        <w:t>est</w:t>
      </w:r>
      <w:r w:rsidR="009B614C" w:rsidRPr="00FF122D">
        <w:rPr>
          <w:sz w:val="24"/>
          <w:szCs w:val="20"/>
        </w:rPr>
        <w:t xml:space="preserve"> </w:t>
      </w:r>
      <w:r w:rsidRPr="00FF122D">
        <w:rPr>
          <w:sz w:val="24"/>
          <w:szCs w:val="20"/>
        </w:rPr>
        <w:t>habituellement</w:t>
      </w:r>
      <w:r w:rsidR="009B614C" w:rsidRPr="00FF122D">
        <w:rPr>
          <w:sz w:val="24"/>
          <w:szCs w:val="20"/>
        </w:rPr>
        <w:t xml:space="preserve"> </w:t>
      </w:r>
      <w:r w:rsidRPr="00FF122D">
        <w:rPr>
          <w:sz w:val="24"/>
          <w:szCs w:val="20"/>
        </w:rPr>
        <w:t>triste,</w:t>
      </w:r>
      <w:r w:rsidR="009B614C" w:rsidRPr="00FF122D">
        <w:rPr>
          <w:sz w:val="24"/>
          <w:szCs w:val="20"/>
        </w:rPr>
        <w:t xml:space="preserve"> </w:t>
      </w:r>
      <w:r w:rsidRPr="00FF122D">
        <w:rPr>
          <w:sz w:val="24"/>
          <w:szCs w:val="20"/>
        </w:rPr>
        <w:t>mélancolique, concentré sur lui-même, introspectif</w:t>
      </w:r>
      <w:r w:rsidR="009B614C" w:rsidRPr="00FF122D">
        <w:rPr>
          <w:sz w:val="24"/>
          <w:szCs w:val="20"/>
        </w:rPr>
        <w:t> ;</w:t>
      </w:r>
      <w:r w:rsidRPr="00FF122D">
        <w:rPr>
          <w:sz w:val="24"/>
          <w:szCs w:val="20"/>
        </w:rPr>
        <w:t xml:space="preserve"> il a des idées sombres, il se lasse de tout travail intellectuel, etc. Le clairvoyant schizoïde, s</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est pas rigoureusement analytique, peut réagir devant une représentation désagréable en tuant d</w:t>
      </w:r>
      <w:r w:rsidR="009B614C" w:rsidRPr="00FF122D">
        <w:rPr>
          <w:sz w:val="24"/>
          <w:szCs w:val="20"/>
        </w:rPr>
        <w:t>’</w:t>
      </w:r>
      <w:r w:rsidRPr="00FF122D">
        <w:rPr>
          <w:sz w:val="24"/>
          <w:szCs w:val="20"/>
        </w:rPr>
        <w:t>autres gens pour ensuite se suicider.</w:t>
      </w:r>
    </w:p>
    <w:p w14:paraId="197BD28D" w14:textId="77777777" w:rsidR="00FC055E" w:rsidRPr="00FF122D" w:rsidRDefault="002C1313" w:rsidP="00FF122D">
      <w:pPr>
        <w:pStyle w:val="CorpstexteLivre"/>
        <w:widowControl/>
        <w:rPr>
          <w:sz w:val="24"/>
          <w:szCs w:val="20"/>
        </w:rPr>
      </w:pPr>
      <w:r w:rsidRPr="00FF122D">
        <w:rPr>
          <w:sz w:val="24"/>
          <w:szCs w:val="20"/>
        </w:rPr>
        <w:t>Le clairvoyant masochiste aime se fouetter lui-même en présence de représentations mystiques, ou s</w:t>
      </w:r>
      <w:r w:rsidR="009B614C" w:rsidRPr="00FF122D">
        <w:rPr>
          <w:sz w:val="24"/>
          <w:szCs w:val="20"/>
        </w:rPr>
        <w:t>’</w:t>
      </w:r>
      <w:r w:rsidRPr="00FF122D">
        <w:rPr>
          <w:sz w:val="24"/>
          <w:szCs w:val="20"/>
        </w:rPr>
        <w:t>infliger de terribles pénitences jusqu</w:t>
      </w:r>
      <w:r w:rsidR="009B614C" w:rsidRPr="00FF122D">
        <w:rPr>
          <w:sz w:val="24"/>
          <w:szCs w:val="20"/>
        </w:rPr>
        <w:t>’</w:t>
      </w:r>
      <w:r w:rsidRPr="00FF122D">
        <w:rPr>
          <w:sz w:val="24"/>
          <w:szCs w:val="20"/>
        </w:rPr>
        <w:t>à en mourir même.</w:t>
      </w:r>
    </w:p>
    <w:p w14:paraId="3E49304F"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clairvoyance</w:t>
      </w:r>
      <w:r w:rsidR="00FC055E" w:rsidRPr="00FF122D">
        <w:rPr>
          <w:sz w:val="24"/>
          <w:szCs w:val="20"/>
        </w:rPr>
        <w:t xml:space="preserve"> </w:t>
      </w:r>
      <w:r w:rsidRPr="00FF122D">
        <w:rPr>
          <w:sz w:val="24"/>
          <w:szCs w:val="20"/>
        </w:rPr>
        <w:t>exige</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pensée</w:t>
      </w:r>
      <w:r w:rsidR="00FC055E" w:rsidRPr="00FF122D">
        <w:rPr>
          <w:sz w:val="24"/>
          <w:szCs w:val="20"/>
        </w:rPr>
        <w:t xml:space="preserve"> </w:t>
      </w:r>
      <w:r w:rsidRPr="00FF122D">
        <w:rPr>
          <w:sz w:val="24"/>
          <w:szCs w:val="20"/>
        </w:rPr>
        <w:t>logique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un</w:t>
      </w:r>
      <w:r w:rsidR="00FC055E" w:rsidRPr="00FF122D">
        <w:rPr>
          <w:sz w:val="24"/>
          <w:szCs w:val="20"/>
        </w:rPr>
        <w:t xml:space="preserve"> </w:t>
      </w:r>
      <w:r w:rsidRPr="00FF122D">
        <w:rPr>
          <w:sz w:val="24"/>
          <w:szCs w:val="20"/>
        </w:rPr>
        <w:t>jugement</w:t>
      </w:r>
      <w:r w:rsidR="00FC055E" w:rsidRPr="00FF122D">
        <w:rPr>
          <w:sz w:val="24"/>
          <w:szCs w:val="20"/>
        </w:rPr>
        <w:t xml:space="preserve"> </w:t>
      </w:r>
      <w:r w:rsidRPr="00FF122D">
        <w:rPr>
          <w:sz w:val="24"/>
          <w:szCs w:val="20"/>
        </w:rPr>
        <w:t>précis.</w:t>
      </w:r>
      <w:r w:rsidR="00FC055E" w:rsidRPr="00FF122D">
        <w:rPr>
          <w:sz w:val="24"/>
          <w:szCs w:val="20"/>
        </w:rPr>
        <w:t xml:space="preserve"> </w:t>
      </w:r>
      <w:r w:rsidRPr="00FF122D">
        <w:rPr>
          <w:sz w:val="24"/>
          <w:szCs w:val="20"/>
        </w:rPr>
        <w:t>Pour</w:t>
      </w:r>
      <w:r w:rsidR="00FC055E" w:rsidRPr="00FF122D">
        <w:rPr>
          <w:sz w:val="24"/>
          <w:szCs w:val="20"/>
        </w:rPr>
        <w:t xml:space="preserve"> </w:t>
      </w:r>
      <w:r w:rsidRPr="00FF122D">
        <w:rPr>
          <w:sz w:val="24"/>
          <w:szCs w:val="20"/>
        </w:rPr>
        <w:t>être</w:t>
      </w:r>
      <w:r w:rsidR="00FC055E" w:rsidRPr="00FF122D">
        <w:rPr>
          <w:sz w:val="24"/>
          <w:szCs w:val="20"/>
        </w:rPr>
        <w:t xml:space="preserve"> </w:t>
      </w:r>
      <w:r w:rsidRPr="00FF122D">
        <w:rPr>
          <w:sz w:val="24"/>
          <w:szCs w:val="20"/>
        </w:rPr>
        <w:t xml:space="preserve">un clairvoyant chevronné, il faut avoir un équilibre mental parfait. Un clairvoyant atteint de quelque traumatisme psychique peut </w:t>
      </w:r>
      <w:r w:rsidRPr="00FF122D">
        <w:rPr>
          <w:sz w:val="24"/>
          <w:szCs w:val="20"/>
        </w:rPr>
        <w:lastRenderedPageBreak/>
        <w:t>subir de sérieuses perturbations mentales et créer inconsciemment dans le monde mental des images fatales. Lorsque le clairvoyant mentalement perturbé contemple ses propres créations suprasensibles, il peut recevoir un choc nerveux et émotif, ou un jaillissement vertigineux, un accès imprévisible et violent d</w:t>
      </w:r>
      <w:r w:rsidR="009B614C" w:rsidRPr="00FF122D">
        <w:rPr>
          <w:sz w:val="24"/>
          <w:szCs w:val="20"/>
        </w:rPr>
        <w:t>’</w:t>
      </w:r>
      <w:r w:rsidRPr="00FF122D">
        <w:rPr>
          <w:sz w:val="24"/>
          <w:szCs w:val="20"/>
        </w:rPr>
        <w:t>émotion qui le conduira tout droit vers l</w:t>
      </w:r>
      <w:r w:rsidR="009B614C" w:rsidRPr="00FF122D">
        <w:rPr>
          <w:sz w:val="24"/>
          <w:szCs w:val="20"/>
        </w:rPr>
        <w:t>’</w:t>
      </w:r>
      <w:r w:rsidRPr="00FF122D">
        <w:rPr>
          <w:sz w:val="24"/>
          <w:szCs w:val="20"/>
        </w:rPr>
        <w:t>abîme du délit. Le traumatisme psychique est le résultat d</w:t>
      </w:r>
      <w:r w:rsidR="009B614C" w:rsidRPr="00FF122D">
        <w:rPr>
          <w:sz w:val="24"/>
          <w:szCs w:val="20"/>
        </w:rPr>
        <w:t>’</w:t>
      </w:r>
      <w:r w:rsidRPr="00FF122D">
        <w:rPr>
          <w:sz w:val="24"/>
          <w:szCs w:val="20"/>
        </w:rPr>
        <w:t>une grande douleur morale, ou d</w:t>
      </w:r>
      <w:r w:rsidR="009B614C" w:rsidRPr="00FF122D">
        <w:rPr>
          <w:sz w:val="24"/>
          <w:szCs w:val="20"/>
        </w:rPr>
        <w:t>’</w:t>
      </w:r>
      <w:r w:rsidRPr="00FF122D">
        <w:rPr>
          <w:sz w:val="24"/>
          <w:szCs w:val="20"/>
        </w:rPr>
        <w:t>un moment de frayeur intense, ou de la perte d</w:t>
      </w:r>
      <w:r w:rsidR="009B614C" w:rsidRPr="00FF122D">
        <w:rPr>
          <w:sz w:val="24"/>
          <w:szCs w:val="20"/>
        </w:rPr>
        <w:t>’</w:t>
      </w:r>
      <w:r w:rsidRPr="00FF122D">
        <w:rPr>
          <w:sz w:val="24"/>
          <w:szCs w:val="20"/>
        </w:rPr>
        <w:t>un être cher, etc.</w:t>
      </w:r>
    </w:p>
    <w:p w14:paraId="18CF0C4F" w14:textId="77777777" w:rsidR="00FC055E" w:rsidRPr="00FF122D" w:rsidRDefault="002C1313" w:rsidP="00FF122D">
      <w:pPr>
        <w:pStyle w:val="CorpstexteLivre"/>
        <w:widowControl/>
        <w:rPr>
          <w:sz w:val="24"/>
          <w:szCs w:val="20"/>
        </w:rPr>
      </w:pPr>
      <w:r w:rsidRPr="00FF122D">
        <w:rPr>
          <w:sz w:val="24"/>
          <w:szCs w:val="20"/>
        </w:rPr>
        <w:t>Le</w:t>
      </w:r>
      <w:r w:rsidR="00FC055E" w:rsidRPr="00FF122D">
        <w:rPr>
          <w:sz w:val="24"/>
          <w:szCs w:val="20"/>
        </w:rPr>
        <w:t xml:space="preserve"> </w:t>
      </w:r>
      <w:r w:rsidRPr="00FF122D">
        <w:rPr>
          <w:sz w:val="24"/>
          <w:szCs w:val="20"/>
        </w:rPr>
        <w:t>clairvoyant</w:t>
      </w:r>
      <w:r w:rsidR="00FC055E" w:rsidRPr="00FF122D">
        <w:rPr>
          <w:sz w:val="24"/>
          <w:szCs w:val="20"/>
        </w:rPr>
        <w:t xml:space="preserve"> </w:t>
      </w:r>
      <w:r w:rsidRPr="00FF122D">
        <w:rPr>
          <w:sz w:val="24"/>
          <w:szCs w:val="20"/>
        </w:rPr>
        <w:t>sadomasochiste</w:t>
      </w:r>
      <w:r w:rsidR="00FC055E" w:rsidRPr="00FF122D">
        <w:rPr>
          <w:sz w:val="24"/>
          <w:szCs w:val="20"/>
        </w:rPr>
        <w:t xml:space="preserve"> </w:t>
      </w:r>
      <w:r w:rsidRPr="00FF122D">
        <w:rPr>
          <w:sz w:val="24"/>
          <w:szCs w:val="20"/>
        </w:rPr>
        <w:t>a</w:t>
      </w:r>
      <w:r w:rsidR="00FC055E" w:rsidRPr="00FF122D">
        <w:rPr>
          <w:sz w:val="24"/>
          <w:szCs w:val="20"/>
        </w:rPr>
        <w:t xml:space="preserve"> </w:t>
      </w:r>
      <w:r w:rsidRPr="00FF122D">
        <w:rPr>
          <w:sz w:val="24"/>
          <w:szCs w:val="20"/>
        </w:rPr>
        <w:t>atteint</w:t>
      </w:r>
      <w:r w:rsidR="00FC055E" w:rsidRPr="00FF122D">
        <w:rPr>
          <w:sz w:val="24"/>
          <w:szCs w:val="20"/>
        </w:rPr>
        <w:t xml:space="preserve"> </w:t>
      </w:r>
      <w:r w:rsidRPr="00FF122D">
        <w:rPr>
          <w:sz w:val="24"/>
          <w:szCs w:val="20"/>
        </w:rPr>
        <w:t>un</w:t>
      </w:r>
      <w:r w:rsidR="00FC055E" w:rsidRPr="00FF122D">
        <w:rPr>
          <w:sz w:val="24"/>
          <w:szCs w:val="20"/>
        </w:rPr>
        <w:t xml:space="preserve"> </w:t>
      </w:r>
      <w:r w:rsidRPr="00FF122D">
        <w:rPr>
          <w:sz w:val="24"/>
          <w:szCs w:val="20"/>
        </w:rPr>
        <w:t>tel</w:t>
      </w:r>
      <w:r w:rsidR="00FC055E" w:rsidRPr="00FF122D">
        <w:rPr>
          <w:sz w:val="24"/>
          <w:szCs w:val="20"/>
        </w:rPr>
        <w:t xml:space="preserve"> </w:t>
      </w:r>
      <w:r w:rsidRPr="00FF122D">
        <w:rPr>
          <w:sz w:val="24"/>
          <w:szCs w:val="20"/>
        </w:rPr>
        <w:t>niveau</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perversion</w:t>
      </w:r>
      <w:r w:rsidR="00FC055E" w:rsidRPr="00FF122D">
        <w:rPr>
          <w:sz w:val="24"/>
          <w:szCs w:val="20"/>
        </w:rPr>
        <w:t xml:space="preserve"> </w:t>
      </w:r>
      <w:r w:rsidRPr="00FF122D">
        <w:rPr>
          <w:sz w:val="24"/>
          <w:szCs w:val="20"/>
        </w:rPr>
        <w:t>sexuelle</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 xml:space="preserve">il devient facilement un assassin mystico-érotique. Le clairvoyant sadomasochiste aime les douces cruautés et sombre parfois dans les cultes phalliques les plus sanglants. Les messes noires du Moyen </w:t>
      </w:r>
      <w:r w:rsidR="009B614C" w:rsidRPr="00FF122D">
        <w:rPr>
          <w:sz w:val="24"/>
          <w:szCs w:val="20"/>
        </w:rPr>
        <w:t>Âge</w:t>
      </w:r>
      <w:r w:rsidRPr="00FF122D">
        <w:rPr>
          <w:sz w:val="24"/>
          <w:szCs w:val="20"/>
        </w:rPr>
        <w:t xml:space="preserve"> avec des femmes nues allongées sur l</w:t>
      </w:r>
      <w:r w:rsidR="009B614C" w:rsidRPr="00FF122D">
        <w:rPr>
          <w:sz w:val="24"/>
          <w:szCs w:val="20"/>
        </w:rPr>
        <w:t>’</w:t>
      </w:r>
      <w:r w:rsidRPr="00FF122D">
        <w:rPr>
          <w:sz w:val="24"/>
          <w:szCs w:val="20"/>
        </w:rPr>
        <w:t>autel et le meurtre d</w:t>
      </w:r>
      <w:r w:rsidR="009B614C" w:rsidRPr="00FF122D">
        <w:rPr>
          <w:sz w:val="24"/>
          <w:szCs w:val="20"/>
        </w:rPr>
        <w:t>’</w:t>
      </w:r>
      <w:r w:rsidRPr="00FF122D">
        <w:rPr>
          <w:sz w:val="24"/>
          <w:szCs w:val="20"/>
        </w:rPr>
        <w:t>enfants</w:t>
      </w:r>
      <w:r w:rsidR="00FC055E" w:rsidRPr="00FF122D">
        <w:rPr>
          <w:sz w:val="24"/>
          <w:szCs w:val="20"/>
        </w:rPr>
        <w:t xml:space="preserve"> </w:t>
      </w:r>
      <w:r w:rsidRPr="00FF122D">
        <w:rPr>
          <w:sz w:val="24"/>
          <w:szCs w:val="20"/>
        </w:rPr>
        <w:t>innocents</w:t>
      </w:r>
      <w:r w:rsidR="00FC055E" w:rsidRPr="00FF122D">
        <w:rPr>
          <w:sz w:val="24"/>
          <w:szCs w:val="20"/>
        </w:rPr>
        <w:t xml:space="preserve"> </w:t>
      </w:r>
      <w:r w:rsidRPr="00FF122D">
        <w:rPr>
          <w:sz w:val="24"/>
          <w:szCs w:val="20"/>
        </w:rPr>
        <w:t>sont</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exemples</w:t>
      </w:r>
      <w:r w:rsidR="00FC055E" w:rsidRPr="00FF122D">
        <w:rPr>
          <w:sz w:val="24"/>
          <w:szCs w:val="20"/>
        </w:rPr>
        <w:t xml:space="preserve"> </w:t>
      </w:r>
      <w:r w:rsidRPr="00FF122D">
        <w:rPr>
          <w:sz w:val="24"/>
          <w:szCs w:val="20"/>
        </w:rPr>
        <w:t>saisissants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ce</w:t>
      </w:r>
      <w:r w:rsidR="00FC055E" w:rsidRPr="00FF122D">
        <w:rPr>
          <w:sz w:val="24"/>
          <w:szCs w:val="20"/>
        </w:rPr>
        <w:t xml:space="preserve"> </w:t>
      </w:r>
      <w:r w:rsidRPr="00FF122D">
        <w:rPr>
          <w:sz w:val="24"/>
          <w:szCs w:val="20"/>
        </w:rPr>
        <w:t>genre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clairvoyance ténébreuse et fatale.</w:t>
      </w:r>
    </w:p>
    <w:p w14:paraId="5A1802B9" w14:textId="77777777" w:rsidR="00FC055E" w:rsidRPr="00FF122D" w:rsidRDefault="002C1313" w:rsidP="00FF122D">
      <w:pPr>
        <w:pStyle w:val="CorpstexteLivre"/>
        <w:widowControl/>
        <w:rPr>
          <w:sz w:val="24"/>
          <w:szCs w:val="20"/>
        </w:rPr>
      </w:pPr>
      <w:r w:rsidRPr="00FF122D">
        <w:rPr>
          <w:sz w:val="24"/>
          <w:szCs w:val="20"/>
        </w:rPr>
        <w:t>Les sacrifices humains de tous les temps et de toutes les religions sont le résultat de la clairvoyance sadomasochiste. La coutume barbare d</w:t>
      </w:r>
      <w:r w:rsidR="009B614C" w:rsidRPr="00FF122D">
        <w:rPr>
          <w:sz w:val="24"/>
          <w:szCs w:val="20"/>
        </w:rPr>
        <w:t>’</w:t>
      </w:r>
      <w:r w:rsidRPr="00FF122D">
        <w:rPr>
          <w:sz w:val="24"/>
          <w:szCs w:val="20"/>
        </w:rPr>
        <w:t>assassiner des gens sur l</w:t>
      </w:r>
      <w:r w:rsidR="009B614C" w:rsidRPr="00FF122D">
        <w:rPr>
          <w:sz w:val="24"/>
          <w:szCs w:val="20"/>
        </w:rPr>
        <w:t>’</w:t>
      </w:r>
      <w:r w:rsidRPr="00FF122D">
        <w:rPr>
          <w:sz w:val="24"/>
          <w:szCs w:val="20"/>
        </w:rPr>
        <w:t>autel lors du rituel liturgique est un exemple éloquent de ce qu</w:t>
      </w:r>
      <w:r w:rsidR="009B614C" w:rsidRPr="00FF122D">
        <w:rPr>
          <w:sz w:val="24"/>
          <w:szCs w:val="20"/>
        </w:rPr>
        <w:t>’</w:t>
      </w:r>
      <w:r w:rsidRPr="00FF122D">
        <w:rPr>
          <w:sz w:val="24"/>
          <w:szCs w:val="20"/>
        </w:rPr>
        <w:t>est la clairvoyance de type sadomasochiste.</w:t>
      </w:r>
    </w:p>
    <w:p w14:paraId="662D4CBF" w14:textId="77777777" w:rsidR="00FC055E" w:rsidRPr="00FF122D" w:rsidRDefault="002C1313" w:rsidP="00FF122D">
      <w:pPr>
        <w:pStyle w:val="CorpstexteLivre"/>
        <w:widowControl/>
        <w:rPr>
          <w:sz w:val="24"/>
          <w:szCs w:val="20"/>
        </w:rPr>
      </w:pPr>
      <w:r w:rsidRPr="00FF122D">
        <w:rPr>
          <w:sz w:val="24"/>
          <w:szCs w:val="20"/>
        </w:rPr>
        <w:t xml:space="preserve">Au XVe siècle, on célébrait des messes noires avec sacrifices humains dans nombre de châteaux médiévaux. Le Maréchal Gilles de Retz, à Tiffauges, en France, avait dans son château une </w:t>
      </w:r>
      <w:r w:rsidR="009B614C" w:rsidRPr="00FF122D">
        <w:rPr>
          <w:sz w:val="24"/>
          <w:szCs w:val="20"/>
        </w:rPr>
        <w:t>Église</w:t>
      </w:r>
      <w:r w:rsidRPr="00FF122D">
        <w:rPr>
          <w:sz w:val="24"/>
          <w:szCs w:val="20"/>
        </w:rPr>
        <w:t xml:space="preserve"> où le Prêtre célébrait des messes noires. Gilles de Retz fut accusé d</w:t>
      </w:r>
      <w:r w:rsidR="009B614C" w:rsidRPr="00FF122D">
        <w:rPr>
          <w:sz w:val="24"/>
          <w:szCs w:val="20"/>
        </w:rPr>
        <w:t>’</w:t>
      </w:r>
      <w:r w:rsidRPr="00FF122D">
        <w:rPr>
          <w:sz w:val="24"/>
          <w:szCs w:val="20"/>
        </w:rPr>
        <w:t>avoir assassiné deux cents enfants au cours de ses messes noires. Catherine de Médicis également, dit-on, faisait célébrer des messes noires avec des sacrifices d</w:t>
      </w:r>
      <w:r w:rsidR="009B614C" w:rsidRPr="00FF122D">
        <w:rPr>
          <w:sz w:val="24"/>
          <w:szCs w:val="20"/>
        </w:rPr>
        <w:t>’</w:t>
      </w:r>
      <w:r w:rsidRPr="00FF122D">
        <w:rPr>
          <w:sz w:val="24"/>
          <w:szCs w:val="20"/>
        </w:rPr>
        <w:t>enfants innocents.</w:t>
      </w:r>
    </w:p>
    <w:p w14:paraId="72E6178C" w14:textId="77777777" w:rsidR="00FC055E" w:rsidRPr="00FF122D" w:rsidRDefault="002C1313" w:rsidP="00FF122D">
      <w:pPr>
        <w:pStyle w:val="CorpstexteLivre"/>
        <w:widowControl/>
        <w:rPr>
          <w:sz w:val="24"/>
          <w:szCs w:val="20"/>
        </w:rPr>
      </w:pPr>
      <w:r w:rsidRPr="00FF122D">
        <w:rPr>
          <w:sz w:val="24"/>
          <w:szCs w:val="20"/>
        </w:rPr>
        <w:t>Le sabbat avec ses messes noires et sa sorcellerie rivalisait avec les prêtres du</w:t>
      </w:r>
      <w:r w:rsidR="009B614C" w:rsidRPr="00FF122D">
        <w:rPr>
          <w:sz w:val="24"/>
          <w:szCs w:val="20"/>
        </w:rPr>
        <w:t xml:space="preserve"> « </w:t>
      </w:r>
      <w:r w:rsidRPr="00FF122D">
        <w:rPr>
          <w:sz w:val="24"/>
          <w:szCs w:val="20"/>
        </w:rPr>
        <w:t>Saint</w:t>
      </w:r>
      <w:r w:rsidR="009B614C" w:rsidRPr="00FF122D">
        <w:rPr>
          <w:sz w:val="24"/>
          <w:szCs w:val="20"/>
        </w:rPr>
        <w:t>-</w:t>
      </w:r>
      <w:r w:rsidRPr="00FF122D">
        <w:rPr>
          <w:sz w:val="24"/>
          <w:szCs w:val="20"/>
        </w:rPr>
        <w:t>Office</w:t>
      </w:r>
      <w:r w:rsidR="006857BC" w:rsidRPr="00FF122D">
        <w:rPr>
          <w:sz w:val="24"/>
          <w:szCs w:val="20"/>
        </w:rPr>
        <w:t> »</w:t>
      </w:r>
      <w:r w:rsidRPr="00FF122D">
        <w:rPr>
          <w:sz w:val="24"/>
          <w:szCs w:val="20"/>
        </w:rPr>
        <w:t>, de l</w:t>
      </w:r>
      <w:r w:rsidR="009B614C" w:rsidRPr="00FF122D">
        <w:rPr>
          <w:sz w:val="24"/>
          <w:szCs w:val="20"/>
        </w:rPr>
        <w:t>’</w:t>
      </w:r>
      <w:r w:rsidRPr="00FF122D">
        <w:rPr>
          <w:sz w:val="24"/>
          <w:szCs w:val="20"/>
        </w:rPr>
        <w:t>Inquisition catholique, dans le meurtre d</w:t>
      </w:r>
      <w:r w:rsidR="009B614C" w:rsidRPr="00FF122D">
        <w:rPr>
          <w:sz w:val="24"/>
          <w:szCs w:val="20"/>
        </w:rPr>
        <w:t>’</w:t>
      </w:r>
      <w:r w:rsidRPr="00FF122D">
        <w:rPr>
          <w:sz w:val="24"/>
          <w:szCs w:val="20"/>
        </w:rPr>
        <w:t>innocents enfants. Voilà ce qu</w:t>
      </w:r>
      <w:r w:rsidR="009B614C" w:rsidRPr="00FF122D">
        <w:rPr>
          <w:sz w:val="24"/>
          <w:szCs w:val="20"/>
        </w:rPr>
        <w:t>’</w:t>
      </w:r>
      <w:r w:rsidRPr="00FF122D">
        <w:rPr>
          <w:sz w:val="24"/>
          <w:szCs w:val="20"/>
        </w:rPr>
        <w:t>est la clairvoyance sadomasochiste criminelle et terriblement perverse.</w:t>
      </w:r>
    </w:p>
    <w:p w14:paraId="00223FBD" w14:textId="77777777" w:rsidR="00FC055E" w:rsidRPr="00FF122D" w:rsidRDefault="002C1313" w:rsidP="00FF122D">
      <w:pPr>
        <w:pStyle w:val="CorpstexteLivre"/>
        <w:widowControl/>
        <w:rPr>
          <w:sz w:val="24"/>
          <w:szCs w:val="20"/>
        </w:rPr>
      </w:pPr>
      <w:r w:rsidRPr="00FF122D">
        <w:rPr>
          <w:sz w:val="24"/>
          <w:szCs w:val="20"/>
        </w:rPr>
        <w:t>C</w:t>
      </w:r>
      <w:r w:rsidR="009B614C" w:rsidRPr="00FF122D">
        <w:rPr>
          <w:sz w:val="24"/>
          <w:szCs w:val="20"/>
        </w:rPr>
        <w:t>’</w:t>
      </w:r>
      <w:r w:rsidRPr="00FF122D">
        <w:rPr>
          <w:sz w:val="24"/>
          <w:szCs w:val="20"/>
        </w:rPr>
        <w:t>est seulement par la décapitation et la dissolution du Moi psycho-biotypologique que nous portons en nous, que nous pourrons être des clairvoyants parfaits.</w:t>
      </w:r>
    </w:p>
    <w:p w14:paraId="3CF3DC19" w14:textId="77777777" w:rsidR="00FC055E" w:rsidRPr="00FF122D" w:rsidRDefault="002C1313" w:rsidP="00FF122D">
      <w:pPr>
        <w:pStyle w:val="Heading3"/>
        <w:widowControl/>
        <w:rPr>
          <w:sz w:val="28"/>
          <w:szCs w:val="20"/>
        </w:rPr>
      </w:pPr>
      <w:bookmarkStart w:id="22" w:name="_Toc431853075"/>
      <w:r w:rsidRPr="00FF122D">
        <w:rPr>
          <w:sz w:val="28"/>
          <w:szCs w:val="20"/>
        </w:rPr>
        <w:lastRenderedPageBreak/>
        <w:t>Chapitre 19</w:t>
      </w:r>
      <w:r w:rsidR="003844A6" w:rsidRPr="00FF122D">
        <w:rPr>
          <w:sz w:val="28"/>
          <w:szCs w:val="20"/>
        </w:rPr>
        <w:t xml:space="preserve"> -</w:t>
      </w:r>
      <w:r w:rsidRPr="00FF122D">
        <w:rPr>
          <w:sz w:val="28"/>
          <w:szCs w:val="20"/>
        </w:rPr>
        <w:t>Le Mental Humain</w:t>
      </w:r>
      <w:bookmarkEnd w:id="22"/>
    </w:p>
    <w:p w14:paraId="724F8BE3" w14:textId="77777777" w:rsidR="00FC055E" w:rsidRPr="00FF122D" w:rsidRDefault="002C1313" w:rsidP="00FF122D">
      <w:pPr>
        <w:pStyle w:val="CorpstexteLivre"/>
        <w:widowControl/>
        <w:rPr>
          <w:sz w:val="24"/>
          <w:szCs w:val="20"/>
        </w:rPr>
      </w:pPr>
      <w:r w:rsidRPr="00FF122D">
        <w:rPr>
          <w:sz w:val="24"/>
          <w:szCs w:val="20"/>
        </w:rPr>
        <w:t>Le cerveau comporte cinq parties fondamentales</w:t>
      </w:r>
      <w:r w:rsidR="009B614C" w:rsidRPr="00FF122D">
        <w:rPr>
          <w:sz w:val="24"/>
          <w:szCs w:val="20"/>
        </w:rPr>
        <w:t> :</w:t>
      </w:r>
      <w:r w:rsidRPr="00FF122D">
        <w:rPr>
          <w:sz w:val="24"/>
          <w:szCs w:val="20"/>
        </w:rPr>
        <w:t xml:space="preserve"> 1° l</w:t>
      </w:r>
      <w:r w:rsidR="009B614C" w:rsidRPr="00FF122D">
        <w:rPr>
          <w:sz w:val="24"/>
          <w:szCs w:val="20"/>
        </w:rPr>
        <w:t>’</w:t>
      </w:r>
      <w:r w:rsidRPr="00FF122D">
        <w:rPr>
          <w:sz w:val="24"/>
          <w:szCs w:val="20"/>
        </w:rPr>
        <w:t>encéphale</w:t>
      </w:r>
      <w:r w:rsidR="009B614C" w:rsidRPr="00FF122D">
        <w:rPr>
          <w:sz w:val="24"/>
          <w:szCs w:val="20"/>
        </w:rPr>
        <w:t> ;</w:t>
      </w:r>
      <w:r w:rsidRPr="00FF122D">
        <w:rPr>
          <w:sz w:val="24"/>
          <w:szCs w:val="20"/>
        </w:rPr>
        <w:t xml:space="preserve"> 2° le cervelet</w:t>
      </w:r>
      <w:r w:rsidR="009B614C" w:rsidRPr="00FF122D">
        <w:rPr>
          <w:sz w:val="24"/>
          <w:szCs w:val="20"/>
        </w:rPr>
        <w:t> ;</w:t>
      </w:r>
      <w:r w:rsidRPr="00FF122D">
        <w:rPr>
          <w:sz w:val="24"/>
          <w:szCs w:val="20"/>
        </w:rPr>
        <w:t xml:space="preserve"> 3° le cerveau moyen</w:t>
      </w:r>
      <w:r w:rsidR="009B614C" w:rsidRPr="00FF122D">
        <w:rPr>
          <w:sz w:val="24"/>
          <w:szCs w:val="20"/>
        </w:rPr>
        <w:t> ;</w:t>
      </w:r>
      <w:r w:rsidRPr="00FF122D">
        <w:rPr>
          <w:sz w:val="24"/>
          <w:szCs w:val="20"/>
        </w:rPr>
        <w:t xml:space="preserve"> 4° la moelle oblongue ou cerveau moyen oblong</w:t>
      </w:r>
      <w:r w:rsidR="009B614C" w:rsidRPr="00FF122D">
        <w:rPr>
          <w:sz w:val="24"/>
          <w:szCs w:val="20"/>
        </w:rPr>
        <w:t> ;</w:t>
      </w:r>
      <w:r w:rsidR="00CF4BB9" w:rsidRPr="00FF122D">
        <w:rPr>
          <w:sz w:val="24"/>
          <w:szCs w:val="20"/>
        </w:rPr>
        <w:t xml:space="preserve"> et 5° le Pont de Varole</w:t>
      </w:r>
      <w:r w:rsidRPr="00FF122D">
        <w:rPr>
          <w:sz w:val="24"/>
          <w:szCs w:val="20"/>
        </w:rPr>
        <w:t xml:space="preserve"> ou pont.</w:t>
      </w:r>
    </w:p>
    <w:p w14:paraId="70B685C3" w14:textId="77777777" w:rsidR="00FC055E" w:rsidRPr="00FF122D" w:rsidRDefault="002C1313" w:rsidP="00FF122D">
      <w:pPr>
        <w:pStyle w:val="CorpstexteLivre"/>
        <w:widowControl/>
        <w:rPr>
          <w:sz w:val="24"/>
          <w:szCs w:val="20"/>
        </w:rPr>
      </w:pPr>
      <w:r w:rsidRPr="00FF122D">
        <w:rPr>
          <w:sz w:val="24"/>
          <w:szCs w:val="20"/>
        </w:rPr>
        <w:t>Ceux qui prétendent que l</w:t>
      </w:r>
      <w:r w:rsidR="009B614C" w:rsidRPr="00FF122D">
        <w:rPr>
          <w:sz w:val="24"/>
          <w:szCs w:val="20"/>
        </w:rPr>
        <w:t>’</w:t>
      </w:r>
      <w:r w:rsidRPr="00FF122D">
        <w:rPr>
          <w:sz w:val="24"/>
          <w:szCs w:val="20"/>
        </w:rPr>
        <w:t>encéphale gouverne l</w:t>
      </w:r>
      <w:r w:rsidR="009B614C" w:rsidRPr="00FF122D">
        <w:rPr>
          <w:sz w:val="24"/>
          <w:szCs w:val="20"/>
        </w:rPr>
        <w:t>’</w:t>
      </w:r>
      <w:r w:rsidRPr="00FF122D">
        <w:rPr>
          <w:sz w:val="24"/>
          <w:szCs w:val="20"/>
        </w:rPr>
        <w:t>intelligence, la mémoire, la volonté, etc., ne connaissent sûrement pas l</w:t>
      </w:r>
      <w:r w:rsidR="009B614C" w:rsidRPr="00FF122D">
        <w:rPr>
          <w:sz w:val="24"/>
          <w:szCs w:val="20"/>
        </w:rPr>
        <w:t>’</w:t>
      </w:r>
      <w:r w:rsidRPr="00FF122D">
        <w:rPr>
          <w:sz w:val="24"/>
          <w:szCs w:val="20"/>
        </w:rPr>
        <w:t>existence du corps mental. Ces personnes doivent étudier les six volumes de La Doctrine Secrète dont l</w:t>
      </w:r>
      <w:r w:rsidR="009B614C" w:rsidRPr="00FF122D">
        <w:rPr>
          <w:sz w:val="24"/>
          <w:szCs w:val="20"/>
        </w:rPr>
        <w:t>’</w:t>
      </w:r>
      <w:r w:rsidRPr="00FF122D">
        <w:rPr>
          <w:sz w:val="24"/>
          <w:szCs w:val="20"/>
        </w:rPr>
        <w:t xml:space="preserve">auteur est Helena </w:t>
      </w:r>
      <w:proofErr w:type="spellStart"/>
      <w:r w:rsidRPr="00FF122D">
        <w:rPr>
          <w:sz w:val="24"/>
          <w:szCs w:val="20"/>
        </w:rPr>
        <w:t>Petrovna</w:t>
      </w:r>
      <w:proofErr w:type="spellEnd"/>
      <w:r w:rsidRPr="00FF122D">
        <w:rPr>
          <w:sz w:val="24"/>
          <w:szCs w:val="20"/>
        </w:rPr>
        <w:t xml:space="preserve"> Blavatsky.</w:t>
      </w:r>
    </w:p>
    <w:p w14:paraId="25368540" w14:textId="77777777" w:rsidR="00FC055E" w:rsidRPr="00FF122D" w:rsidRDefault="002C1313" w:rsidP="00FF122D">
      <w:pPr>
        <w:pStyle w:val="CorpstexteLivre"/>
        <w:widowControl/>
        <w:rPr>
          <w:sz w:val="24"/>
          <w:szCs w:val="20"/>
        </w:rPr>
      </w:pPr>
      <w:r w:rsidRPr="00FF122D">
        <w:rPr>
          <w:sz w:val="24"/>
          <w:szCs w:val="20"/>
        </w:rPr>
        <w:t>Le cerveau est fait pour élaborer la pensée mais il n</w:t>
      </w:r>
      <w:r w:rsidR="009B614C" w:rsidRPr="00FF122D">
        <w:rPr>
          <w:sz w:val="24"/>
          <w:szCs w:val="20"/>
        </w:rPr>
        <w:t>’</w:t>
      </w:r>
      <w:r w:rsidRPr="00FF122D">
        <w:rPr>
          <w:sz w:val="24"/>
          <w:szCs w:val="20"/>
        </w:rPr>
        <w:t>est pas la pensée. Le cerveau est un instrument du mental mais il n</w:t>
      </w:r>
      <w:r w:rsidR="009B614C" w:rsidRPr="00FF122D">
        <w:rPr>
          <w:sz w:val="24"/>
          <w:szCs w:val="20"/>
        </w:rPr>
        <w:t>’</w:t>
      </w:r>
      <w:r w:rsidRPr="00FF122D">
        <w:rPr>
          <w:sz w:val="24"/>
          <w:szCs w:val="20"/>
        </w:rPr>
        <w:t>est pas le mental. Nous devons distinguer le cerveau du mental. Il nous faut étudier l</w:t>
      </w:r>
      <w:r w:rsidR="009B614C" w:rsidRPr="00FF122D">
        <w:rPr>
          <w:sz w:val="24"/>
          <w:szCs w:val="20"/>
        </w:rPr>
        <w:t>’</w:t>
      </w:r>
      <w:r w:rsidRPr="00FF122D">
        <w:rPr>
          <w:sz w:val="24"/>
          <w:szCs w:val="20"/>
        </w:rPr>
        <w:t>étroite relation entre le cerveau et le mental.</w:t>
      </w:r>
    </w:p>
    <w:p w14:paraId="37A2A205" w14:textId="77777777" w:rsidR="00FC055E" w:rsidRPr="00FF122D" w:rsidRDefault="002C1313" w:rsidP="00FF122D">
      <w:pPr>
        <w:pStyle w:val="CorpstexteLivre"/>
        <w:widowControl/>
        <w:rPr>
          <w:sz w:val="24"/>
          <w:szCs w:val="20"/>
        </w:rPr>
      </w:pPr>
      <w:r w:rsidRPr="00FF122D">
        <w:rPr>
          <w:sz w:val="24"/>
          <w:szCs w:val="20"/>
        </w:rPr>
        <w:t>Dans les chapitres précédents nous avons parlé du corps astral. Nous avons dit alors qu</w:t>
      </w:r>
      <w:r w:rsidR="009B614C" w:rsidRPr="00FF122D">
        <w:rPr>
          <w:sz w:val="24"/>
          <w:szCs w:val="20"/>
        </w:rPr>
        <w:t>’</w:t>
      </w:r>
      <w:r w:rsidRPr="00FF122D">
        <w:rPr>
          <w:sz w:val="24"/>
          <w:szCs w:val="20"/>
        </w:rPr>
        <w:t>à l</w:t>
      </w:r>
      <w:r w:rsidR="009B614C" w:rsidRPr="00FF122D">
        <w:rPr>
          <w:sz w:val="24"/>
          <w:szCs w:val="20"/>
        </w:rPr>
        <w:t>’</w:t>
      </w:r>
      <w:r w:rsidRPr="00FF122D">
        <w:rPr>
          <w:sz w:val="24"/>
          <w:szCs w:val="20"/>
        </w:rPr>
        <w:t>intérieur de l</w:t>
      </w:r>
      <w:r w:rsidR="009B614C" w:rsidRPr="00FF122D">
        <w:rPr>
          <w:sz w:val="24"/>
          <w:szCs w:val="20"/>
        </w:rPr>
        <w:t>’</w:t>
      </w:r>
      <w:r w:rsidRPr="00FF122D">
        <w:rPr>
          <w:sz w:val="24"/>
          <w:szCs w:val="20"/>
        </w:rPr>
        <w:t>astral il y a le mental ainsi que les principes animiques et spirituels de l</w:t>
      </w:r>
      <w:r w:rsidR="009B614C" w:rsidRPr="00FF122D">
        <w:rPr>
          <w:sz w:val="24"/>
          <w:szCs w:val="20"/>
        </w:rPr>
        <w:t>’</w:t>
      </w:r>
      <w:r w:rsidRPr="00FF122D">
        <w:rPr>
          <w:sz w:val="24"/>
          <w:szCs w:val="20"/>
        </w:rPr>
        <w:t>homme. Le mental est un corps subtil merveilleux dont l</w:t>
      </w:r>
      <w:r w:rsidR="00CF4BB9" w:rsidRPr="00FF122D">
        <w:rPr>
          <w:sz w:val="24"/>
          <w:szCs w:val="20"/>
        </w:rPr>
        <w:t>’</w:t>
      </w:r>
      <w:proofErr w:type="spellStart"/>
      <w:r w:rsidRPr="00FF122D">
        <w:rPr>
          <w:sz w:val="24"/>
          <w:szCs w:val="20"/>
        </w:rPr>
        <w:t>u</w:t>
      </w:r>
      <w:r w:rsidR="00CF4BB9" w:rsidRPr="00FF122D">
        <w:rPr>
          <w:sz w:val="24"/>
          <w:szCs w:val="20"/>
        </w:rPr>
        <w:t>lt</w:t>
      </w:r>
      <w:r w:rsidRPr="00FF122D">
        <w:rPr>
          <w:sz w:val="24"/>
          <w:szCs w:val="20"/>
        </w:rPr>
        <w:t>raphysiologie</w:t>
      </w:r>
      <w:proofErr w:type="spellEnd"/>
      <w:r w:rsidRPr="00FF122D">
        <w:rPr>
          <w:sz w:val="24"/>
          <w:szCs w:val="20"/>
        </w:rPr>
        <w:t xml:space="preserve"> et l</w:t>
      </w:r>
      <w:r w:rsidR="00CF4BB9" w:rsidRPr="00FF122D">
        <w:rPr>
          <w:sz w:val="24"/>
          <w:szCs w:val="20"/>
        </w:rPr>
        <w:t>’</w:t>
      </w:r>
      <w:r w:rsidRPr="00FF122D">
        <w:rPr>
          <w:sz w:val="24"/>
          <w:szCs w:val="20"/>
        </w:rPr>
        <w:t>u</w:t>
      </w:r>
      <w:r w:rsidR="00CF4BB9" w:rsidRPr="00FF122D">
        <w:rPr>
          <w:sz w:val="24"/>
          <w:szCs w:val="20"/>
        </w:rPr>
        <w:t>lt</w:t>
      </w:r>
      <w:r w:rsidRPr="00FF122D">
        <w:rPr>
          <w:sz w:val="24"/>
          <w:szCs w:val="20"/>
        </w:rPr>
        <w:t>ra</w:t>
      </w:r>
      <w:r w:rsidR="00CF4BB9" w:rsidRPr="00FF122D">
        <w:rPr>
          <w:sz w:val="24"/>
          <w:szCs w:val="20"/>
        </w:rPr>
        <w:t>-</w:t>
      </w:r>
      <w:r w:rsidRPr="00FF122D">
        <w:rPr>
          <w:sz w:val="24"/>
          <w:szCs w:val="20"/>
        </w:rPr>
        <w:t>pathologie sont en relation intime avec le système nerveux cérébro-spinal et le cerveau.</w:t>
      </w:r>
    </w:p>
    <w:p w14:paraId="752E7560" w14:textId="77777777" w:rsidR="00FC055E" w:rsidRPr="00FF122D" w:rsidRDefault="002C1313" w:rsidP="00FF122D">
      <w:pPr>
        <w:pStyle w:val="CorpstexteLivre"/>
        <w:widowControl/>
        <w:rPr>
          <w:sz w:val="24"/>
          <w:szCs w:val="20"/>
        </w:rPr>
      </w:pPr>
      <w:r w:rsidRPr="00FF122D">
        <w:rPr>
          <w:sz w:val="24"/>
          <w:szCs w:val="20"/>
        </w:rPr>
        <w:t>La pensée est une fonction du corps mental. L</w:t>
      </w:r>
      <w:r w:rsidR="009B614C" w:rsidRPr="00FF122D">
        <w:rPr>
          <w:sz w:val="24"/>
          <w:szCs w:val="20"/>
        </w:rPr>
        <w:t>’</w:t>
      </w:r>
      <w:r w:rsidRPr="00FF122D">
        <w:rPr>
          <w:sz w:val="24"/>
          <w:szCs w:val="20"/>
        </w:rPr>
        <w:t>homme peut penser sans le cerveau physique, de façon indépendante de la matière cérébrale. Ceci a déjà été démontré dans les laboratoires scientifiques où l</w:t>
      </w:r>
      <w:r w:rsidR="009B614C" w:rsidRPr="00FF122D">
        <w:rPr>
          <w:sz w:val="24"/>
          <w:szCs w:val="20"/>
        </w:rPr>
        <w:t>’</w:t>
      </w:r>
      <w:r w:rsidRPr="00FF122D">
        <w:rPr>
          <w:sz w:val="24"/>
          <w:szCs w:val="20"/>
        </w:rPr>
        <w:t>on a réussi à matérialiser des entités désincarnées.</w:t>
      </w:r>
    </w:p>
    <w:p w14:paraId="1259E2BB" w14:textId="77777777" w:rsidR="00FC055E" w:rsidRPr="00FF122D" w:rsidRDefault="002C1313" w:rsidP="00FF122D">
      <w:pPr>
        <w:pStyle w:val="CorpstexteLivre"/>
        <w:widowControl/>
        <w:rPr>
          <w:sz w:val="24"/>
          <w:szCs w:val="20"/>
        </w:rPr>
      </w:pPr>
      <w:r w:rsidRPr="00FF122D">
        <w:rPr>
          <w:sz w:val="24"/>
          <w:szCs w:val="20"/>
        </w:rPr>
        <w:t>Nous parlons ici de faits concrets déjà démontrés</w:t>
      </w:r>
      <w:r w:rsidR="009B614C" w:rsidRPr="00FF122D">
        <w:rPr>
          <w:sz w:val="24"/>
          <w:szCs w:val="20"/>
        </w:rPr>
        <w:t> ;</w:t>
      </w:r>
      <w:r w:rsidRPr="00FF122D">
        <w:rPr>
          <w:sz w:val="24"/>
          <w:szCs w:val="20"/>
        </w:rPr>
        <w:t xml:space="preserve"> si le lecteur n</w:t>
      </w:r>
      <w:r w:rsidR="009B614C" w:rsidRPr="00FF122D">
        <w:rPr>
          <w:sz w:val="24"/>
          <w:szCs w:val="20"/>
        </w:rPr>
        <w:t>’</w:t>
      </w:r>
      <w:r w:rsidRPr="00FF122D">
        <w:rPr>
          <w:sz w:val="24"/>
          <w:szCs w:val="20"/>
        </w:rPr>
        <w:t xml:space="preserve">a rien lu au sujet des matérialisations de Katie King effectuées par </w:t>
      </w:r>
      <w:proofErr w:type="gramStart"/>
      <w:r w:rsidRPr="00FF122D">
        <w:rPr>
          <w:sz w:val="24"/>
          <w:szCs w:val="20"/>
        </w:rPr>
        <w:t>la médium</w:t>
      </w:r>
      <w:proofErr w:type="gramEnd"/>
      <w:r w:rsidRPr="00FF122D">
        <w:rPr>
          <w:sz w:val="24"/>
          <w:szCs w:val="20"/>
        </w:rPr>
        <w:t xml:space="preserve"> Florence Cook dans le laboratoire de William Crookes, ce n</w:t>
      </w:r>
      <w:r w:rsidR="009B614C" w:rsidRPr="00FF122D">
        <w:rPr>
          <w:sz w:val="24"/>
          <w:szCs w:val="20"/>
        </w:rPr>
        <w:t>’</w:t>
      </w:r>
      <w:r w:rsidRPr="00FF122D">
        <w:rPr>
          <w:sz w:val="24"/>
          <w:szCs w:val="20"/>
        </w:rPr>
        <w:t>est pas notre faute. La réalité concrète, c</w:t>
      </w:r>
      <w:r w:rsidR="009B614C" w:rsidRPr="00FF122D">
        <w:rPr>
          <w:sz w:val="24"/>
          <w:szCs w:val="20"/>
        </w:rPr>
        <w:t>’</w:t>
      </w:r>
      <w:r w:rsidRPr="00FF122D">
        <w:rPr>
          <w:sz w:val="24"/>
          <w:szCs w:val="20"/>
        </w:rPr>
        <w:t>est que le véhicule</w:t>
      </w:r>
      <w:r w:rsidR="00FC055E" w:rsidRPr="00FF122D">
        <w:rPr>
          <w:sz w:val="24"/>
          <w:szCs w:val="20"/>
        </w:rPr>
        <w:t xml:space="preserve"> </w:t>
      </w:r>
      <w:r w:rsidRPr="00FF122D">
        <w:rPr>
          <w:sz w:val="24"/>
          <w:szCs w:val="20"/>
        </w:rPr>
        <w:t>astral</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défunte</w:t>
      </w:r>
      <w:r w:rsidR="00FC055E" w:rsidRPr="00FF122D">
        <w:rPr>
          <w:sz w:val="24"/>
          <w:szCs w:val="20"/>
        </w:rPr>
        <w:t xml:space="preserve"> </w:t>
      </w:r>
      <w:r w:rsidRPr="00FF122D">
        <w:rPr>
          <w:sz w:val="24"/>
          <w:szCs w:val="20"/>
        </w:rPr>
        <w:t>Katie</w:t>
      </w:r>
      <w:r w:rsidR="00FC055E" w:rsidRPr="00FF122D">
        <w:rPr>
          <w:sz w:val="24"/>
          <w:szCs w:val="20"/>
        </w:rPr>
        <w:t xml:space="preserve"> </w:t>
      </w:r>
      <w:r w:rsidRPr="00FF122D">
        <w:rPr>
          <w:sz w:val="24"/>
          <w:szCs w:val="20"/>
        </w:rPr>
        <w:t>King</w:t>
      </w:r>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est</w:t>
      </w:r>
      <w:r w:rsidR="00FC055E" w:rsidRPr="00FF122D">
        <w:rPr>
          <w:sz w:val="24"/>
          <w:szCs w:val="20"/>
        </w:rPr>
        <w:t xml:space="preserve"> </w:t>
      </w:r>
      <w:r w:rsidRPr="00FF122D">
        <w:rPr>
          <w:sz w:val="24"/>
          <w:szCs w:val="20"/>
        </w:rPr>
        <w:t>matérialisé</w:t>
      </w:r>
      <w:r w:rsidR="00FC055E" w:rsidRPr="00FF122D">
        <w:rPr>
          <w:sz w:val="24"/>
          <w:szCs w:val="20"/>
        </w:rPr>
        <w:t xml:space="preserve"> </w:t>
      </w:r>
      <w:r w:rsidRPr="00FF122D">
        <w:rPr>
          <w:sz w:val="24"/>
          <w:szCs w:val="20"/>
        </w:rPr>
        <w:t>durant</w:t>
      </w:r>
      <w:r w:rsidR="00FC055E" w:rsidRPr="00FF122D">
        <w:rPr>
          <w:sz w:val="24"/>
          <w:szCs w:val="20"/>
        </w:rPr>
        <w:t xml:space="preserve"> </w:t>
      </w:r>
      <w:r w:rsidRPr="00FF122D">
        <w:rPr>
          <w:sz w:val="24"/>
          <w:szCs w:val="20"/>
        </w:rPr>
        <w:t>trois</w:t>
      </w:r>
      <w:r w:rsidR="00FC055E" w:rsidRPr="00FF122D">
        <w:rPr>
          <w:sz w:val="24"/>
          <w:szCs w:val="20"/>
        </w:rPr>
        <w:t xml:space="preserve"> </w:t>
      </w:r>
      <w:r w:rsidRPr="00FF122D">
        <w:rPr>
          <w:sz w:val="24"/>
          <w:szCs w:val="20"/>
        </w:rPr>
        <w:t>années consécutives dans un laboratoire scientifique. Alors les savants virent, entendirent et palpèrent... Cette entité s</w:t>
      </w:r>
      <w:r w:rsidR="009B614C" w:rsidRPr="00FF122D">
        <w:rPr>
          <w:sz w:val="24"/>
          <w:szCs w:val="20"/>
        </w:rPr>
        <w:t>’</w:t>
      </w:r>
      <w:r w:rsidRPr="00FF122D">
        <w:rPr>
          <w:sz w:val="24"/>
          <w:szCs w:val="20"/>
        </w:rPr>
        <w:t>est soumise à des expériences de toutes sortes.</w:t>
      </w:r>
    </w:p>
    <w:p w14:paraId="1D5BE758" w14:textId="77777777" w:rsidR="00FC055E" w:rsidRPr="00FF122D" w:rsidRDefault="002C1313" w:rsidP="00FF122D">
      <w:pPr>
        <w:pStyle w:val="CorpstexteLivre"/>
        <w:widowControl/>
        <w:rPr>
          <w:sz w:val="24"/>
          <w:szCs w:val="20"/>
        </w:rPr>
      </w:pPr>
      <w:r w:rsidRPr="00FF122D">
        <w:rPr>
          <w:sz w:val="24"/>
          <w:szCs w:val="20"/>
        </w:rPr>
        <w:t>Il n</w:t>
      </w:r>
      <w:r w:rsidR="009B614C" w:rsidRPr="00FF122D">
        <w:rPr>
          <w:sz w:val="24"/>
          <w:szCs w:val="20"/>
        </w:rPr>
        <w:t>’</w:t>
      </w:r>
      <w:r w:rsidRPr="00FF122D">
        <w:rPr>
          <w:sz w:val="24"/>
          <w:szCs w:val="20"/>
        </w:rPr>
        <w:t>y eut là aucune fraude car les scientifiques ont tout contrôlé rigoureusement afin d</w:t>
      </w:r>
      <w:r w:rsidR="009B614C" w:rsidRPr="00FF122D">
        <w:rPr>
          <w:sz w:val="24"/>
          <w:szCs w:val="20"/>
        </w:rPr>
        <w:t>’</w:t>
      </w:r>
      <w:r w:rsidRPr="00FF122D">
        <w:rPr>
          <w:sz w:val="24"/>
          <w:szCs w:val="20"/>
        </w:rPr>
        <w:t>éviter la plus infime possibilité de fraude. Après ces trois ans d</w:t>
      </w:r>
      <w:r w:rsidR="009B614C" w:rsidRPr="00FF122D">
        <w:rPr>
          <w:sz w:val="24"/>
          <w:szCs w:val="20"/>
        </w:rPr>
        <w:t>’</w:t>
      </w:r>
      <w:r w:rsidRPr="00FF122D">
        <w:rPr>
          <w:sz w:val="24"/>
          <w:szCs w:val="20"/>
        </w:rPr>
        <w:t>expérimentations, Katie King s</w:t>
      </w:r>
      <w:r w:rsidR="009B614C" w:rsidRPr="00FF122D">
        <w:rPr>
          <w:sz w:val="24"/>
          <w:szCs w:val="20"/>
        </w:rPr>
        <w:t>’</w:t>
      </w:r>
      <w:r w:rsidRPr="00FF122D">
        <w:rPr>
          <w:sz w:val="24"/>
          <w:szCs w:val="20"/>
        </w:rPr>
        <w:t xml:space="preserve">est </w:t>
      </w:r>
      <w:r w:rsidRPr="00FF122D">
        <w:rPr>
          <w:sz w:val="24"/>
          <w:szCs w:val="20"/>
        </w:rPr>
        <w:lastRenderedPageBreak/>
        <w:t>dématérialisée lentement en présence d</w:t>
      </w:r>
      <w:r w:rsidR="009B614C" w:rsidRPr="00FF122D">
        <w:rPr>
          <w:sz w:val="24"/>
          <w:szCs w:val="20"/>
        </w:rPr>
        <w:t>’</w:t>
      </w:r>
      <w:r w:rsidRPr="00FF122D">
        <w:rPr>
          <w:sz w:val="24"/>
          <w:szCs w:val="20"/>
        </w:rPr>
        <w:t>appareils photographiques, et elle a même laissé aux hommes de science une boucle de cheveux comme preuve ultime de la réalité de sa matérialisation. Ce dont nous sommes en train de parler s</w:t>
      </w:r>
      <w:r w:rsidR="009B614C" w:rsidRPr="00FF122D">
        <w:rPr>
          <w:sz w:val="24"/>
          <w:szCs w:val="20"/>
        </w:rPr>
        <w:t>’</w:t>
      </w:r>
      <w:r w:rsidRPr="00FF122D">
        <w:rPr>
          <w:sz w:val="24"/>
          <w:szCs w:val="20"/>
        </w:rPr>
        <w:t>appuie donc sur des faits démontrés.</w:t>
      </w:r>
    </w:p>
    <w:p w14:paraId="69C6D26A"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encéphale est gouverné par le mental, mais le mental n</w:t>
      </w:r>
      <w:r w:rsidR="009B614C" w:rsidRPr="00FF122D">
        <w:rPr>
          <w:sz w:val="24"/>
          <w:szCs w:val="20"/>
        </w:rPr>
        <w:t>’</w:t>
      </w:r>
      <w:r w:rsidRPr="00FF122D">
        <w:rPr>
          <w:sz w:val="24"/>
          <w:szCs w:val="20"/>
        </w:rPr>
        <w:t>est pas régi par l</w:t>
      </w:r>
      <w:r w:rsidR="009B614C" w:rsidRPr="00FF122D">
        <w:rPr>
          <w:sz w:val="24"/>
          <w:szCs w:val="20"/>
        </w:rPr>
        <w:t>’</w:t>
      </w:r>
      <w:r w:rsidRPr="00FF122D">
        <w:rPr>
          <w:sz w:val="24"/>
          <w:szCs w:val="20"/>
        </w:rPr>
        <w:t>encéphale. L</w:t>
      </w:r>
      <w:r w:rsidR="009B614C" w:rsidRPr="00FF122D">
        <w:rPr>
          <w:sz w:val="24"/>
          <w:szCs w:val="20"/>
        </w:rPr>
        <w:t>’</w:t>
      </w:r>
      <w:r w:rsidRPr="00FF122D">
        <w:rPr>
          <w:sz w:val="24"/>
          <w:szCs w:val="20"/>
        </w:rPr>
        <w:t>encéphale est l</w:t>
      </w:r>
      <w:r w:rsidR="009B614C" w:rsidRPr="00FF122D">
        <w:rPr>
          <w:sz w:val="24"/>
          <w:szCs w:val="20"/>
        </w:rPr>
        <w:t>’</w:t>
      </w:r>
      <w:r w:rsidRPr="00FF122D">
        <w:rPr>
          <w:sz w:val="24"/>
          <w:szCs w:val="20"/>
        </w:rPr>
        <w:t>instrument des émotions et de la conscience, mais il ne produit pas les émotions, ni la conscience. Ce qui est logique ne peut être réfuté par l</w:t>
      </w:r>
      <w:r w:rsidR="009B614C" w:rsidRPr="00FF122D">
        <w:rPr>
          <w:sz w:val="24"/>
          <w:szCs w:val="20"/>
        </w:rPr>
        <w:t>’</w:t>
      </w:r>
      <w:r w:rsidRPr="00FF122D">
        <w:rPr>
          <w:sz w:val="24"/>
          <w:szCs w:val="20"/>
        </w:rPr>
        <w:t>ignorance. La logique est la logique. Ceux qui affirment que le cerveau produit la pensée, l</w:t>
      </w:r>
      <w:r w:rsidR="009B614C" w:rsidRPr="00FF122D">
        <w:rPr>
          <w:sz w:val="24"/>
          <w:szCs w:val="20"/>
        </w:rPr>
        <w:t>’</w:t>
      </w:r>
      <w:r w:rsidRPr="00FF122D">
        <w:rPr>
          <w:sz w:val="24"/>
          <w:szCs w:val="20"/>
        </w:rPr>
        <w:t>émotion et la conscience sont des ignorants, parce qu</w:t>
      </w:r>
      <w:r w:rsidR="009B614C" w:rsidRPr="00FF122D">
        <w:rPr>
          <w:sz w:val="24"/>
          <w:szCs w:val="20"/>
        </w:rPr>
        <w:t>’</w:t>
      </w:r>
      <w:r w:rsidRPr="00FF122D">
        <w:rPr>
          <w:sz w:val="24"/>
          <w:szCs w:val="20"/>
        </w:rPr>
        <w:t>ils n</w:t>
      </w:r>
      <w:r w:rsidR="009B614C" w:rsidRPr="00FF122D">
        <w:rPr>
          <w:sz w:val="24"/>
          <w:szCs w:val="20"/>
        </w:rPr>
        <w:t>’</w:t>
      </w:r>
      <w:r w:rsidRPr="00FF122D">
        <w:rPr>
          <w:sz w:val="24"/>
          <w:szCs w:val="20"/>
        </w:rPr>
        <w:t>ont pas étudié le corps mental. Rien ne peut être réfuté sur la base de l</w:t>
      </w:r>
      <w:r w:rsidR="009B614C" w:rsidRPr="00FF122D">
        <w:rPr>
          <w:sz w:val="24"/>
          <w:szCs w:val="20"/>
        </w:rPr>
        <w:t>’</w:t>
      </w:r>
      <w:r w:rsidRPr="00FF122D">
        <w:rPr>
          <w:sz w:val="24"/>
          <w:szCs w:val="20"/>
        </w:rPr>
        <w:t>ignorance. Il faut que les ignorants étudient.</w:t>
      </w:r>
    </w:p>
    <w:p w14:paraId="0B83163C" w14:textId="77777777" w:rsidR="00FC055E" w:rsidRPr="00FF122D" w:rsidRDefault="002C1313" w:rsidP="00FF122D">
      <w:pPr>
        <w:pStyle w:val="CorpstexteLivre"/>
        <w:widowControl/>
        <w:rPr>
          <w:sz w:val="24"/>
          <w:szCs w:val="20"/>
        </w:rPr>
      </w:pPr>
      <w:r w:rsidRPr="00FF122D">
        <w:rPr>
          <w:sz w:val="24"/>
          <w:szCs w:val="20"/>
        </w:rPr>
        <w:t>Les douze paires de nerfs crâniens nous démontrent le principe hermétique qui déclare</w:t>
      </w:r>
      <w:r w:rsidR="009B614C" w:rsidRPr="00FF122D">
        <w:rPr>
          <w:sz w:val="24"/>
          <w:szCs w:val="20"/>
        </w:rPr>
        <w:t> : « </w:t>
      </w:r>
      <w:r w:rsidRPr="00FF122D">
        <w:rPr>
          <w:sz w:val="24"/>
          <w:szCs w:val="20"/>
        </w:rPr>
        <w:t>Ce qui est en haut est comme ce qui est en bas</w:t>
      </w:r>
      <w:r w:rsidR="009B614C" w:rsidRPr="00FF122D">
        <w:rPr>
          <w:sz w:val="24"/>
          <w:szCs w:val="20"/>
        </w:rPr>
        <w:t> ».</w:t>
      </w:r>
      <w:r w:rsidRPr="00FF122D">
        <w:rPr>
          <w:sz w:val="24"/>
          <w:szCs w:val="20"/>
        </w:rPr>
        <w:t xml:space="preserve"> S</w:t>
      </w:r>
      <w:r w:rsidR="009B614C" w:rsidRPr="00FF122D">
        <w:rPr>
          <w:sz w:val="24"/>
          <w:szCs w:val="20"/>
        </w:rPr>
        <w:t>’</w:t>
      </w:r>
      <w:r w:rsidRPr="00FF122D">
        <w:rPr>
          <w:sz w:val="24"/>
          <w:szCs w:val="20"/>
        </w:rPr>
        <w:t>il existe en haut un Zodiaque avec douze constellations, il y a ici-bas le zodiaque-homme avec ses douze paires de nerfs crâniens. Chaque paire de nerfs contrôle une certaine région du corps. Les douze paires</w:t>
      </w:r>
      <w:r w:rsidR="00CF4BB9" w:rsidRPr="00FF122D">
        <w:rPr>
          <w:sz w:val="24"/>
          <w:szCs w:val="20"/>
        </w:rPr>
        <w:t xml:space="preserve"> </w:t>
      </w:r>
      <w:r w:rsidRPr="00FF122D">
        <w:rPr>
          <w:sz w:val="24"/>
          <w:szCs w:val="20"/>
        </w:rPr>
        <w:t>de nerfs du zodiaque-homme sont sous le contrôle des douze constellations du Zodiaque céleste.</w:t>
      </w:r>
    </w:p>
    <w:p w14:paraId="3EF8BA96" w14:textId="77777777" w:rsidR="00C43FE4" w:rsidRPr="00FF122D" w:rsidRDefault="002C1313" w:rsidP="00FF122D">
      <w:pPr>
        <w:pStyle w:val="CorpstexteLivre"/>
        <w:widowControl/>
        <w:rPr>
          <w:sz w:val="24"/>
          <w:szCs w:val="20"/>
        </w:rPr>
      </w:pPr>
      <w:r w:rsidRPr="00FF122D">
        <w:rPr>
          <w:sz w:val="24"/>
          <w:szCs w:val="20"/>
        </w:rPr>
        <w:t>Ces nerfs sont</w:t>
      </w:r>
      <w:r w:rsidR="009B614C" w:rsidRPr="00FF122D">
        <w:rPr>
          <w:sz w:val="24"/>
          <w:szCs w:val="20"/>
        </w:rPr>
        <w:t> :</w:t>
      </w:r>
    </w:p>
    <w:p w14:paraId="671AEE92" w14:textId="77777777" w:rsidR="00C43FE4" w:rsidRPr="00FF122D" w:rsidRDefault="002C1313" w:rsidP="00FF122D">
      <w:pPr>
        <w:pStyle w:val="CorpstexteLivre"/>
        <w:widowControl/>
        <w:spacing w:after="0"/>
        <w:rPr>
          <w:sz w:val="24"/>
          <w:szCs w:val="20"/>
        </w:rPr>
      </w:pPr>
      <w:r w:rsidRPr="00FF122D">
        <w:rPr>
          <w:sz w:val="24"/>
          <w:szCs w:val="20"/>
        </w:rPr>
        <w:t>1° l</w:t>
      </w:r>
      <w:r w:rsidR="009B614C" w:rsidRPr="00FF122D">
        <w:rPr>
          <w:sz w:val="24"/>
          <w:szCs w:val="20"/>
        </w:rPr>
        <w:t>’</w:t>
      </w:r>
      <w:r w:rsidRPr="00FF122D">
        <w:rPr>
          <w:sz w:val="24"/>
          <w:szCs w:val="20"/>
        </w:rPr>
        <w:t>olfactif</w:t>
      </w:r>
      <w:r w:rsidR="00C43FE4" w:rsidRPr="00FF122D">
        <w:rPr>
          <w:sz w:val="24"/>
          <w:szCs w:val="20"/>
        </w:rPr>
        <w:t>.</w:t>
      </w:r>
    </w:p>
    <w:p w14:paraId="0F3F4E54" w14:textId="77777777" w:rsidR="00C43FE4" w:rsidRPr="00FF122D" w:rsidRDefault="002C1313" w:rsidP="00FF122D">
      <w:pPr>
        <w:pStyle w:val="CorpstexteLivre"/>
        <w:widowControl/>
        <w:spacing w:after="0"/>
        <w:rPr>
          <w:sz w:val="24"/>
          <w:szCs w:val="20"/>
        </w:rPr>
      </w:pPr>
      <w:r w:rsidRPr="00FF122D">
        <w:rPr>
          <w:sz w:val="24"/>
          <w:szCs w:val="20"/>
        </w:rPr>
        <w:t>2° l</w:t>
      </w:r>
      <w:r w:rsidR="009B614C" w:rsidRPr="00FF122D">
        <w:rPr>
          <w:sz w:val="24"/>
          <w:szCs w:val="20"/>
        </w:rPr>
        <w:t>’</w:t>
      </w:r>
      <w:r w:rsidRPr="00FF122D">
        <w:rPr>
          <w:sz w:val="24"/>
          <w:szCs w:val="20"/>
        </w:rPr>
        <w:t>optique</w:t>
      </w:r>
      <w:r w:rsidR="00C43FE4" w:rsidRPr="00FF122D">
        <w:rPr>
          <w:sz w:val="24"/>
          <w:szCs w:val="20"/>
        </w:rPr>
        <w:t>.</w:t>
      </w:r>
    </w:p>
    <w:p w14:paraId="0AACA697" w14:textId="77777777" w:rsidR="00C43FE4" w:rsidRPr="00FF122D" w:rsidRDefault="002C1313" w:rsidP="00FF122D">
      <w:pPr>
        <w:pStyle w:val="CorpstexteLivre"/>
        <w:widowControl/>
        <w:spacing w:after="0"/>
        <w:rPr>
          <w:sz w:val="24"/>
          <w:szCs w:val="20"/>
        </w:rPr>
      </w:pPr>
      <w:r w:rsidRPr="00FF122D">
        <w:rPr>
          <w:sz w:val="24"/>
          <w:szCs w:val="20"/>
        </w:rPr>
        <w:t>3° l</w:t>
      </w:r>
      <w:r w:rsidR="009B614C" w:rsidRPr="00FF122D">
        <w:rPr>
          <w:sz w:val="24"/>
          <w:szCs w:val="20"/>
        </w:rPr>
        <w:t>’</w:t>
      </w:r>
      <w:r w:rsidRPr="00FF122D">
        <w:rPr>
          <w:sz w:val="24"/>
          <w:szCs w:val="20"/>
        </w:rPr>
        <w:t>oculomoteur commun</w:t>
      </w:r>
      <w:r w:rsidR="00C43FE4" w:rsidRPr="00FF122D">
        <w:rPr>
          <w:sz w:val="24"/>
          <w:szCs w:val="20"/>
        </w:rPr>
        <w:t>.</w:t>
      </w:r>
    </w:p>
    <w:p w14:paraId="1C7F9991" w14:textId="77777777" w:rsidR="00C43FE4" w:rsidRPr="00FF122D" w:rsidRDefault="002C1313" w:rsidP="00FF122D">
      <w:pPr>
        <w:pStyle w:val="CorpstexteLivre"/>
        <w:widowControl/>
        <w:spacing w:after="0"/>
        <w:rPr>
          <w:sz w:val="24"/>
          <w:szCs w:val="20"/>
        </w:rPr>
      </w:pPr>
      <w:r w:rsidRPr="00FF122D">
        <w:rPr>
          <w:sz w:val="24"/>
          <w:szCs w:val="20"/>
        </w:rPr>
        <w:t>4° le pathétique ou trochléaire</w:t>
      </w:r>
      <w:r w:rsidR="00C43FE4" w:rsidRPr="00FF122D">
        <w:rPr>
          <w:sz w:val="24"/>
          <w:szCs w:val="20"/>
        </w:rPr>
        <w:t>.</w:t>
      </w:r>
    </w:p>
    <w:p w14:paraId="663317AE" w14:textId="77777777" w:rsidR="00C43FE4" w:rsidRPr="00FF122D" w:rsidRDefault="002C1313" w:rsidP="00FF122D">
      <w:pPr>
        <w:pStyle w:val="CorpstexteLivre"/>
        <w:widowControl/>
        <w:spacing w:after="0"/>
        <w:rPr>
          <w:sz w:val="24"/>
          <w:szCs w:val="20"/>
        </w:rPr>
      </w:pPr>
      <w:r w:rsidRPr="00FF122D">
        <w:rPr>
          <w:sz w:val="24"/>
          <w:szCs w:val="20"/>
        </w:rPr>
        <w:t>5° le trijumeau</w:t>
      </w:r>
      <w:r w:rsidR="00C43FE4" w:rsidRPr="00FF122D">
        <w:rPr>
          <w:sz w:val="24"/>
          <w:szCs w:val="20"/>
        </w:rPr>
        <w:t>.</w:t>
      </w:r>
    </w:p>
    <w:p w14:paraId="51205D67" w14:textId="77777777" w:rsidR="00C43FE4" w:rsidRPr="00FF122D" w:rsidRDefault="002C1313" w:rsidP="00FF122D">
      <w:pPr>
        <w:pStyle w:val="CorpstexteLivre"/>
        <w:widowControl/>
        <w:spacing w:after="0"/>
        <w:rPr>
          <w:sz w:val="24"/>
          <w:szCs w:val="20"/>
        </w:rPr>
      </w:pPr>
      <w:r w:rsidRPr="00FF122D">
        <w:rPr>
          <w:sz w:val="24"/>
          <w:szCs w:val="20"/>
        </w:rPr>
        <w:t>6° l</w:t>
      </w:r>
      <w:r w:rsidR="009B614C" w:rsidRPr="00FF122D">
        <w:rPr>
          <w:sz w:val="24"/>
          <w:szCs w:val="20"/>
        </w:rPr>
        <w:t>’</w:t>
      </w:r>
      <w:r w:rsidRPr="00FF122D">
        <w:rPr>
          <w:sz w:val="24"/>
          <w:szCs w:val="20"/>
        </w:rPr>
        <w:t>abducteur ou oculaire externe</w:t>
      </w:r>
      <w:r w:rsidR="00C43FE4" w:rsidRPr="00FF122D">
        <w:rPr>
          <w:sz w:val="24"/>
          <w:szCs w:val="20"/>
        </w:rPr>
        <w:t>.</w:t>
      </w:r>
    </w:p>
    <w:p w14:paraId="61AC2789" w14:textId="77777777" w:rsidR="00C43FE4" w:rsidRPr="00FF122D" w:rsidRDefault="002C1313" w:rsidP="00FF122D">
      <w:pPr>
        <w:pStyle w:val="CorpstexteLivre"/>
        <w:widowControl/>
        <w:spacing w:after="0"/>
        <w:rPr>
          <w:sz w:val="24"/>
          <w:szCs w:val="20"/>
        </w:rPr>
      </w:pPr>
      <w:r w:rsidRPr="00FF122D">
        <w:rPr>
          <w:sz w:val="24"/>
          <w:szCs w:val="20"/>
        </w:rPr>
        <w:t>7° le facial</w:t>
      </w:r>
      <w:r w:rsidR="00C43FE4" w:rsidRPr="00FF122D">
        <w:rPr>
          <w:sz w:val="24"/>
          <w:szCs w:val="20"/>
        </w:rPr>
        <w:t>.</w:t>
      </w:r>
    </w:p>
    <w:p w14:paraId="24759AEC" w14:textId="77777777" w:rsidR="00C43FE4" w:rsidRPr="00FF122D" w:rsidRDefault="002C1313" w:rsidP="00FF122D">
      <w:pPr>
        <w:pStyle w:val="CorpstexteLivre"/>
        <w:widowControl/>
        <w:spacing w:after="0"/>
        <w:rPr>
          <w:sz w:val="24"/>
          <w:szCs w:val="20"/>
        </w:rPr>
      </w:pPr>
      <w:r w:rsidRPr="00FF122D">
        <w:rPr>
          <w:sz w:val="24"/>
          <w:szCs w:val="20"/>
        </w:rPr>
        <w:t>8° l</w:t>
      </w:r>
      <w:r w:rsidR="009B614C" w:rsidRPr="00FF122D">
        <w:rPr>
          <w:sz w:val="24"/>
          <w:szCs w:val="20"/>
        </w:rPr>
        <w:t>’</w:t>
      </w:r>
      <w:r w:rsidRPr="00FF122D">
        <w:rPr>
          <w:sz w:val="24"/>
          <w:szCs w:val="20"/>
        </w:rPr>
        <w:t>auditif ou acoustique</w:t>
      </w:r>
      <w:r w:rsidR="00C43FE4" w:rsidRPr="00FF122D">
        <w:rPr>
          <w:sz w:val="24"/>
          <w:szCs w:val="20"/>
        </w:rPr>
        <w:t>.</w:t>
      </w:r>
    </w:p>
    <w:p w14:paraId="4EC515A4" w14:textId="77777777" w:rsidR="00C43FE4" w:rsidRPr="00FF122D" w:rsidRDefault="002C1313" w:rsidP="00FF122D">
      <w:pPr>
        <w:pStyle w:val="CorpstexteLivre"/>
        <w:widowControl/>
        <w:spacing w:after="0"/>
        <w:rPr>
          <w:sz w:val="24"/>
          <w:szCs w:val="20"/>
        </w:rPr>
      </w:pPr>
      <w:r w:rsidRPr="00FF122D">
        <w:rPr>
          <w:sz w:val="24"/>
          <w:szCs w:val="20"/>
        </w:rPr>
        <w:t>9° le glosso-pharyngien</w:t>
      </w:r>
      <w:r w:rsidR="00C43FE4" w:rsidRPr="00FF122D">
        <w:rPr>
          <w:sz w:val="24"/>
          <w:szCs w:val="20"/>
        </w:rPr>
        <w:t>.</w:t>
      </w:r>
    </w:p>
    <w:p w14:paraId="79DC2079" w14:textId="77777777" w:rsidR="00C43FE4" w:rsidRPr="00FF122D" w:rsidRDefault="002C1313" w:rsidP="00FF122D">
      <w:pPr>
        <w:pStyle w:val="CorpstexteLivre"/>
        <w:widowControl/>
        <w:spacing w:after="0"/>
        <w:rPr>
          <w:sz w:val="24"/>
          <w:szCs w:val="20"/>
        </w:rPr>
      </w:pPr>
      <w:r w:rsidRPr="00FF122D">
        <w:rPr>
          <w:sz w:val="24"/>
          <w:szCs w:val="20"/>
        </w:rPr>
        <w:t>10° le pneumogastrique ou nerf vague</w:t>
      </w:r>
      <w:r w:rsidR="00C43FE4" w:rsidRPr="00FF122D">
        <w:rPr>
          <w:sz w:val="24"/>
          <w:szCs w:val="20"/>
        </w:rPr>
        <w:t>.</w:t>
      </w:r>
    </w:p>
    <w:p w14:paraId="0CD6B161" w14:textId="77777777" w:rsidR="00C43FE4" w:rsidRPr="00FF122D" w:rsidRDefault="002C1313" w:rsidP="00FF122D">
      <w:pPr>
        <w:pStyle w:val="CorpstexteLivre"/>
        <w:widowControl/>
        <w:spacing w:after="0"/>
        <w:rPr>
          <w:sz w:val="24"/>
          <w:szCs w:val="20"/>
        </w:rPr>
      </w:pPr>
      <w:r w:rsidRPr="00FF122D">
        <w:rPr>
          <w:sz w:val="24"/>
          <w:szCs w:val="20"/>
        </w:rPr>
        <w:t>11° le spinal</w:t>
      </w:r>
      <w:r w:rsidR="00C43FE4" w:rsidRPr="00FF122D">
        <w:rPr>
          <w:sz w:val="24"/>
          <w:szCs w:val="20"/>
        </w:rPr>
        <w:t>.</w:t>
      </w:r>
    </w:p>
    <w:p w14:paraId="235F8D9D" w14:textId="77777777" w:rsidR="00FC055E" w:rsidRPr="00FF122D" w:rsidRDefault="002C1313" w:rsidP="00FF122D">
      <w:pPr>
        <w:pStyle w:val="CorpstexteLivre"/>
        <w:widowControl/>
        <w:rPr>
          <w:sz w:val="24"/>
          <w:szCs w:val="20"/>
        </w:rPr>
      </w:pPr>
      <w:r w:rsidRPr="00FF122D">
        <w:rPr>
          <w:sz w:val="24"/>
          <w:szCs w:val="20"/>
        </w:rPr>
        <w:t>12° l</w:t>
      </w:r>
      <w:r w:rsidR="009B614C" w:rsidRPr="00FF122D">
        <w:rPr>
          <w:sz w:val="24"/>
          <w:szCs w:val="20"/>
        </w:rPr>
        <w:t>’</w:t>
      </w:r>
      <w:r w:rsidRPr="00FF122D">
        <w:rPr>
          <w:sz w:val="24"/>
          <w:szCs w:val="20"/>
        </w:rPr>
        <w:t>hypoglosse.</w:t>
      </w:r>
    </w:p>
    <w:p w14:paraId="23C87C6E" w14:textId="77777777" w:rsidR="00FC055E" w:rsidRPr="00FF122D" w:rsidRDefault="002C1313" w:rsidP="00FF122D">
      <w:pPr>
        <w:pStyle w:val="CorpstexteLivre"/>
        <w:widowControl/>
        <w:rPr>
          <w:sz w:val="24"/>
          <w:szCs w:val="20"/>
        </w:rPr>
      </w:pPr>
      <w:r w:rsidRPr="00FF122D">
        <w:rPr>
          <w:sz w:val="24"/>
          <w:szCs w:val="20"/>
        </w:rPr>
        <w:t>Ces douze paires de nerfs informent le mental de tout ce qui se passe dans le zodiaque humain. Le</w:t>
      </w:r>
      <w:r w:rsidR="009B614C" w:rsidRPr="00FF122D">
        <w:rPr>
          <w:sz w:val="24"/>
          <w:szCs w:val="20"/>
        </w:rPr>
        <w:t xml:space="preserve"> « </w:t>
      </w:r>
      <w:r w:rsidRPr="00FF122D">
        <w:rPr>
          <w:sz w:val="24"/>
          <w:szCs w:val="20"/>
        </w:rPr>
        <w:t>bureau</w:t>
      </w:r>
      <w:r w:rsidR="009B614C" w:rsidRPr="00FF122D">
        <w:rPr>
          <w:sz w:val="24"/>
          <w:szCs w:val="20"/>
        </w:rPr>
        <w:t xml:space="preserve"> » </w:t>
      </w:r>
      <w:r w:rsidRPr="00FF122D">
        <w:rPr>
          <w:sz w:val="24"/>
          <w:szCs w:val="20"/>
        </w:rPr>
        <w:t xml:space="preserve">qui recueille ces </w:t>
      </w:r>
      <w:r w:rsidRPr="00FF122D">
        <w:rPr>
          <w:sz w:val="24"/>
          <w:szCs w:val="20"/>
        </w:rPr>
        <w:lastRenderedPageBreak/>
        <w:t>informations est le cerveau, et le mental est l</w:t>
      </w:r>
      <w:r w:rsidR="009B614C" w:rsidRPr="00FF122D">
        <w:rPr>
          <w:sz w:val="24"/>
          <w:szCs w:val="20"/>
        </w:rPr>
        <w:t>’</w:t>
      </w:r>
      <w:r w:rsidRPr="00FF122D">
        <w:rPr>
          <w:sz w:val="24"/>
          <w:szCs w:val="20"/>
        </w:rPr>
        <w:t>administrateur du bureau.</w:t>
      </w:r>
    </w:p>
    <w:p w14:paraId="5D5A4ADF" w14:textId="77777777" w:rsidR="00FC055E" w:rsidRPr="00FF122D" w:rsidRDefault="002C1313" w:rsidP="00FF122D">
      <w:pPr>
        <w:pStyle w:val="CorpstexteLivre"/>
        <w:widowControl/>
        <w:rPr>
          <w:sz w:val="24"/>
          <w:szCs w:val="20"/>
        </w:rPr>
      </w:pPr>
      <w:r w:rsidRPr="00FF122D">
        <w:rPr>
          <w:sz w:val="24"/>
          <w:szCs w:val="20"/>
        </w:rPr>
        <w:t>Les informations provenant du monde extérieur sont captées par les organes des sens, les organes de perception externe. Ces informations sont acheminées au bureau cérébral où l</w:t>
      </w:r>
      <w:r w:rsidR="009B614C" w:rsidRPr="00FF122D">
        <w:rPr>
          <w:sz w:val="24"/>
          <w:szCs w:val="20"/>
        </w:rPr>
        <w:t>’</w:t>
      </w:r>
      <w:r w:rsidRPr="00FF122D">
        <w:rPr>
          <w:sz w:val="24"/>
          <w:szCs w:val="20"/>
        </w:rPr>
        <w:t>administrateur les étudie et les analyse. Malheureusement, cet administrateur a toujours un mauvais secrétaire qui le trahit. Ce mauvais fonctionnaire c</w:t>
      </w:r>
      <w:r w:rsidR="009B614C" w:rsidRPr="00FF122D">
        <w:rPr>
          <w:sz w:val="24"/>
          <w:szCs w:val="20"/>
        </w:rPr>
        <w:t>’</w:t>
      </w:r>
      <w:r w:rsidRPr="00FF122D">
        <w:rPr>
          <w:sz w:val="24"/>
          <w:szCs w:val="20"/>
        </w:rPr>
        <w:t>est le Je, le Moi, l</w:t>
      </w:r>
      <w:r w:rsidR="009B614C" w:rsidRPr="00FF122D">
        <w:rPr>
          <w:sz w:val="24"/>
          <w:szCs w:val="20"/>
        </w:rPr>
        <w:t>’Égo</w:t>
      </w:r>
      <w:r w:rsidRPr="00FF122D">
        <w:rPr>
          <w:sz w:val="24"/>
          <w:szCs w:val="20"/>
        </w:rPr>
        <w:t>.</w:t>
      </w:r>
    </w:p>
    <w:p w14:paraId="6BF72EB7" w14:textId="77777777" w:rsidR="00FC055E" w:rsidRPr="00FF122D" w:rsidRDefault="002C1313" w:rsidP="00FF122D">
      <w:pPr>
        <w:pStyle w:val="CorpstexteLivre"/>
        <w:widowControl/>
        <w:rPr>
          <w:sz w:val="24"/>
          <w:szCs w:val="20"/>
        </w:rPr>
      </w:pPr>
      <w:r w:rsidRPr="00FF122D">
        <w:rPr>
          <w:sz w:val="24"/>
          <w:szCs w:val="20"/>
        </w:rPr>
        <w:t>Nous allons par exemple à un cinéma où l</w:t>
      </w:r>
      <w:r w:rsidR="009B614C" w:rsidRPr="00FF122D">
        <w:rPr>
          <w:sz w:val="24"/>
          <w:szCs w:val="20"/>
        </w:rPr>
        <w:t>’</w:t>
      </w:r>
      <w:r w:rsidRPr="00FF122D">
        <w:rPr>
          <w:sz w:val="24"/>
          <w:szCs w:val="20"/>
        </w:rPr>
        <w:t>on projette un film érotique. Toutes les perceptions qui nous viennent du film sont recueillies par l</w:t>
      </w:r>
      <w:r w:rsidR="009B614C" w:rsidRPr="00FF122D">
        <w:rPr>
          <w:sz w:val="24"/>
          <w:szCs w:val="20"/>
        </w:rPr>
        <w:t>’</w:t>
      </w:r>
      <w:r w:rsidRPr="00FF122D">
        <w:rPr>
          <w:sz w:val="24"/>
          <w:szCs w:val="20"/>
        </w:rPr>
        <w:t>administrateur dans son cabinet</w:t>
      </w:r>
      <w:r w:rsidR="00FC055E" w:rsidRPr="00FF122D">
        <w:rPr>
          <w:sz w:val="24"/>
          <w:szCs w:val="20"/>
        </w:rPr>
        <w:t xml:space="preserve"> </w:t>
      </w:r>
      <w:r w:rsidRPr="00FF122D">
        <w:rPr>
          <w:sz w:val="24"/>
          <w:szCs w:val="20"/>
        </w:rPr>
        <w:t>cérébral.</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administrateur</w:t>
      </w:r>
      <w:r w:rsidR="00FC055E" w:rsidRPr="00FF122D">
        <w:rPr>
          <w:sz w:val="24"/>
          <w:szCs w:val="20"/>
        </w:rPr>
        <w:t xml:space="preserve"> </w:t>
      </w:r>
      <w:r w:rsidRPr="00FF122D">
        <w:rPr>
          <w:sz w:val="24"/>
          <w:szCs w:val="20"/>
        </w:rPr>
        <w:t>étudie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film,</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contemple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divertit.</w:t>
      </w:r>
      <w:r w:rsidR="00FC055E" w:rsidRPr="00FF122D">
        <w:rPr>
          <w:sz w:val="24"/>
          <w:szCs w:val="20"/>
        </w:rPr>
        <w:t xml:space="preserve"> </w:t>
      </w:r>
      <w:r w:rsidRPr="00FF122D">
        <w:rPr>
          <w:sz w:val="24"/>
          <w:szCs w:val="20"/>
        </w:rPr>
        <w:t>Le secrétaire, à la dérobée, en grand secret, vole les images érotiques et les reproduit pour son compte dans le plan mental de la grande nature. Ces images deviennent alors des</w:t>
      </w:r>
      <w:r w:rsidR="009B614C" w:rsidRPr="00FF122D">
        <w:rPr>
          <w:sz w:val="24"/>
          <w:szCs w:val="20"/>
        </w:rPr>
        <w:t xml:space="preserve"> « </w:t>
      </w:r>
      <w:r w:rsidRPr="00FF122D">
        <w:rPr>
          <w:sz w:val="24"/>
          <w:szCs w:val="20"/>
        </w:rPr>
        <w:t>effigies</w:t>
      </w:r>
      <w:r w:rsidR="009B614C" w:rsidRPr="00FF122D">
        <w:rPr>
          <w:sz w:val="24"/>
          <w:szCs w:val="20"/>
        </w:rPr>
        <w:t xml:space="preserve"> » </w:t>
      </w:r>
      <w:r w:rsidRPr="00FF122D">
        <w:rPr>
          <w:sz w:val="24"/>
          <w:szCs w:val="20"/>
        </w:rPr>
        <w:t>vivantes du monde mental. Plus tard, au cours du sommeil nocturne, le mental embouteillé dans le Moi va se trouver à forniquer avec ces effigies mentales, ce qui provoquera une pollution nocturne.</w:t>
      </w:r>
    </w:p>
    <w:p w14:paraId="04C81D4B" w14:textId="77777777" w:rsidR="00FC055E" w:rsidRPr="00FF122D" w:rsidRDefault="002C1313" w:rsidP="00FF122D">
      <w:pPr>
        <w:pStyle w:val="CorpstexteLivre"/>
        <w:widowControl/>
        <w:rPr>
          <w:sz w:val="24"/>
          <w:szCs w:val="20"/>
        </w:rPr>
      </w:pPr>
      <w:r w:rsidRPr="00FF122D">
        <w:rPr>
          <w:sz w:val="24"/>
          <w:szCs w:val="20"/>
        </w:rPr>
        <w:t>Ainsi,</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dormeur</w:t>
      </w:r>
      <w:r w:rsidR="00FC055E" w:rsidRPr="00FF122D">
        <w:rPr>
          <w:sz w:val="24"/>
          <w:szCs w:val="20"/>
        </w:rPr>
        <w:t xml:space="preserve"> </w:t>
      </w:r>
      <w:r w:rsidRPr="00FF122D">
        <w:rPr>
          <w:sz w:val="24"/>
          <w:szCs w:val="20"/>
        </w:rPr>
        <w:t>fornique</w:t>
      </w:r>
      <w:r w:rsidR="00FC055E" w:rsidRPr="00FF122D">
        <w:rPr>
          <w:sz w:val="24"/>
          <w:szCs w:val="20"/>
        </w:rPr>
        <w:t xml:space="preserve"> </w:t>
      </w:r>
      <w:r w:rsidRPr="00FF122D">
        <w:rPr>
          <w:sz w:val="24"/>
          <w:szCs w:val="20"/>
        </w:rPr>
        <w:t>avec</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images</w:t>
      </w:r>
      <w:r w:rsidR="00FC055E" w:rsidRPr="00FF122D">
        <w:rPr>
          <w:sz w:val="24"/>
          <w:szCs w:val="20"/>
        </w:rPr>
        <w:t xml:space="preserve"> </w:t>
      </w:r>
      <w:r w:rsidRPr="00FF122D">
        <w:rPr>
          <w:sz w:val="24"/>
          <w:szCs w:val="20"/>
        </w:rPr>
        <w:t>mentales</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il</w:t>
      </w:r>
      <w:r w:rsidR="00FC055E" w:rsidRPr="00FF122D">
        <w:rPr>
          <w:sz w:val="24"/>
          <w:szCs w:val="20"/>
        </w:rPr>
        <w:t xml:space="preserve"> </w:t>
      </w:r>
      <w:r w:rsidRPr="00FF122D">
        <w:rPr>
          <w:sz w:val="24"/>
          <w:szCs w:val="20"/>
        </w:rPr>
        <w:t>a</w:t>
      </w:r>
      <w:r w:rsidR="00FC055E" w:rsidRPr="00FF122D">
        <w:rPr>
          <w:sz w:val="24"/>
          <w:szCs w:val="20"/>
        </w:rPr>
        <w:t xml:space="preserve"> </w:t>
      </w:r>
      <w:r w:rsidRPr="00FF122D">
        <w:rPr>
          <w:sz w:val="24"/>
          <w:szCs w:val="20"/>
        </w:rPr>
        <w:t>lui-même</w:t>
      </w:r>
      <w:r w:rsidR="00FC055E" w:rsidRPr="00FF122D">
        <w:rPr>
          <w:sz w:val="24"/>
          <w:szCs w:val="20"/>
        </w:rPr>
        <w:t xml:space="preserve"> </w:t>
      </w:r>
      <w:r w:rsidRPr="00FF122D">
        <w:rPr>
          <w:sz w:val="24"/>
          <w:szCs w:val="20"/>
        </w:rPr>
        <w:t>créées.</w:t>
      </w:r>
      <w:r w:rsidR="00FC055E" w:rsidRPr="00FF122D">
        <w:rPr>
          <w:sz w:val="24"/>
          <w:szCs w:val="20"/>
        </w:rPr>
        <w:t xml:space="preserve"> </w:t>
      </w:r>
      <w:r w:rsidRPr="00FF122D">
        <w:rPr>
          <w:sz w:val="24"/>
          <w:szCs w:val="20"/>
        </w:rPr>
        <w:t>Le dormeur voit ces images de façon clairvoyante. C</w:t>
      </w:r>
      <w:r w:rsidR="009B614C" w:rsidRPr="00FF122D">
        <w:rPr>
          <w:sz w:val="24"/>
          <w:szCs w:val="20"/>
        </w:rPr>
        <w:t>’</w:t>
      </w:r>
      <w:r w:rsidRPr="00FF122D">
        <w:rPr>
          <w:sz w:val="24"/>
          <w:szCs w:val="20"/>
        </w:rPr>
        <w:t>est là, évidemment, de la clairvoyance inconsciente.</w:t>
      </w:r>
    </w:p>
    <w:p w14:paraId="0C186EA3" w14:textId="77777777" w:rsidR="00FC055E" w:rsidRPr="00FF122D" w:rsidRDefault="002C1313" w:rsidP="00FF122D">
      <w:pPr>
        <w:pStyle w:val="CorpstexteLivre"/>
        <w:widowControl/>
        <w:rPr>
          <w:sz w:val="24"/>
          <w:szCs w:val="20"/>
        </w:rPr>
      </w:pPr>
      <w:r w:rsidRPr="00FF122D">
        <w:rPr>
          <w:sz w:val="24"/>
          <w:szCs w:val="20"/>
        </w:rPr>
        <w:t>Prenons un autre exemple</w:t>
      </w:r>
      <w:r w:rsidR="009B614C" w:rsidRPr="00FF122D">
        <w:rPr>
          <w:sz w:val="24"/>
          <w:szCs w:val="20"/>
        </w:rPr>
        <w:t> :</w:t>
      </w:r>
      <w:r w:rsidRPr="00FF122D">
        <w:rPr>
          <w:sz w:val="24"/>
          <w:szCs w:val="20"/>
        </w:rPr>
        <w:t xml:space="preserve"> un individu est jaloux et s</w:t>
      </w:r>
      <w:r w:rsidR="009B614C" w:rsidRPr="00FF122D">
        <w:rPr>
          <w:sz w:val="24"/>
          <w:szCs w:val="20"/>
        </w:rPr>
        <w:t>’</w:t>
      </w:r>
      <w:r w:rsidRPr="00FF122D">
        <w:rPr>
          <w:sz w:val="24"/>
          <w:szCs w:val="20"/>
        </w:rPr>
        <w:t>imagine que son ami essaie de lui voler sa femme. Le Moi va élaborer en secret les scènes imaginées par l</w:t>
      </w:r>
      <w:r w:rsidR="009B614C" w:rsidRPr="00FF122D">
        <w:rPr>
          <w:sz w:val="24"/>
          <w:szCs w:val="20"/>
        </w:rPr>
        <w:t>’</w:t>
      </w:r>
      <w:r w:rsidRPr="00FF122D">
        <w:rPr>
          <w:sz w:val="24"/>
          <w:szCs w:val="20"/>
        </w:rPr>
        <w:t>individu</w:t>
      </w:r>
      <w:r w:rsidR="009B614C" w:rsidRPr="00FF122D">
        <w:rPr>
          <w:sz w:val="24"/>
          <w:szCs w:val="20"/>
        </w:rPr>
        <w:t> ;</w:t>
      </w:r>
      <w:r w:rsidRPr="00FF122D">
        <w:rPr>
          <w:sz w:val="24"/>
          <w:szCs w:val="20"/>
        </w:rPr>
        <w:t xml:space="preserve"> suivent les rêves nocturnes où celui-ci voit un drame horrible</w:t>
      </w:r>
      <w:r w:rsidR="009B614C" w:rsidRPr="00FF122D">
        <w:rPr>
          <w:sz w:val="24"/>
          <w:szCs w:val="20"/>
        </w:rPr>
        <w:t> :</w:t>
      </w:r>
      <w:r w:rsidRPr="00FF122D">
        <w:rPr>
          <w:sz w:val="24"/>
          <w:szCs w:val="20"/>
        </w:rPr>
        <w:t xml:space="preserve"> sa femme commettant l</w:t>
      </w:r>
      <w:r w:rsidR="009B614C" w:rsidRPr="00FF122D">
        <w:rPr>
          <w:sz w:val="24"/>
          <w:szCs w:val="20"/>
        </w:rPr>
        <w:t>’</w:t>
      </w:r>
      <w:r w:rsidRPr="00FF122D">
        <w:rPr>
          <w:sz w:val="24"/>
          <w:szCs w:val="20"/>
        </w:rPr>
        <w:t xml:space="preserve">adultère avec son ami, etc. Voilà encore de la clairvoyance inconsciente. Si le clairvoyant est une personne </w:t>
      </w:r>
      <w:proofErr w:type="spellStart"/>
      <w:r w:rsidRPr="00FF122D">
        <w:rPr>
          <w:sz w:val="24"/>
          <w:szCs w:val="20"/>
        </w:rPr>
        <w:t>oligophrénique</w:t>
      </w:r>
      <w:proofErr w:type="spellEnd"/>
      <w:r w:rsidRPr="00FF122D">
        <w:rPr>
          <w:sz w:val="24"/>
          <w:szCs w:val="20"/>
        </w:rPr>
        <w:t>, il pourra assassiner vilement son ami. S</w:t>
      </w:r>
      <w:r w:rsidR="009B614C" w:rsidRPr="00FF122D">
        <w:rPr>
          <w:sz w:val="24"/>
          <w:szCs w:val="20"/>
        </w:rPr>
        <w:t>’</w:t>
      </w:r>
      <w:r w:rsidRPr="00FF122D">
        <w:rPr>
          <w:sz w:val="24"/>
          <w:szCs w:val="20"/>
        </w:rPr>
        <w:t xml:space="preserve">il est un </w:t>
      </w:r>
      <w:r w:rsidR="00CF4BB9" w:rsidRPr="00FF122D">
        <w:rPr>
          <w:sz w:val="24"/>
          <w:szCs w:val="20"/>
        </w:rPr>
        <w:t>neurasthénique</w:t>
      </w:r>
      <w:r w:rsidRPr="00FF122D">
        <w:rPr>
          <w:sz w:val="24"/>
          <w:szCs w:val="20"/>
        </w:rPr>
        <w:t>, il pourra aussi l</w:t>
      </w:r>
      <w:r w:rsidR="009B614C" w:rsidRPr="00FF122D">
        <w:rPr>
          <w:sz w:val="24"/>
          <w:szCs w:val="20"/>
        </w:rPr>
        <w:t>’</w:t>
      </w:r>
      <w:r w:rsidRPr="00FF122D">
        <w:rPr>
          <w:sz w:val="24"/>
          <w:szCs w:val="20"/>
        </w:rPr>
        <w:t xml:space="preserve">insulter, le calomnier </w:t>
      </w:r>
      <w:r w:rsidR="009B614C" w:rsidRPr="00FF122D">
        <w:rPr>
          <w:sz w:val="24"/>
          <w:szCs w:val="20"/>
        </w:rPr>
        <w:t>-</w:t>
      </w:r>
      <w:r w:rsidRPr="00FF122D">
        <w:rPr>
          <w:sz w:val="24"/>
          <w:szCs w:val="20"/>
        </w:rPr>
        <w:t>avant de l</w:t>
      </w:r>
      <w:r w:rsidR="009B614C" w:rsidRPr="00FF122D">
        <w:rPr>
          <w:sz w:val="24"/>
          <w:szCs w:val="20"/>
        </w:rPr>
        <w:t>’</w:t>
      </w:r>
      <w:r w:rsidRPr="00FF122D">
        <w:rPr>
          <w:sz w:val="24"/>
          <w:szCs w:val="20"/>
        </w:rPr>
        <w:t>assassiner. S</w:t>
      </w:r>
      <w:r w:rsidR="009B614C" w:rsidRPr="00FF122D">
        <w:rPr>
          <w:sz w:val="24"/>
          <w:szCs w:val="20"/>
        </w:rPr>
        <w:t>’</w:t>
      </w:r>
      <w:r w:rsidRPr="00FF122D">
        <w:rPr>
          <w:sz w:val="24"/>
          <w:szCs w:val="20"/>
        </w:rPr>
        <w:t>il est paranoïaque, il planifiera intellectuellement un meurtre techniquement parfait. S</w:t>
      </w:r>
      <w:r w:rsidR="009B614C" w:rsidRPr="00FF122D">
        <w:rPr>
          <w:sz w:val="24"/>
          <w:szCs w:val="20"/>
        </w:rPr>
        <w:t>’</w:t>
      </w:r>
      <w:r w:rsidRPr="00FF122D">
        <w:rPr>
          <w:sz w:val="24"/>
          <w:szCs w:val="20"/>
        </w:rPr>
        <w:t>il est schizophrène, il rompra violemment l</w:t>
      </w:r>
      <w:r w:rsidR="009B614C" w:rsidRPr="00FF122D">
        <w:rPr>
          <w:sz w:val="24"/>
          <w:szCs w:val="20"/>
        </w:rPr>
        <w:t>’</w:t>
      </w:r>
      <w:r w:rsidRPr="00FF122D">
        <w:rPr>
          <w:sz w:val="24"/>
          <w:szCs w:val="20"/>
        </w:rPr>
        <w:t>amitié. Si c</w:t>
      </w:r>
      <w:r w:rsidR="009B614C" w:rsidRPr="00FF122D">
        <w:rPr>
          <w:sz w:val="24"/>
          <w:szCs w:val="20"/>
        </w:rPr>
        <w:t>’</w:t>
      </w:r>
      <w:r w:rsidRPr="00FF122D">
        <w:rPr>
          <w:sz w:val="24"/>
          <w:szCs w:val="20"/>
        </w:rPr>
        <w:t>est un sadomasochiste, il pourra assassiner sa femme de la façon la plus horrible. Si c</w:t>
      </w:r>
      <w:r w:rsidR="009B614C" w:rsidRPr="00FF122D">
        <w:rPr>
          <w:sz w:val="24"/>
          <w:szCs w:val="20"/>
        </w:rPr>
        <w:t>’</w:t>
      </w:r>
      <w:r w:rsidRPr="00FF122D">
        <w:rPr>
          <w:sz w:val="24"/>
          <w:szCs w:val="20"/>
        </w:rPr>
        <w:t xml:space="preserve">est un schizoïde très cultivé avec une base génotypique épileptoïde, il peut avoir reçu un choc émotionnel très intense qui le </w:t>
      </w:r>
      <w:r w:rsidRPr="00FF122D">
        <w:rPr>
          <w:sz w:val="24"/>
          <w:szCs w:val="20"/>
        </w:rPr>
        <w:lastRenderedPageBreak/>
        <w:t>poussera à commettre le délit de l</w:t>
      </w:r>
      <w:r w:rsidR="009B614C" w:rsidRPr="00FF122D">
        <w:rPr>
          <w:sz w:val="24"/>
          <w:szCs w:val="20"/>
        </w:rPr>
        <w:t>’</w:t>
      </w:r>
      <w:r w:rsidRPr="00FF122D">
        <w:rPr>
          <w:sz w:val="24"/>
          <w:szCs w:val="20"/>
        </w:rPr>
        <w:t>homicide, après quoi il tombera dans un état de collapsus psychique global.</w:t>
      </w:r>
    </w:p>
    <w:p w14:paraId="20591305" w14:textId="77777777" w:rsidR="00FC055E" w:rsidRPr="00FF122D" w:rsidRDefault="002C1313" w:rsidP="00FF122D">
      <w:pPr>
        <w:pStyle w:val="CorpstexteLivre"/>
        <w:widowControl/>
        <w:rPr>
          <w:sz w:val="24"/>
          <w:szCs w:val="20"/>
        </w:rPr>
      </w:pPr>
      <w:r w:rsidRPr="00FF122D">
        <w:rPr>
          <w:sz w:val="24"/>
          <w:szCs w:val="20"/>
        </w:rPr>
        <w:t>La plupart des clairvoyants sombrent dans l</w:t>
      </w:r>
      <w:r w:rsidR="009B614C" w:rsidRPr="00FF122D">
        <w:rPr>
          <w:sz w:val="24"/>
          <w:szCs w:val="20"/>
        </w:rPr>
        <w:t>’</w:t>
      </w:r>
      <w:r w:rsidRPr="00FF122D">
        <w:rPr>
          <w:sz w:val="24"/>
          <w:szCs w:val="20"/>
        </w:rPr>
        <w:t>abîme de la délinquance par manque de culture et de discipline intellectuelle. Supposons qu</w:t>
      </w:r>
      <w:r w:rsidR="009B614C" w:rsidRPr="00FF122D">
        <w:rPr>
          <w:sz w:val="24"/>
          <w:szCs w:val="20"/>
        </w:rPr>
        <w:t>’</w:t>
      </w:r>
      <w:r w:rsidRPr="00FF122D">
        <w:rPr>
          <w:sz w:val="24"/>
          <w:szCs w:val="20"/>
        </w:rPr>
        <w:t>un clairvoyant se défie d</w:t>
      </w:r>
      <w:r w:rsidR="009B614C" w:rsidRPr="00FF122D">
        <w:rPr>
          <w:sz w:val="24"/>
          <w:szCs w:val="20"/>
        </w:rPr>
        <w:t>’</w:t>
      </w:r>
      <w:r w:rsidRPr="00FF122D">
        <w:rPr>
          <w:sz w:val="24"/>
          <w:szCs w:val="20"/>
        </w:rPr>
        <w:t>un ami, croyant qu</w:t>
      </w:r>
      <w:r w:rsidR="009B614C" w:rsidRPr="00FF122D">
        <w:rPr>
          <w:sz w:val="24"/>
          <w:szCs w:val="20"/>
        </w:rPr>
        <w:t>’</w:t>
      </w:r>
      <w:r w:rsidRPr="00FF122D">
        <w:rPr>
          <w:sz w:val="24"/>
          <w:szCs w:val="20"/>
        </w:rPr>
        <w:t>il est un magicien noir. Le Moi du clairvoyant élabore dans son inconscient les images les plus terribles, qui apparaîtront ensuite dans ses rêves</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de la clairvoyance inconsciente. La personne peut alors subir une réaction situationnelle intolérable qui la conduira à la calomnie, à l</w:t>
      </w:r>
      <w:r w:rsidR="009B614C" w:rsidRPr="00FF122D">
        <w:rPr>
          <w:sz w:val="24"/>
          <w:szCs w:val="20"/>
        </w:rPr>
        <w:t>’</w:t>
      </w:r>
      <w:r w:rsidRPr="00FF122D">
        <w:rPr>
          <w:sz w:val="24"/>
          <w:szCs w:val="20"/>
        </w:rPr>
        <w:t>injure publique, à la diffamation, au meurtre...</w:t>
      </w:r>
    </w:p>
    <w:p w14:paraId="143B7C50" w14:textId="77777777" w:rsidR="00FC055E" w:rsidRPr="00FF122D" w:rsidRDefault="002C1313" w:rsidP="00FF122D">
      <w:pPr>
        <w:pStyle w:val="CorpstexteLivre"/>
        <w:widowControl/>
        <w:rPr>
          <w:sz w:val="24"/>
          <w:szCs w:val="20"/>
        </w:rPr>
      </w:pPr>
      <w:r w:rsidRPr="00FF122D">
        <w:rPr>
          <w:sz w:val="24"/>
          <w:szCs w:val="20"/>
        </w:rPr>
        <w:t xml:space="preserve">Toutes les perceptions clairvoyantes passent par le cervelet. Franchissant ensuite le </w:t>
      </w:r>
      <w:r w:rsidR="00CF4BB9" w:rsidRPr="00FF122D">
        <w:rPr>
          <w:sz w:val="24"/>
          <w:szCs w:val="20"/>
        </w:rPr>
        <w:t>Pont de Varole</w:t>
      </w:r>
      <w:r w:rsidRPr="00FF122D">
        <w:rPr>
          <w:sz w:val="24"/>
          <w:szCs w:val="20"/>
        </w:rPr>
        <w:t>,</w:t>
      </w:r>
      <w:r w:rsidR="00FC055E" w:rsidRPr="00FF122D">
        <w:rPr>
          <w:sz w:val="24"/>
          <w:szCs w:val="20"/>
        </w:rPr>
        <w:t xml:space="preserve"> </w:t>
      </w:r>
      <w:r w:rsidRPr="00FF122D">
        <w:rPr>
          <w:sz w:val="24"/>
          <w:szCs w:val="20"/>
        </w:rPr>
        <w:t>elles</w:t>
      </w:r>
      <w:r w:rsidR="00FC055E" w:rsidRPr="00FF122D">
        <w:rPr>
          <w:sz w:val="24"/>
          <w:szCs w:val="20"/>
        </w:rPr>
        <w:t xml:space="preserve"> </w:t>
      </w:r>
      <w:r w:rsidRPr="00FF122D">
        <w:rPr>
          <w:sz w:val="24"/>
          <w:szCs w:val="20"/>
        </w:rPr>
        <w:t>arrivent</w:t>
      </w:r>
      <w:r w:rsidR="00FC055E" w:rsidRPr="00FF122D">
        <w:rPr>
          <w:sz w:val="24"/>
          <w:szCs w:val="20"/>
        </w:rPr>
        <w:t xml:space="preserve"> </w:t>
      </w:r>
      <w:r w:rsidRPr="00FF122D">
        <w:rPr>
          <w:sz w:val="24"/>
          <w:szCs w:val="20"/>
        </w:rPr>
        <w:t>au</w:t>
      </w:r>
      <w:r w:rsidR="00FC055E" w:rsidRPr="00FF122D">
        <w:rPr>
          <w:sz w:val="24"/>
          <w:szCs w:val="20"/>
        </w:rPr>
        <w:t xml:space="preserve"> </w:t>
      </w:r>
      <w:r w:rsidRPr="00FF122D">
        <w:rPr>
          <w:sz w:val="24"/>
          <w:szCs w:val="20"/>
        </w:rPr>
        <w:t>cerveau.</w:t>
      </w:r>
      <w:r w:rsidR="00FC055E" w:rsidRPr="00FF122D">
        <w:rPr>
          <w:sz w:val="24"/>
          <w:szCs w:val="20"/>
        </w:rPr>
        <w:t xml:space="preserve"> </w:t>
      </w:r>
      <w:r w:rsidRPr="00FF122D">
        <w:rPr>
          <w:sz w:val="24"/>
          <w:szCs w:val="20"/>
        </w:rPr>
        <w:t>Lorsqu</w:t>
      </w:r>
      <w:r w:rsidR="009B614C" w:rsidRPr="00FF122D">
        <w:rPr>
          <w:sz w:val="24"/>
          <w:szCs w:val="20"/>
        </w:rPr>
        <w:t>’</w:t>
      </w:r>
      <w:r w:rsidRPr="00FF122D">
        <w:rPr>
          <w:sz w:val="24"/>
          <w:szCs w:val="20"/>
        </w:rPr>
        <w:t>elles</w:t>
      </w:r>
      <w:r w:rsidR="00FC055E" w:rsidRPr="00FF122D">
        <w:rPr>
          <w:sz w:val="24"/>
          <w:szCs w:val="20"/>
        </w:rPr>
        <w:t xml:space="preserve"> </w:t>
      </w:r>
      <w:r w:rsidRPr="00FF122D">
        <w:rPr>
          <w:sz w:val="24"/>
          <w:szCs w:val="20"/>
        </w:rPr>
        <w:t>parviennent</w:t>
      </w:r>
      <w:r w:rsidR="00FC055E" w:rsidRPr="00FF122D">
        <w:rPr>
          <w:sz w:val="24"/>
          <w:szCs w:val="20"/>
        </w:rPr>
        <w:t xml:space="preserve"> </w:t>
      </w:r>
      <w:r w:rsidRPr="00FF122D">
        <w:rPr>
          <w:sz w:val="24"/>
          <w:szCs w:val="20"/>
        </w:rPr>
        <w:t>au</w:t>
      </w:r>
      <w:r w:rsidR="00FC055E" w:rsidRPr="00FF122D">
        <w:rPr>
          <w:sz w:val="24"/>
          <w:szCs w:val="20"/>
        </w:rPr>
        <w:t xml:space="preserve"> </w:t>
      </w:r>
      <w:r w:rsidRPr="00FF122D">
        <w:rPr>
          <w:sz w:val="24"/>
          <w:szCs w:val="20"/>
        </w:rPr>
        <w:t>cerveau,</w:t>
      </w:r>
      <w:r w:rsidR="00FC055E" w:rsidRPr="00FF122D">
        <w:rPr>
          <w:sz w:val="24"/>
          <w:szCs w:val="20"/>
        </w:rPr>
        <w:t xml:space="preserve"> </w:t>
      </w:r>
      <w:r w:rsidRPr="00FF122D">
        <w:rPr>
          <w:sz w:val="24"/>
          <w:szCs w:val="20"/>
        </w:rPr>
        <w:t>les perceptions inconscientes deviennent conscientes.</w:t>
      </w:r>
    </w:p>
    <w:p w14:paraId="491CC634" w14:textId="77777777" w:rsidR="00FC055E" w:rsidRPr="00FF122D" w:rsidRDefault="002C1313" w:rsidP="00FF122D">
      <w:pPr>
        <w:pStyle w:val="CorpstexteLivre"/>
        <w:widowControl/>
        <w:rPr>
          <w:sz w:val="24"/>
          <w:szCs w:val="20"/>
        </w:rPr>
      </w:pPr>
      <w:r w:rsidRPr="00FF122D">
        <w:rPr>
          <w:sz w:val="24"/>
          <w:szCs w:val="20"/>
        </w:rPr>
        <w:t>Le pont de Varole relie le cerveau moyen à la moelle et aux deux fameux hémisphères cérébraux.</w:t>
      </w:r>
    </w:p>
    <w:p w14:paraId="6FEC9B1E" w14:textId="77777777" w:rsidR="00FC055E" w:rsidRPr="00FF122D" w:rsidRDefault="009B614C" w:rsidP="00FF122D">
      <w:pPr>
        <w:pStyle w:val="CorpstexteLivre"/>
        <w:widowControl/>
        <w:rPr>
          <w:sz w:val="24"/>
          <w:szCs w:val="20"/>
        </w:rPr>
      </w:pPr>
      <w:r w:rsidRPr="00FF122D">
        <w:rPr>
          <w:sz w:val="24"/>
          <w:szCs w:val="20"/>
        </w:rPr>
        <w:t xml:space="preserve">À </w:t>
      </w:r>
      <w:r w:rsidR="002C1313" w:rsidRPr="00FF122D">
        <w:rPr>
          <w:sz w:val="24"/>
          <w:szCs w:val="20"/>
        </w:rPr>
        <w:t>une époque très ancienne, le cerveau n</w:t>
      </w:r>
      <w:r w:rsidRPr="00FF122D">
        <w:rPr>
          <w:sz w:val="24"/>
          <w:szCs w:val="20"/>
        </w:rPr>
        <w:t>’</w:t>
      </w:r>
      <w:r w:rsidR="002C1313" w:rsidRPr="00FF122D">
        <w:rPr>
          <w:sz w:val="24"/>
          <w:szCs w:val="20"/>
        </w:rPr>
        <w:t>était constitué que de la moelle oblongue qui contrôlait parfaitement toutes les cellules de l</w:t>
      </w:r>
      <w:r w:rsidRPr="00FF122D">
        <w:rPr>
          <w:sz w:val="24"/>
          <w:szCs w:val="20"/>
        </w:rPr>
        <w:t>’</w:t>
      </w:r>
      <w:r w:rsidR="002C1313" w:rsidRPr="00FF122D">
        <w:rPr>
          <w:sz w:val="24"/>
          <w:szCs w:val="20"/>
        </w:rPr>
        <w:t>organisme humain.</w:t>
      </w:r>
    </w:p>
    <w:p w14:paraId="6307D31E" w14:textId="77777777" w:rsidR="00FC055E" w:rsidRPr="00FF122D" w:rsidRDefault="002C1313" w:rsidP="00FF122D">
      <w:pPr>
        <w:pStyle w:val="CorpstexteLivre"/>
        <w:widowControl/>
        <w:rPr>
          <w:sz w:val="24"/>
          <w:szCs w:val="20"/>
        </w:rPr>
      </w:pPr>
      <w:r w:rsidRPr="00FF122D">
        <w:rPr>
          <w:sz w:val="24"/>
          <w:szCs w:val="20"/>
        </w:rPr>
        <w:t>La moelle comporte sept centres qui contrôlent l</w:t>
      </w:r>
      <w:r w:rsidR="009B614C" w:rsidRPr="00FF122D">
        <w:rPr>
          <w:sz w:val="24"/>
          <w:szCs w:val="20"/>
        </w:rPr>
        <w:t>’</w:t>
      </w:r>
      <w:r w:rsidRPr="00FF122D">
        <w:rPr>
          <w:sz w:val="24"/>
          <w:szCs w:val="20"/>
        </w:rPr>
        <w:t>éternuement, la toux, la succion et la mastication, la déglutition, le vomissement, le fonctionnement des glandes salivaires et gastriques et la fermeture des paupières.</w:t>
      </w:r>
    </w:p>
    <w:p w14:paraId="3E3B249A" w14:textId="77777777" w:rsidR="00FC055E" w:rsidRPr="00FF122D" w:rsidRDefault="002C1313" w:rsidP="00FF122D">
      <w:pPr>
        <w:pStyle w:val="CorpstexteLivre"/>
        <w:widowControl/>
        <w:rPr>
          <w:sz w:val="24"/>
          <w:szCs w:val="20"/>
        </w:rPr>
      </w:pPr>
      <w:r w:rsidRPr="00FF122D">
        <w:rPr>
          <w:sz w:val="24"/>
          <w:szCs w:val="20"/>
        </w:rPr>
        <w:t>Une partie du cerveau moyen unit les deux hémisphères cérébraux au cervelet et au pont de Varole par lesquels passent les perceptions clairvoyantes. Tous les centres qui contrôlent l</w:t>
      </w:r>
      <w:r w:rsidR="009B614C" w:rsidRPr="00FF122D">
        <w:rPr>
          <w:sz w:val="24"/>
          <w:szCs w:val="20"/>
        </w:rPr>
        <w:t>’</w:t>
      </w:r>
      <w:r w:rsidRPr="00FF122D">
        <w:rPr>
          <w:sz w:val="24"/>
          <w:szCs w:val="20"/>
        </w:rPr>
        <w:t>organisme humain se trouvent dans les diverses régions fonctionnelles du cerveau. Souvent, une perception clairvoyante se grave dans une petite zone cérébrale d</w:t>
      </w:r>
      <w:r w:rsidR="009B614C" w:rsidRPr="00FF122D">
        <w:rPr>
          <w:sz w:val="24"/>
          <w:szCs w:val="20"/>
        </w:rPr>
        <w:t>’</w:t>
      </w:r>
      <w:r w:rsidRPr="00FF122D">
        <w:rPr>
          <w:sz w:val="24"/>
          <w:szCs w:val="20"/>
        </w:rPr>
        <w:t>une manière fixe. C</w:t>
      </w:r>
      <w:r w:rsidR="009B614C" w:rsidRPr="00FF122D">
        <w:rPr>
          <w:sz w:val="24"/>
          <w:szCs w:val="20"/>
        </w:rPr>
        <w:t>’</w:t>
      </w:r>
      <w:r w:rsidRPr="00FF122D">
        <w:rPr>
          <w:sz w:val="24"/>
          <w:szCs w:val="20"/>
        </w:rPr>
        <w:t>est comme une image gravée sur une plaque photographique. Le mental</w:t>
      </w:r>
      <w:r w:rsidR="00FC055E" w:rsidRPr="00FF122D">
        <w:rPr>
          <w:sz w:val="24"/>
          <w:szCs w:val="20"/>
        </w:rPr>
        <w:t xml:space="preserve"> </w:t>
      </w:r>
      <w:r w:rsidRPr="00FF122D">
        <w:rPr>
          <w:sz w:val="24"/>
          <w:szCs w:val="20"/>
        </w:rPr>
        <w:t>perçoit</w:t>
      </w:r>
      <w:r w:rsidR="00FC055E" w:rsidRPr="00FF122D">
        <w:rPr>
          <w:sz w:val="24"/>
          <w:szCs w:val="20"/>
        </w:rPr>
        <w:t xml:space="preserve"> </w:t>
      </w:r>
      <w:r w:rsidRPr="00FF122D">
        <w:rPr>
          <w:sz w:val="24"/>
          <w:szCs w:val="20"/>
        </w:rPr>
        <w:t>alors</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tout</w:t>
      </w:r>
      <w:r w:rsidR="00FC055E" w:rsidRPr="00FF122D">
        <w:rPr>
          <w:sz w:val="24"/>
          <w:szCs w:val="20"/>
        </w:rPr>
        <w:t xml:space="preserve"> </w:t>
      </w:r>
      <w:r w:rsidRPr="00FF122D">
        <w:rPr>
          <w:sz w:val="24"/>
          <w:szCs w:val="20"/>
        </w:rPr>
        <w:t>instant</w:t>
      </w:r>
      <w:r w:rsidR="00FC055E" w:rsidRPr="00FF122D">
        <w:rPr>
          <w:sz w:val="24"/>
          <w:szCs w:val="20"/>
        </w:rPr>
        <w:t xml:space="preserve"> </w:t>
      </w:r>
      <w:r w:rsidRPr="00FF122D">
        <w:rPr>
          <w:sz w:val="24"/>
          <w:szCs w:val="20"/>
        </w:rPr>
        <w:t>cette</w:t>
      </w:r>
      <w:r w:rsidR="00FC055E" w:rsidRPr="00FF122D">
        <w:rPr>
          <w:sz w:val="24"/>
          <w:szCs w:val="20"/>
        </w:rPr>
        <w:t xml:space="preserve"> </w:t>
      </w:r>
      <w:r w:rsidRPr="00FF122D">
        <w:rPr>
          <w:sz w:val="24"/>
          <w:szCs w:val="20"/>
        </w:rPr>
        <w:t>image</w:t>
      </w:r>
      <w:r w:rsidR="00FC055E" w:rsidRPr="00FF122D">
        <w:rPr>
          <w:sz w:val="24"/>
          <w:szCs w:val="20"/>
        </w:rPr>
        <w:t xml:space="preserve"> </w:t>
      </w:r>
      <w:r w:rsidRPr="00FF122D">
        <w:rPr>
          <w:sz w:val="24"/>
          <w:szCs w:val="20"/>
        </w:rPr>
        <w:t>provenant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clairvoyance inconsciente. Les médecins résolvent ce problème en extirpant la zone où l</w:t>
      </w:r>
      <w:r w:rsidR="009B614C" w:rsidRPr="00FF122D">
        <w:rPr>
          <w:sz w:val="24"/>
          <w:szCs w:val="20"/>
        </w:rPr>
        <w:t>’</w:t>
      </w:r>
      <w:r w:rsidRPr="00FF122D">
        <w:rPr>
          <w:sz w:val="24"/>
          <w:szCs w:val="20"/>
        </w:rPr>
        <w:t>image est gravée.</w:t>
      </w:r>
    </w:p>
    <w:p w14:paraId="7DF807B3" w14:textId="77777777" w:rsidR="00FC055E" w:rsidRPr="00FF122D" w:rsidRDefault="002C1313" w:rsidP="00FF122D">
      <w:pPr>
        <w:pStyle w:val="CorpstexteLivre"/>
        <w:widowControl/>
        <w:rPr>
          <w:sz w:val="24"/>
          <w:szCs w:val="20"/>
        </w:rPr>
      </w:pPr>
      <w:r w:rsidRPr="00FF122D">
        <w:rPr>
          <w:sz w:val="24"/>
          <w:szCs w:val="20"/>
        </w:rPr>
        <w:t>Un cas concret de clairvoyance inconsciente et d</w:t>
      </w:r>
      <w:r w:rsidR="009B614C" w:rsidRPr="00FF122D">
        <w:rPr>
          <w:sz w:val="24"/>
          <w:szCs w:val="20"/>
        </w:rPr>
        <w:t>’</w:t>
      </w:r>
      <w:r w:rsidRPr="00FF122D">
        <w:rPr>
          <w:sz w:val="24"/>
          <w:szCs w:val="20"/>
        </w:rPr>
        <w:t>homicide est celui de l</w:t>
      </w:r>
      <w:r w:rsidR="009B614C" w:rsidRPr="00FF122D">
        <w:rPr>
          <w:sz w:val="24"/>
          <w:szCs w:val="20"/>
        </w:rPr>
        <w:t>’</w:t>
      </w:r>
      <w:r w:rsidRPr="00FF122D">
        <w:rPr>
          <w:sz w:val="24"/>
          <w:szCs w:val="20"/>
        </w:rPr>
        <w:t xml:space="preserve">assassinat du grand politicien colombien Jorge </w:t>
      </w:r>
      <w:proofErr w:type="spellStart"/>
      <w:r w:rsidRPr="00FF122D">
        <w:rPr>
          <w:sz w:val="24"/>
          <w:szCs w:val="20"/>
        </w:rPr>
        <w:t>Eliecer</w:t>
      </w:r>
      <w:proofErr w:type="spellEnd"/>
      <w:r w:rsidRPr="00FF122D">
        <w:rPr>
          <w:sz w:val="24"/>
          <w:szCs w:val="20"/>
        </w:rPr>
        <w:t xml:space="preserve"> </w:t>
      </w:r>
      <w:proofErr w:type="spellStart"/>
      <w:r w:rsidRPr="00FF122D">
        <w:rPr>
          <w:sz w:val="24"/>
          <w:szCs w:val="20"/>
        </w:rPr>
        <w:t>Ga</w:t>
      </w:r>
      <w:r w:rsidR="00CF4BB9" w:rsidRPr="00FF122D">
        <w:rPr>
          <w:sz w:val="24"/>
          <w:szCs w:val="20"/>
        </w:rPr>
        <w:t>i</w:t>
      </w:r>
      <w:r w:rsidRPr="00FF122D">
        <w:rPr>
          <w:sz w:val="24"/>
          <w:szCs w:val="20"/>
        </w:rPr>
        <w:t>tan</w:t>
      </w:r>
      <w:proofErr w:type="spellEnd"/>
      <w:r w:rsidRPr="00FF122D">
        <w:rPr>
          <w:sz w:val="24"/>
          <w:szCs w:val="20"/>
        </w:rPr>
        <w:t xml:space="preserve">. </w:t>
      </w:r>
      <w:r w:rsidRPr="00FF122D">
        <w:rPr>
          <w:sz w:val="24"/>
          <w:szCs w:val="20"/>
        </w:rPr>
        <w:lastRenderedPageBreak/>
        <w:t>Les investigations des autorités ont démontré que l</w:t>
      </w:r>
      <w:r w:rsidR="009B614C" w:rsidRPr="00FF122D">
        <w:rPr>
          <w:sz w:val="24"/>
          <w:szCs w:val="20"/>
        </w:rPr>
        <w:t>’</w:t>
      </w:r>
      <w:r w:rsidRPr="00FF122D">
        <w:rPr>
          <w:sz w:val="24"/>
          <w:szCs w:val="20"/>
        </w:rPr>
        <w:t>assassin était un membre actif de l</w:t>
      </w:r>
      <w:r w:rsidR="009B614C" w:rsidRPr="00FF122D">
        <w:rPr>
          <w:sz w:val="24"/>
          <w:szCs w:val="20"/>
        </w:rPr>
        <w:t>’</w:t>
      </w:r>
      <w:r w:rsidRPr="00FF122D">
        <w:rPr>
          <w:sz w:val="24"/>
          <w:szCs w:val="20"/>
        </w:rPr>
        <w:t xml:space="preserve">école </w:t>
      </w:r>
      <w:proofErr w:type="spellStart"/>
      <w:r w:rsidRPr="00FF122D">
        <w:rPr>
          <w:sz w:val="24"/>
          <w:szCs w:val="20"/>
        </w:rPr>
        <w:t>Amorc</w:t>
      </w:r>
      <w:proofErr w:type="spellEnd"/>
      <w:r w:rsidRPr="00FF122D">
        <w:rPr>
          <w:sz w:val="24"/>
          <w:szCs w:val="20"/>
        </w:rPr>
        <w:t xml:space="preserve"> de San José (en Californie). Il semblerait en outre qu</w:t>
      </w:r>
      <w:r w:rsidR="009B614C" w:rsidRPr="00FF122D">
        <w:rPr>
          <w:sz w:val="24"/>
          <w:szCs w:val="20"/>
        </w:rPr>
        <w:t>’</w:t>
      </w:r>
      <w:r w:rsidRPr="00FF122D">
        <w:rPr>
          <w:sz w:val="24"/>
          <w:szCs w:val="20"/>
        </w:rPr>
        <w:t>il fut expulsé de cette école parce qu</w:t>
      </w:r>
      <w:r w:rsidR="009B614C" w:rsidRPr="00FF122D">
        <w:rPr>
          <w:sz w:val="24"/>
          <w:szCs w:val="20"/>
        </w:rPr>
        <w:t>’</w:t>
      </w:r>
      <w:r w:rsidRPr="00FF122D">
        <w:rPr>
          <w:sz w:val="24"/>
          <w:szCs w:val="20"/>
        </w:rPr>
        <w:t>on le considérait déséquilibré mental. Cet individu était un clairvoyant inconscient. Il alluma un jour deux cierges devant l</w:t>
      </w:r>
      <w:r w:rsidR="009B614C" w:rsidRPr="00FF122D">
        <w:rPr>
          <w:sz w:val="24"/>
          <w:szCs w:val="20"/>
        </w:rPr>
        <w:t>’</w:t>
      </w:r>
      <w:r w:rsidRPr="00FF122D">
        <w:rPr>
          <w:sz w:val="24"/>
          <w:szCs w:val="20"/>
        </w:rPr>
        <w:t xml:space="preserve">autel, selon le rituel rose-croix </w:t>
      </w:r>
      <w:proofErr w:type="spellStart"/>
      <w:r w:rsidRPr="00FF122D">
        <w:rPr>
          <w:sz w:val="24"/>
          <w:szCs w:val="20"/>
        </w:rPr>
        <w:t>Amorc</w:t>
      </w:r>
      <w:proofErr w:type="spellEnd"/>
      <w:r w:rsidRPr="00FF122D">
        <w:rPr>
          <w:sz w:val="24"/>
          <w:szCs w:val="20"/>
        </w:rPr>
        <w:t xml:space="preserve">, et dans le miroir il vit alors deux images. Celle de Simon Bolivar et celle de Francisco de Paula Santander. Il se croyait lui-même la réincarnation de Bolivar et il pensait que Jorge </w:t>
      </w:r>
      <w:proofErr w:type="spellStart"/>
      <w:r w:rsidRPr="00FF122D">
        <w:rPr>
          <w:sz w:val="24"/>
          <w:szCs w:val="20"/>
        </w:rPr>
        <w:t>Eliecer</w:t>
      </w:r>
      <w:proofErr w:type="spellEnd"/>
      <w:r w:rsidRPr="00FF122D">
        <w:rPr>
          <w:sz w:val="24"/>
          <w:szCs w:val="20"/>
        </w:rPr>
        <w:t xml:space="preserve"> </w:t>
      </w:r>
      <w:proofErr w:type="spellStart"/>
      <w:r w:rsidR="00CF4BB9" w:rsidRPr="00FF122D">
        <w:rPr>
          <w:sz w:val="24"/>
          <w:szCs w:val="20"/>
        </w:rPr>
        <w:t>Gaitan</w:t>
      </w:r>
      <w:proofErr w:type="spellEnd"/>
      <w:r w:rsidRPr="00FF122D">
        <w:rPr>
          <w:sz w:val="24"/>
          <w:szCs w:val="20"/>
        </w:rPr>
        <w:t xml:space="preserve"> était la réincarnation de Santander, l</w:t>
      </w:r>
      <w:r w:rsidR="009B614C" w:rsidRPr="00FF122D">
        <w:rPr>
          <w:sz w:val="24"/>
          <w:szCs w:val="20"/>
        </w:rPr>
        <w:t>’</w:t>
      </w:r>
      <w:r w:rsidRPr="00FF122D">
        <w:rPr>
          <w:sz w:val="24"/>
          <w:szCs w:val="20"/>
        </w:rPr>
        <w:t>ennemi de Bolivar.</w:t>
      </w:r>
    </w:p>
    <w:p w14:paraId="2F4C637A"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assassin se dit à lui-même</w:t>
      </w:r>
      <w:r w:rsidR="009B614C" w:rsidRPr="00FF122D">
        <w:rPr>
          <w:sz w:val="24"/>
          <w:szCs w:val="20"/>
        </w:rPr>
        <w:t> : « </w:t>
      </w:r>
      <w:r w:rsidRPr="00FF122D">
        <w:rPr>
          <w:sz w:val="24"/>
          <w:szCs w:val="20"/>
        </w:rPr>
        <w:t>Santander m</w:t>
      </w:r>
      <w:r w:rsidR="009B614C" w:rsidRPr="00FF122D">
        <w:rPr>
          <w:sz w:val="24"/>
          <w:szCs w:val="20"/>
        </w:rPr>
        <w:t>’</w:t>
      </w:r>
      <w:r w:rsidRPr="00FF122D">
        <w:rPr>
          <w:sz w:val="24"/>
          <w:szCs w:val="20"/>
        </w:rPr>
        <w:t>a tué dans ma réincarnation passée, mais à présent je vais me venger et c</w:t>
      </w:r>
      <w:r w:rsidR="009B614C" w:rsidRPr="00FF122D">
        <w:rPr>
          <w:sz w:val="24"/>
          <w:szCs w:val="20"/>
        </w:rPr>
        <w:t>’</w:t>
      </w:r>
      <w:r w:rsidRPr="00FF122D">
        <w:rPr>
          <w:sz w:val="24"/>
          <w:szCs w:val="20"/>
        </w:rPr>
        <w:t>est moi qui le tuerai</w:t>
      </w:r>
      <w:r w:rsidR="009B614C" w:rsidRPr="00FF122D">
        <w:rPr>
          <w:sz w:val="24"/>
          <w:szCs w:val="20"/>
        </w:rPr>
        <w:t> ».</w:t>
      </w:r>
      <w:r w:rsidRPr="00FF122D">
        <w:rPr>
          <w:sz w:val="24"/>
          <w:szCs w:val="20"/>
        </w:rPr>
        <w:t xml:space="preserve"> Le 9 avril, le jour où l</w:t>
      </w:r>
      <w:r w:rsidR="009B614C" w:rsidRPr="00FF122D">
        <w:rPr>
          <w:sz w:val="24"/>
          <w:szCs w:val="20"/>
        </w:rPr>
        <w:t>’</w:t>
      </w:r>
      <w:r w:rsidRPr="00FF122D">
        <w:rPr>
          <w:sz w:val="24"/>
          <w:szCs w:val="20"/>
        </w:rPr>
        <w:t>affaire s</w:t>
      </w:r>
      <w:r w:rsidR="009B614C" w:rsidRPr="00FF122D">
        <w:rPr>
          <w:sz w:val="24"/>
          <w:szCs w:val="20"/>
        </w:rPr>
        <w:t>’</w:t>
      </w:r>
      <w:r w:rsidRPr="00FF122D">
        <w:rPr>
          <w:sz w:val="24"/>
          <w:szCs w:val="20"/>
        </w:rPr>
        <w:t xml:space="preserve">est déroulée, il tua traîtreusement Jorge </w:t>
      </w:r>
      <w:proofErr w:type="spellStart"/>
      <w:r w:rsidRPr="00FF122D">
        <w:rPr>
          <w:sz w:val="24"/>
          <w:szCs w:val="20"/>
        </w:rPr>
        <w:t>Eliecer</w:t>
      </w:r>
      <w:proofErr w:type="spellEnd"/>
      <w:r w:rsidRPr="00FF122D">
        <w:rPr>
          <w:sz w:val="24"/>
          <w:szCs w:val="20"/>
        </w:rPr>
        <w:t xml:space="preserve"> </w:t>
      </w:r>
      <w:proofErr w:type="spellStart"/>
      <w:r w:rsidR="00CF4BB9" w:rsidRPr="00FF122D">
        <w:rPr>
          <w:sz w:val="24"/>
          <w:szCs w:val="20"/>
        </w:rPr>
        <w:t>Gaitan</w:t>
      </w:r>
      <w:proofErr w:type="spellEnd"/>
      <w:r w:rsidRPr="00FF122D">
        <w:rPr>
          <w:sz w:val="24"/>
          <w:szCs w:val="20"/>
        </w:rPr>
        <w:t xml:space="preserve"> alors que le politicien sortait du palais</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gouvernement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Bogota.</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experts</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balistique</w:t>
      </w:r>
      <w:r w:rsidR="00FC055E" w:rsidRPr="00FF122D">
        <w:rPr>
          <w:sz w:val="24"/>
          <w:szCs w:val="20"/>
        </w:rPr>
        <w:t xml:space="preserve"> </w:t>
      </w:r>
      <w:r w:rsidRPr="00FF122D">
        <w:rPr>
          <w:sz w:val="24"/>
          <w:szCs w:val="20"/>
        </w:rPr>
        <w:t>considèrent</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le meurtrier avait dû beaucoup s</w:t>
      </w:r>
      <w:r w:rsidR="009B614C" w:rsidRPr="00FF122D">
        <w:rPr>
          <w:sz w:val="24"/>
          <w:szCs w:val="20"/>
        </w:rPr>
        <w:t>’</w:t>
      </w:r>
      <w:r w:rsidRPr="00FF122D">
        <w:rPr>
          <w:sz w:val="24"/>
          <w:szCs w:val="20"/>
        </w:rPr>
        <w:t>entraîner au tir à blanc avant l</w:t>
      </w:r>
      <w:r w:rsidR="009B614C" w:rsidRPr="00FF122D">
        <w:rPr>
          <w:sz w:val="24"/>
          <w:szCs w:val="20"/>
        </w:rPr>
        <w:t>’</w:t>
      </w:r>
      <w:r w:rsidRPr="00FF122D">
        <w:rPr>
          <w:sz w:val="24"/>
          <w:szCs w:val="20"/>
        </w:rPr>
        <w:t>homicide. Les trois balles dans le dos ont été tirées avec justesse, avec précision.</w:t>
      </w:r>
    </w:p>
    <w:p w14:paraId="20910621" w14:textId="77777777" w:rsidR="00FC055E" w:rsidRPr="00FF122D" w:rsidRDefault="002C1313" w:rsidP="00FF122D">
      <w:pPr>
        <w:pStyle w:val="CorpstexteLivre"/>
        <w:widowControl/>
        <w:rPr>
          <w:sz w:val="24"/>
          <w:szCs w:val="20"/>
        </w:rPr>
      </w:pPr>
      <w:r w:rsidRPr="00FF122D">
        <w:rPr>
          <w:sz w:val="24"/>
          <w:szCs w:val="20"/>
        </w:rPr>
        <w:t>Ce qui suivit fut épouvantable. Le monde entier en fut sidéré. Les foules échauffées se lancèrent à la bataille contre le gouvernement, et si ce n</w:t>
      </w:r>
      <w:r w:rsidR="009B614C" w:rsidRPr="00FF122D">
        <w:rPr>
          <w:sz w:val="24"/>
          <w:szCs w:val="20"/>
        </w:rPr>
        <w:t>’</w:t>
      </w:r>
      <w:r w:rsidRPr="00FF122D">
        <w:rPr>
          <w:sz w:val="24"/>
          <w:szCs w:val="20"/>
        </w:rPr>
        <w:t>avait été de l</w:t>
      </w:r>
      <w:r w:rsidR="009B614C" w:rsidRPr="00FF122D">
        <w:rPr>
          <w:sz w:val="24"/>
          <w:szCs w:val="20"/>
        </w:rPr>
        <w:t>’</w:t>
      </w:r>
      <w:r w:rsidRPr="00FF122D">
        <w:rPr>
          <w:sz w:val="24"/>
          <w:szCs w:val="20"/>
        </w:rPr>
        <w:t>astuce d</w:t>
      </w:r>
      <w:r w:rsidR="009B614C" w:rsidRPr="00FF122D">
        <w:rPr>
          <w:sz w:val="24"/>
          <w:szCs w:val="20"/>
        </w:rPr>
        <w:t>’</w:t>
      </w:r>
      <w:r w:rsidRPr="00FF122D">
        <w:rPr>
          <w:sz w:val="24"/>
          <w:szCs w:val="20"/>
        </w:rPr>
        <w:t>un politicien libéral très rusé, le peuple aurait pris d</w:t>
      </w:r>
      <w:r w:rsidR="009B614C" w:rsidRPr="00FF122D">
        <w:rPr>
          <w:sz w:val="24"/>
          <w:szCs w:val="20"/>
        </w:rPr>
        <w:t>’</w:t>
      </w:r>
      <w:r w:rsidRPr="00FF122D">
        <w:rPr>
          <w:sz w:val="24"/>
          <w:szCs w:val="20"/>
        </w:rPr>
        <w:t>assaut le palais de la présidence...</w:t>
      </w:r>
    </w:p>
    <w:p w14:paraId="76A4EC6A" w14:textId="77777777" w:rsidR="00FC055E" w:rsidRPr="00FF122D" w:rsidRDefault="002C1313" w:rsidP="00FF122D">
      <w:pPr>
        <w:pStyle w:val="CorpstexteLivre"/>
        <w:widowControl/>
        <w:rPr>
          <w:sz w:val="24"/>
          <w:szCs w:val="20"/>
        </w:rPr>
      </w:pPr>
      <w:r w:rsidRPr="00FF122D">
        <w:rPr>
          <w:sz w:val="24"/>
          <w:szCs w:val="20"/>
        </w:rPr>
        <w:t>Ceci est un exemple concret d</w:t>
      </w:r>
      <w:r w:rsidR="009B614C" w:rsidRPr="00FF122D">
        <w:rPr>
          <w:sz w:val="24"/>
          <w:szCs w:val="20"/>
        </w:rPr>
        <w:t>’</w:t>
      </w:r>
      <w:r w:rsidRPr="00FF122D">
        <w:rPr>
          <w:sz w:val="24"/>
          <w:szCs w:val="20"/>
        </w:rPr>
        <w:t>homicide lié à la clairvoyance inconsciente.</w:t>
      </w:r>
    </w:p>
    <w:p w14:paraId="300E82D7" w14:textId="77777777" w:rsidR="00FC055E" w:rsidRPr="00FF122D" w:rsidRDefault="002C1313" w:rsidP="00FF122D">
      <w:pPr>
        <w:pStyle w:val="CorpstexteLivre"/>
        <w:widowControl/>
        <w:rPr>
          <w:sz w:val="24"/>
          <w:szCs w:val="20"/>
        </w:rPr>
      </w:pPr>
      <w:r w:rsidRPr="00FF122D">
        <w:rPr>
          <w:sz w:val="24"/>
          <w:szCs w:val="20"/>
        </w:rPr>
        <w:t>Il n</w:t>
      </w:r>
      <w:r w:rsidR="009B614C" w:rsidRPr="00FF122D">
        <w:rPr>
          <w:sz w:val="24"/>
          <w:szCs w:val="20"/>
        </w:rPr>
        <w:t>’</w:t>
      </w:r>
      <w:r w:rsidRPr="00FF122D">
        <w:rPr>
          <w:sz w:val="24"/>
          <w:szCs w:val="20"/>
        </w:rPr>
        <w:t xml:space="preserve">y a aucun doute que la vision dans le miroir a été le ressort secret du crime. Le reste a été fait par les politiciens ennemis de </w:t>
      </w:r>
      <w:proofErr w:type="spellStart"/>
      <w:r w:rsidR="00CF4BB9" w:rsidRPr="00FF122D">
        <w:rPr>
          <w:sz w:val="24"/>
          <w:szCs w:val="20"/>
        </w:rPr>
        <w:t>Gaitan</w:t>
      </w:r>
      <w:proofErr w:type="spellEnd"/>
      <w:r w:rsidRPr="00FF122D">
        <w:rPr>
          <w:sz w:val="24"/>
          <w:szCs w:val="20"/>
        </w:rPr>
        <w:t>. Peut-être même ont-ils financé le crime, acheté l</w:t>
      </w:r>
      <w:r w:rsidR="009B614C" w:rsidRPr="00FF122D">
        <w:rPr>
          <w:sz w:val="24"/>
          <w:szCs w:val="20"/>
        </w:rPr>
        <w:t>’</w:t>
      </w:r>
      <w:r w:rsidRPr="00FF122D">
        <w:rPr>
          <w:sz w:val="24"/>
          <w:szCs w:val="20"/>
        </w:rPr>
        <w:t>assassin, etc. Mais le ressort secret reste la clairvoyance inconsciente</w:t>
      </w:r>
      <w:r w:rsidR="009B614C" w:rsidRPr="00FF122D">
        <w:rPr>
          <w:sz w:val="24"/>
          <w:szCs w:val="20"/>
        </w:rPr>
        <w:t> ;</w:t>
      </w:r>
      <w:r w:rsidRPr="00FF122D">
        <w:rPr>
          <w:sz w:val="24"/>
          <w:szCs w:val="20"/>
        </w:rPr>
        <w:t xml:space="preserve"> le mental déséquilibré de l</w:t>
      </w:r>
      <w:r w:rsidR="009B614C" w:rsidRPr="00FF122D">
        <w:rPr>
          <w:sz w:val="24"/>
          <w:szCs w:val="20"/>
        </w:rPr>
        <w:t>’</w:t>
      </w:r>
      <w:r w:rsidRPr="00FF122D">
        <w:rPr>
          <w:sz w:val="24"/>
          <w:szCs w:val="20"/>
        </w:rPr>
        <w:t>assassin a cru aux images qui étaient projetées dans le miroir, c</w:t>
      </w:r>
      <w:r w:rsidR="009B614C" w:rsidRPr="00FF122D">
        <w:rPr>
          <w:sz w:val="24"/>
          <w:szCs w:val="20"/>
        </w:rPr>
        <w:t>’</w:t>
      </w:r>
      <w:r w:rsidRPr="00FF122D">
        <w:rPr>
          <w:sz w:val="24"/>
          <w:szCs w:val="20"/>
        </w:rPr>
        <w:t>est tout.</w:t>
      </w:r>
    </w:p>
    <w:p w14:paraId="37BE2DF9" w14:textId="77777777" w:rsidR="00FC055E" w:rsidRPr="00FF122D" w:rsidRDefault="002C1313" w:rsidP="00FF122D">
      <w:pPr>
        <w:pStyle w:val="CorpstexteLivre"/>
        <w:widowControl/>
        <w:rPr>
          <w:sz w:val="24"/>
          <w:szCs w:val="20"/>
        </w:rPr>
      </w:pPr>
      <w:r w:rsidRPr="00FF122D">
        <w:rPr>
          <w:sz w:val="24"/>
          <w:szCs w:val="20"/>
        </w:rPr>
        <w:t>La clairvoyance inconsciente est la cause secrète de la majorité des homicides.</w:t>
      </w:r>
    </w:p>
    <w:p w14:paraId="15F68852" w14:textId="77777777" w:rsidR="00FC055E" w:rsidRPr="00FF122D" w:rsidRDefault="002C1313" w:rsidP="00FF122D">
      <w:pPr>
        <w:pStyle w:val="CorpstexteLivre"/>
        <w:widowControl/>
        <w:rPr>
          <w:sz w:val="24"/>
          <w:szCs w:val="20"/>
        </w:rPr>
      </w:pPr>
      <w:r w:rsidRPr="00FF122D">
        <w:rPr>
          <w:sz w:val="24"/>
          <w:szCs w:val="20"/>
        </w:rPr>
        <w:t xml:space="preserve">La psychiatrie juridique doit élargir davantage son champ de recherche. Les perceptions de la clairvoyance inconsciente restent </w:t>
      </w:r>
      <w:r w:rsidRPr="00FF122D">
        <w:rPr>
          <w:sz w:val="24"/>
          <w:szCs w:val="20"/>
        </w:rPr>
        <w:lastRenderedPageBreak/>
        <w:t>souvent gravées dans les tréfonds inconscients du mental humain, où elles se font tentation secrète qui induit au délit. Au fond de tout être humain il y a des facteurs inconscients qui peuvent le conduire à l</w:t>
      </w:r>
      <w:r w:rsidR="009B614C" w:rsidRPr="00FF122D">
        <w:rPr>
          <w:sz w:val="24"/>
          <w:szCs w:val="20"/>
        </w:rPr>
        <w:t>’</w:t>
      </w:r>
      <w:r w:rsidRPr="00FF122D">
        <w:rPr>
          <w:sz w:val="24"/>
          <w:szCs w:val="20"/>
        </w:rPr>
        <w:t>homicide. Les ressorts secrets des crimes sont généralement inconscients.</w:t>
      </w:r>
    </w:p>
    <w:p w14:paraId="2DD8639E" w14:textId="77777777" w:rsidR="00FC055E" w:rsidRPr="00FF122D" w:rsidRDefault="002C1313" w:rsidP="00FF122D">
      <w:pPr>
        <w:pStyle w:val="CorpstexteLivre"/>
        <w:widowControl/>
        <w:rPr>
          <w:sz w:val="24"/>
          <w:szCs w:val="20"/>
        </w:rPr>
      </w:pPr>
      <w:r w:rsidRPr="00FF122D">
        <w:rPr>
          <w:sz w:val="24"/>
          <w:szCs w:val="20"/>
        </w:rPr>
        <w:t>Beaucoup de saints avaient leur inconscient rempli de passion charnelle, de sadisme, de larcins, de violence, de meurtre, de jalousie, de haine, de ressentiments, etc. En prenant conscience de cela, ces saints ont souffert horriblement. Ils tombaient durant leur sommeil dans les plus épouvantables crimes. Ces saints étaient dans leur inconscient de grands pécheurs. Et lorsqu</w:t>
      </w:r>
      <w:r w:rsidR="009B614C" w:rsidRPr="00FF122D">
        <w:rPr>
          <w:sz w:val="24"/>
          <w:szCs w:val="20"/>
        </w:rPr>
        <w:t>’</w:t>
      </w:r>
      <w:r w:rsidRPr="00FF122D">
        <w:rPr>
          <w:sz w:val="24"/>
          <w:szCs w:val="20"/>
        </w:rPr>
        <w:t>ils s</w:t>
      </w:r>
      <w:r w:rsidR="009B614C" w:rsidRPr="00FF122D">
        <w:rPr>
          <w:sz w:val="24"/>
          <w:szCs w:val="20"/>
        </w:rPr>
        <w:t>’</w:t>
      </w:r>
      <w:r w:rsidRPr="00FF122D">
        <w:rPr>
          <w:sz w:val="24"/>
          <w:szCs w:val="20"/>
        </w:rPr>
        <w:t xml:space="preserve">éveillaient, ils comprenaient leur épouvantable misère morale et se livraient à de terribles pénitences, portant </w:t>
      </w:r>
      <w:proofErr w:type="gramStart"/>
      <w:r w:rsidRPr="00FF122D">
        <w:rPr>
          <w:sz w:val="24"/>
          <w:szCs w:val="20"/>
        </w:rPr>
        <w:t>la haire</w:t>
      </w:r>
      <w:proofErr w:type="gramEnd"/>
      <w:r w:rsidRPr="00FF122D">
        <w:rPr>
          <w:sz w:val="24"/>
          <w:szCs w:val="20"/>
        </w:rPr>
        <w:t xml:space="preserve"> et le cilice.</w:t>
      </w:r>
    </w:p>
    <w:p w14:paraId="61727638" w14:textId="77777777" w:rsidR="00FC055E" w:rsidRPr="00FF122D" w:rsidRDefault="002C1313" w:rsidP="00FF122D">
      <w:pPr>
        <w:pStyle w:val="CorpstexteLivre"/>
        <w:widowControl/>
        <w:rPr>
          <w:sz w:val="24"/>
          <w:szCs w:val="20"/>
        </w:rPr>
      </w:pPr>
      <w:r w:rsidRPr="00FF122D">
        <w:rPr>
          <w:sz w:val="24"/>
          <w:szCs w:val="20"/>
        </w:rPr>
        <w:t>Ceux qui réussissent à rendre leur conscience consciente d</w:t>
      </w:r>
      <w:r w:rsidR="009B614C" w:rsidRPr="00FF122D">
        <w:rPr>
          <w:sz w:val="24"/>
          <w:szCs w:val="20"/>
        </w:rPr>
        <w:t>’</w:t>
      </w:r>
      <w:r w:rsidRPr="00FF122D">
        <w:rPr>
          <w:sz w:val="24"/>
          <w:szCs w:val="20"/>
        </w:rPr>
        <w:t>un défaut moral pourront désintégrer totalement ce défaut. Quand un homme désintègre tous ses défauts, alors le Moi se dissout. Lorsque le Moi est dissous, la Vérité nous advient. Nous sommes alors des clairvoyants parfaits.</w:t>
      </w:r>
    </w:p>
    <w:p w14:paraId="7F2E29AB"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Vérité</w:t>
      </w:r>
      <w:r w:rsidR="00FC055E" w:rsidRPr="00FF122D">
        <w:rPr>
          <w:sz w:val="24"/>
          <w:szCs w:val="20"/>
        </w:rPr>
        <w:t xml:space="preserve"> </w:t>
      </w:r>
      <w:r w:rsidRPr="00FF122D">
        <w:rPr>
          <w:sz w:val="24"/>
          <w:szCs w:val="20"/>
        </w:rPr>
        <w:t>naît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compréhension</w:t>
      </w:r>
      <w:r w:rsidR="00FC055E" w:rsidRPr="00FF122D">
        <w:rPr>
          <w:sz w:val="24"/>
          <w:szCs w:val="20"/>
        </w:rPr>
        <w:t xml:space="preserve"> </w:t>
      </w:r>
      <w:r w:rsidRPr="00FF122D">
        <w:rPr>
          <w:sz w:val="24"/>
          <w:szCs w:val="20"/>
        </w:rPr>
        <w:t>créatrice.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Vérité</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atemporelle,</w:t>
      </w:r>
      <w:r w:rsidR="00FC055E" w:rsidRPr="00FF122D">
        <w:rPr>
          <w:sz w:val="24"/>
          <w:szCs w:val="20"/>
        </w:rPr>
        <w:t xml:space="preserve"> </w:t>
      </w:r>
      <w:r w:rsidRPr="00FF122D">
        <w:rPr>
          <w:sz w:val="24"/>
          <w:szCs w:val="20"/>
        </w:rPr>
        <w:t>éternelle, divine. Le Moi ne peut connaître la Vérité parce que le Moi est un agglomérat de souvenirs</w:t>
      </w:r>
      <w:r w:rsidR="009B614C" w:rsidRPr="00FF122D">
        <w:rPr>
          <w:sz w:val="24"/>
          <w:szCs w:val="20"/>
        </w:rPr>
        <w:t> ;</w:t>
      </w:r>
      <w:r w:rsidRPr="00FF122D">
        <w:rPr>
          <w:sz w:val="24"/>
          <w:szCs w:val="20"/>
        </w:rPr>
        <w:t xml:space="preserve"> le Moi appartient au temps. Le Moi naît dans le temps et meurt dans le temps. La mort est une soustraction de fractions. Une fois l</w:t>
      </w:r>
      <w:r w:rsidR="009B614C" w:rsidRPr="00FF122D">
        <w:rPr>
          <w:sz w:val="24"/>
          <w:szCs w:val="20"/>
        </w:rPr>
        <w:t>’</w:t>
      </w:r>
      <w:r w:rsidRPr="00FF122D">
        <w:rPr>
          <w:sz w:val="24"/>
          <w:szCs w:val="20"/>
        </w:rPr>
        <w:t>opération arithmétique terminée, seules restent les valeurs qui, plus tard, se réincarneront. Ces valeurs constituent le Je, le Moi, l</w:t>
      </w:r>
      <w:r w:rsidR="009B614C" w:rsidRPr="00FF122D">
        <w:rPr>
          <w:sz w:val="24"/>
          <w:szCs w:val="20"/>
        </w:rPr>
        <w:t>’Égo</w:t>
      </w:r>
      <w:r w:rsidRPr="00FF122D">
        <w:rPr>
          <w:sz w:val="24"/>
          <w:szCs w:val="20"/>
        </w:rPr>
        <w:t xml:space="preserve"> réincarnant.</w:t>
      </w:r>
    </w:p>
    <w:p w14:paraId="29017178" w14:textId="77777777" w:rsidR="00FC055E" w:rsidRPr="00FF122D" w:rsidRDefault="002C1313" w:rsidP="00FF122D">
      <w:pPr>
        <w:pStyle w:val="CorpstexteLivre"/>
        <w:widowControl/>
        <w:rPr>
          <w:sz w:val="24"/>
          <w:szCs w:val="20"/>
        </w:rPr>
      </w:pPr>
      <w:r w:rsidRPr="00FF122D">
        <w:rPr>
          <w:sz w:val="24"/>
          <w:szCs w:val="20"/>
        </w:rPr>
        <w:t>Le Moi est une illusion, et tout crime, tout délit, tout vice, est le résultat fatal de la manifestation du Moi, de l</w:t>
      </w:r>
      <w:r w:rsidR="009B614C" w:rsidRPr="00FF122D">
        <w:rPr>
          <w:sz w:val="24"/>
          <w:szCs w:val="20"/>
        </w:rPr>
        <w:t>’Égo</w:t>
      </w:r>
      <w:r w:rsidRPr="00FF122D">
        <w:rPr>
          <w:sz w:val="24"/>
          <w:szCs w:val="20"/>
        </w:rPr>
        <w:t>. L</w:t>
      </w:r>
      <w:r w:rsidR="009B614C" w:rsidRPr="00FF122D">
        <w:rPr>
          <w:sz w:val="24"/>
          <w:szCs w:val="20"/>
        </w:rPr>
        <w:t>’</w:t>
      </w:r>
      <w:r w:rsidRPr="00FF122D">
        <w:rPr>
          <w:sz w:val="24"/>
          <w:szCs w:val="20"/>
        </w:rPr>
        <w:t>origine de la douleur, c</w:t>
      </w:r>
      <w:r w:rsidR="009B614C" w:rsidRPr="00FF122D">
        <w:rPr>
          <w:sz w:val="24"/>
          <w:szCs w:val="20"/>
        </w:rPr>
        <w:t>’</w:t>
      </w:r>
      <w:r w:rsidRPr="00FF122D">
        <w:rPr>
          <w:sz w:val="24"/>
          <w:szCs w:val="20"/>
        </w:rPr>
        <w:t>est le Moi. Lorsque nous annihilons le désir, le Moi se dissout</w:t>
      </w:r>
      <w:r w:rsidR="009B614C" w:rsidRPr="00FF122D">
        <w:rPr>
          <w:sz w:val="24"/>
          <w:szCs w:val="20"/>
        </w:rPr>
        <w:t> ;</w:t>
      </w:r>
      <w:r w:rsidRPr="00FF122D">
        <w:rPr>
          <w:sz w:val="24"/>
          <w:szCs w:val="20"/>
        </w:rPr>
        <w:t xml:space="preserve"> là où est le Moi, la Vérité n</w:t>
      </w:r>
      <w:r w:rsidR="009B614C" w:rsidRPr="00FF122D">
        <w:rPr>
          <w:sz w:val="24"/>
          <w:szCs w:val="20"/>
        </w:rPr>
        <w:t>’</w:t>
      </w:r>
      <w:r w:rsidRPr="00FF122D">
        <w:rPr>
          <w:sz w:val="24"/>
          <w:szCs w:val="20"/>
        </w:rPr>
        <w:t>y est pas, parce que la Vérité et le Moi sont incompatibles.</w:t>
      </w:r>
    </w:p>
    <w:p w14:paraId="376AD53F" w14:textId="77777777" w:rsidR="00FC055E" w:rsidRPr="00FF122D" w:rsidRDefault="002C1313" w:rsidP="00FF122D">
      <w:pPr>
        <w:pStyle w:val="CorpstexteLivre"/>
        <w:widowControl/>
        <w:rPr>
          <w:sz w:val="24"/>
          <w:szCs w:val="20"/>
        </w:rPr>
      </w:pPr>
      <w:r w:rsidRPr="00FF122D">
        <w:rPr>
          <w:sz w:val="24"/>
          <w:szCs w:val="20"/>
        </w:rPr>
        <w:t>Le Moi est une erreur transitoire de la</w:t>
      </w:r>
      <w:r w:rsidR="009B614C" w:rsidRPr="00FF122D">
        <w:rPr>
          <w:sz w:val="24"/>
          <w:szCs w:val="20"/>
        </w:rPr>
        <w:t xml:space="preserve"> « </w:t>
      </w:r>
      <w:r w:rsidRPr="00FF122D">
        <w:rPr>
          <w:sz w:val="24"/>
          <w:szCs w:val="20"/>
        </w:rPr>
        <w:t>Roue du Samsara</w:t>
      </w:r>
      <w:r w:rsidR="009B614C" w:rsidRPr="00FF122D">
        <w:rPr>
          <w:sz w:val="24"/>
          <w:szCs w:val="20"/>
        </w:rPr>
        <w:t xml:space="preserve"> » </w:t>
      </w:r>
      <w:r w:rsidRPr="00FF122D">
        <w:rPr>
          <w:sz w:val="24"/>
          <w:szCs w:val="20"/>
        </w:rPr>
        <w:t>(la Roue des réincarnations et du karma). Le Moi est l</w:t>
      </w:r>
      <w:r w:rsidR="009B614C" w:rsidRPr="00FF122D">
        <w:rPr>
          <w:sz w:val="24"/>
          <w:szCs w:val="20"/>
        </w:rPr>
        <w:t>’</w:t>
      </w:r>
      <w:r w:rsidRPr="00FF122D">
        <w:rPr>
          <w:sz w:val="24"/>
          <w:szCs w:val="20"/>
        </w:rPr>
        <w:t xml:space="preserve">hérésie de la </w:t>
      </w:r>
      <w:proofErr w:type="spellStart"/>
      <w:r w:rsidRPr="00FF122D">
        <w:rPr>
          <w:sz w:val="24"/>
          <w:szCs w:val="20"/>
        </w:rPr>
        <w:t>séparativité</w:t>
      </w:r>
      <w:proofErr w:type="spellEnd"/>
      <w:r w:rsidRPr="00FF122D">
        <w:rPr>
          <w:sz w:val="24"/>
          <w:szCs w:val="20"/>
        </w:rPr>
        <w:t>.</w:t>
      </w:r>
    </w:p>
    <w:p w14:paraId="1883A4C3" w14:textId="77777777" w:rsidR="00FC055E" w:rsidRPr="00FF122D" w:rsidRDefault="002C1313" w:rsidP="00FF122D">
      <w:pPr>
        <w:pStyle w:val="CorpstexteLivre"/>
        <w:widowControl/>
        <w:rPr>
          <w:sz w:val="24"/>
          <w:szCs w:val="20"/>
        </w:rPr>
      </w:pPr>
      <w:r w:rsidRPr="00FF122D">
        <w:rPr>
          <w:sz w:val="24"/>
          <w:szCs w:val="20"/>
        </w:rPr>
        <w:lastRenderedPageBreak/>
        <w:t>Le Moi est l</w:t>
      </w:r>
      <w:r w:rsidR="009B614C" w:rsidRPr="00FF122D">
        <w:rPr>
          <w:sz w:val="24"/>
          <w:szCs w:val="20"/>
        </w:rPr>
        <w:t>’</w:t>
      </w:r>
      <w:r w:rsidRPr="00FF122D">
        <w:rPr>
          <w:sz w:val="24"/>
          <w:szCs w:val="20"/>
        </w:rPr>
        <w:t>origine de l</w:t>
      </w:r>
      <w:r w:rsidR="009B614C" w:rsidRPr="00FF122D">
        <w:rPr>
          <w:sz w:val="24"/>
          <w:szCs w:val="20"/>
        </w:rPr>
        <w:t>’</w:t>
      </w:r>
      <w:r w:rsidRPr="00FF122D">
        <w:rPr>
          <w:sz w:val="24"/>
          <w:szCs w:val="20"/>
        </w:rPr>
        <w:t>égoïsme, de la haine, de la fornication, de l</w:t>
      </w:r>
      <w:r w:rsidR="009B614C" w:rsidRPr="00FF122D">
        <w:rPr>
          <w:sz w:val="24"/>
          <w:szCs w:val="20"/>
        </w:rPr>
        <w:t>’</w:t>
      </w:r>
      <w:r w:rsidRPr="00FF122D">
        <w:rPr>
          <w:sz w:val="24"/>
          <w:szCs w:val="20"/>
        </w:rPr>
        <w:t>adultère, de l</w:t>
      </w:r>
      <w:r w:rsidR="009B614C" w:rsidRPr="00FF122D">
        <w:rPr>
          <w:sz w:val="24"/>
          <w:szCs w:val="20"/>
        </w:rPr>
        <w:t>’</w:t>
      </w:r>
      <w:r w:rsidRPr="00FF122D">
        <w:rPr>
          <w:sz w:val="24"/>
          <w:szCs w:val="20"/>
        </w:rPr>
        <w:t>envie, de la colère, etc. Le Moi est la soif de plaisirs et la source de l</w:t>
      </w:r>
      <w:r w:rsidR="009B614C" w:rsidRPr="00FF122D">
        <w:rPr>
          <w:sz w:val="24"/>
          <w:szCs w:val="20"/>
        </w:rPr>
        <w:t>’</w:t>
      </w:r>
      <w:r w:rsidRPr="00FF122D">
        <w:rPr>
          <w:sz w:val="24"/>
          <w:szCs w:val="20"/>
        </w:rPr>
        <w:t>orgueil et de la vanité. Pour incarner la Vérité, il faut dissoudre le Moi. Pour atteindre la Paix intérieure, il est nécessaire de dissoudre le Je, le Moi. Pour parvenir à la clairvoyance parfaite et la suprême illumination, il est indispensable de dissoudre le Moi.</w:t>
      </w:r>
    </w:p>
    <w:p w14:paraId="0D547C46" w14:textId="77777777" w:rsidR="00FC055E" w:rsidRPr="00FF122D" w:rsidRDefault="002C1313" w:rsidP="00FF122D">
      <w:pPr>
        <w:pStyle w:val="CorpstexteLivre"/>
        <w:widowControl/>
        <w:rPr>
          <w:sz w:val="24"/>
          <w:szCs w:val="20"/>
        </w:rPr>
      </w:pPr>
      <w:r w:rsidRPr="00FF122D">
        <w:rPr>
          <w:sz w:val="24"/>
          <w:szCs w:val="20"/>
        </w:rPr>
        <w:t>La Vérité est le Christ interne de tout homme.</w:t>
      </w:r>
    </w:p>
    <w:p w14:paraId="7D303C14" w14:textId="77777777" w:rsidR="002E13CB" w:rsidRPr="00FF122D" w:rsidRDefault="002C1313" w:rsidP="00FF122D">
      <w:pPr>
        <w:pStyle w:val="CorpstexteLivre"/>
        <w:widowControl/>
        <w:rPr>
          <w:sz w:val="24"/>
          <w:szCs w:val="20"/>
        </w:rPr>
      </w:pPr>
      <w:r w:rsidRPr="00FF122D">
        <w:rPr>
          <w:sz w:val="24"/>
          <w:szCs w:val="20"/>
        </w:rPr>
        <w:t>Le Moi est le Satan que nous portons à l</w:t>
      </w:r>
      <w:r w:rsidR="009B614C" w:rsidRPr="00FF122D">
        <w:rPr>
          <w:sz w:val="24"/>
          <w:szCs w:val="20"/>
        </w:rPr>
        <w:t>’</w:t>
      </w:r>
      <w:r w:rsidR="002E13CB" w:rsidRPr="00FF122D">
        <w:rPr>
          <w:sz w:val="24"/>
          <w:szCs w:val="20"/>
        </w:rPr>
        <w:t>intérieur de nous.</w:t>
      </w:r>
    </w:p>
    <w:p w14:paraId="3E7DC360" w14:textId="77777777" w:rsidR="00944536" w:rsidRPr="00FF122D" w:rsidRDefault="002C1313" w:rsidP="00FF122D">
      <w:pPr>
        <w:pStyle w:val="CorpstexteLivre"/>
        <w:widowControl/>
        <w:rPr>
          <w:sz w:val="24"/>
          <w:szCs w:val="20"/>
        </w:rPr>
      </w:pPr>
      <w:r w:rsidRPr="00FF122D">
        <w:rPr>
          <w:sz w:val="24"/>
          <w:szCs w:val="20"/>
        </w:rPr>
        <w:t>Là où est le Moi, il ne peut y avoir la Vérité.</w:t>
      </w:r>
    </w:p>
    <w:p w14:paraId="79BD1A4E" w14:textId="77777777" w:rsidR="00FC055E" w:rsidRPr="00FF122D" w:rsidRDefault="002C1313" w:rsidP="00FF122D">
      <w:pPr>
        <w:pStyle w:val="CorpstexteLivre"/>
        <w:widowControl/>
        <w:rPr>
          <w:sz w:val="24"/>
          <w:szCs w:val="20"/>
        </w:rPr>
      </w:pPr>
      <w:r w:rsidRPr="00FF122D">
        <w:rPr>
          <w:sz w:val="24"/>
          <w:szCs w:val="20"/>
        </w:rPr>
        <w:t>Ceux qui divisent le Moi en deux Moi opposés, l</w:t>
      </w:r>
      <w:r w:rsidR="009B614C" w:rsidRPr="00FF122D">
        <w:rPr>
          <w:sz w:val="24"/>
          <w:szCs w:val="20"/>
        </w:rPr>
        <w:t>’</w:t>
      </w:r>
      <w:r w:rsidRPr="00FF122D">
        <w:rPr>
          <w:sz w:val="24"/>
          <w:szCs w:val="20"/>
        </w:rPr>
        <w:t>un supérieur et l</w:t>
      </w:r>
      <w:r w:rsidR="009B614C" w:rsidRPr="00FF122D">
        <w:rPr>
          <w:sz w:val="24"/>
          <w:szCs w:val="20"/>
        </w:rPr>
        <w:t>’</w:t>
      </w:r>
      <w:r w:rsidRPr="00FF122D">
        <w:rPr>
          <w:sz w:val="24"/>
          <w:szCs w:val="20"/>
        </w:rPr>
        <w:t>autre inférieur, marchent sur le sentier de l</w:t>
      </w:r>
      <w:r w:rsidR="009B614C" w:rsidRPr="00FF122D">
        <w:rPr>
          <w:sz w:val="24"/>
          <w:szCs w:val="20"/>
        </w:rPr>
        <w:t>’</w:t>
      </w:r>
      <w:r w:rsidRPr="00FF122D">
        <w:rPr>
          <w:sz w:val="24"/>
          <w:szCs w:val="20"/>
        </w:rPr>
        <w:t>erreur. Ceux qui affirment l</w:t>
      </w:r>
      <w:r w:rsidR="009B614C" w:rsidRPr="00FF122D">
        <w:rPr>
          <w:sz w:val="24"/>
          <w:szCs w:val="20"/>
        </w:rPr>
        <w:t>’</w:t>
      </w:r>
      <w:r w:rsidRPr="00FF122D">
        <w:rPr>
          <w:sz w:val="24"/>
          <w:szCs w:val="20"/>
        </w:rPr>
        <w:t>existence d</w:t>
      </w:r>
      <w:r w:rsidR="009B614C" w:rsidRPr="00FF122D">
        <w:rPr>
          <w:sz w:val="24"/>
          <w:szCs w:val="20"/>
        </w:rPr>
        <w:t>’</w:t>
      </w:r>
      <w:r w:rsidRPr="00FF122D">
        <w:rPr>
          <w:sz w:val="24"/>
          <w:szCs w:val="20"/>
        </w:rPr>
        <w:t>un Moi divin, divinisent Satan.</w:t>
      </w:r>
    </w:p>
    <w:p w14:paraId="66A719C5"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Esprit individuel n</w:t>
      </w:r>
      <w:r w:rsidR="009B614C" w:rsidRPr="00FF122D">
        <w:rPr>
          <w:sz w:val="24"/>
          <w:szCs w:val="20"/>
        </w:rPr>
        <w:t>’</w:t>
      </w:r>
      <w:r w:rsidRPr="00FF122D">
        <w:rPr>
          <w:sz w:val="24"/>
          <w:szCs w:val="20"/>
        </w:rPr>
        <w:t>existe pas. Seul existe l</w:t>
      </w:r>
      <w:r w:rsidR="009B614C" w:rsidRPr="00FF122D">
        <w:rPr>
          <w:sz w:val="24"/>
          <w:szCs w:val="20"/>
        </w:rPr>
        <w:t>’</w:t>
      </w:r>
      <w:r w:rsidRPr="00FF122D">
        <w:rPr>
          <w:sz w:val="24"/>
          <w:szCs w:val="20"/>
        </w:rPr>
        <w:t>Esprit universel de Vie.</w:t>
      </w:r>
    </w:p>
    <w:p w14:paraId="33948916"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étincelle immortelle de tout homme est l</w:t>
      </w:r>
      <w:r w:rsidR="009B614C" w:rsidRPr="00FF122D">
        <w:rPr>
          <w:sz w:val="24"/>
          <w:szCs w:val="20"/>
        </w:rPr>
        <w:t>’Être</w:t>
      </w:r>
      <w:r w:rsidRPr="00FF122D">
        <w:rPr>
          <w:sz w:val="24"/>
          <w:szCs w:val="20"/>
        </w:rPr>
        <w:t>, est</w:t>
      </w:r>
      <w:r w:rsidR="00CF4BB9" w:rsidRPr="00FF122D">
        <w:rPr>
          <w:sz w:val="24"/>
          <w:szCs w:val="20"/>
        </w:rPr>
        <w:t xml:space="preserve"> l</w:t>
      </w:r>
      <w:r w:rsidR="009B614C" w:rsidRPr="00FF122D">
        <w:rPr>
          <w:sz w:val="24"/>
          <w:szCs w:val="20"/>
        </w:rPr>
        <w:t>’</w:t>
      </w:r>
      <w:r w:rsidRPr="00FF122D">
        <w:rPr>
          <w:sz w:val="24"/>
          <w:szCs w:val="20"/>
        </w:rPr>
        <w:t xml:space="preserve">Esprit universel éternel et plein de </w:t>
      </w:r>
      <w:r w:rsidR="00CF4BB9" w:rsidRPr="00FF122D">
        <w:rPr>
          <w:sz w:val="24"/>
          <w:szCs w:val="20"/>
        </w:rPr>
        <w:t>suprême</w:t>
      </w:r>
      <w:r w:rsidRPr="00FF122D">
        <w:rPr>
          <w:sz w:val="24"/>
          <w:szCs w:val="20"/>
        </w:rPr>
        <w:t xml:space="preserve"> félicité.</w:t>
      </w:r>
    </w:p>
    <w:p w14:paraId="645BE7C2" w14:textId="77777777" w:rsidR="00FC055E" w:rsidRPr="00FF122D" w:rsidRDefault="002C1313" w:rsidP="00FF122D">
      <w:pPr>
        <w:pStyle w:val="Heading3"/>
        <w:widowControl/>
        <w:rPr>
          <w:sz w:val="28"/>
          <w:szCs w:val="20"/>
        </w:rPr>
      </w:pPr>
      <w:bookmarkStart w:id="23" w:name="_Toc431853076"/>
      <w:r w:rsidRPr="00FF122D">
        <w:rPr>
          <w:sz w:val="28"/>
          <w:szCs w:val="20"/>
        </w:rPr>
        <w:lastRenderedPageBreak/>
        <w:t>Chapitre 20</w:t>
      </w:r>
      <w:r w:rsidR="003844A6" w:rsidRPr="00FF122D">
        <w:rPr>
          <w:sz w:val="28"/>
          <w:szCs w:val="20"/>
        </w:rPr>
        <w:t xml:space="preserve"> - </w:t>
      </w:r>
      <w:r w:rsidRPr="00FF122D">
        <w:rPr>
          <w:sz w:val="28"/>
          <w:szCs w:val="20"/>
        </w:rPr>
        <w:t>L</w:t>
      </w:r>
      <w:r w:rsidR="009B614C" w:rsidRPr="00FF122D">
        <w:rPr>
          <w:sz w:val="28"/>
          <w:szCs w:val="20"/>
        </w:rPr>
        <w:t>’</w:t>
      </w:r>
      <w:proofErr w:type="spellStart"/>
      <w:r w:rsidRPr="00FF122D">
        <w:rPr>
          <w:sz w:val="28"/>
          <w:szCs w:val="20"/>
        </w:rPr>
        <w:t>Infraconscient</w:t>
      </w:r>
      <w:bookmarkEnd w:id="23"/>
      <w:proofErr w:type="spellEnd"/>
    </w:p>
    <w:p w14:paraId="34D6E45B" w14:textId="77777777" w:rsidR="00FC055E" w:rsidRPr="00FF122D" w:rsidRDefault="002C1313" w:rsidP="00FF122D">
      <w:pPr>
        <w:pStyle w:val="CorpstexteLivre"/>
        <w:widowControl/>
        <w:rPr>
          <w:sz w:val="24"/>
          <w:szCs w:val="20"/>
        </w:rPr>
      </w:pPr>
      <w:r w:rsidRPr="00FF122D">
        <w:rPr>
          <w:sz w:val="24"/>
          <w:szCs w:val="20"/>
        </w:rPr>
        <w:t xml:space="preserve">La clairvoyance </w:t>
      </w:r>
      <w:proofErr w:type="spellStart"/>
      <w:r w:rsidRPr="00FF122D">
        <w:rPr>
          <w:sz w:val="24"/>
          <w:szCs w:val="20"/>
        </w:rPr>
        <w:t>infraconsciente</w:t>
      </w:r>
      <w:proofErr w:type="spellEnd"/>
      <w:r w:rsidRPr="00FF122D">
        <w:rPr>
          <w:sz w:val="24"/>
          <w:szCs w:val="20"/>
        </w:rPr>
        <w:t xml:space="preserve"> est connue vulgairement sous la dénomination de cauchemar.</w:t>
      </w:r>
    </w:p>
    <w:p w14:paraId="33033999" w14:textId="77777777" w:rsidR="00FC055E" w:rsidRPr="00FF122D" w:rsidRDefault="002C1313" w:rsidP="00FF122D">
      <w:pPr>
        <w:pStyle w:val="CorpstexteLivre"/>
        <w:widowControl/>
        <w:rPr>
          <w:sz w:val="24"/>
          <w:szCs w:val="20"/>
        </w:rPr>
      </w:pPr>
      <w:r w:rsidRPr="00FF122D">
        <w:rPr>
          <w:sz w:val="24"/>
          <w:szCs w:val="20"/>
        </w:rPr>
        <w:t>Il existe l</w:t>
      </w:r>
      <w:r w:rsidR="009B614C" w:rsidRPr="00FF122D">
        <w:rPr>
          <w:sz w:val="24"/>
          <w:szCs w:val="20"/>
        </w:rPr>
        <w:t>’</w:t>
      </w:r>
      <w:r w:rsidRPr="00FF122D">
        <w:rPr>
          <w:sz w:val="24"/>
          <w:szCs w:val="20"/>
        </w:rPr>
        <w:t>ivresse du sommeil et l</w:t>
      </w:r>
      <w:r w:rsidR="009B614C" w:rsidRPr="00FF122D">
        <w:rPr>
          <w:sz w:val="24"/>
          <w:szCs w:val="20"/>
        </w:rPr>
        <w:t>’</w:t>
      </w:r>
      <w:r w:rsidRPr="00FF122D">
        <w:rPr>
          <w:sz w:val="24"/>
          <w:szCs w:val="20"/>
        </w:rPr>
        <w:t>état crépusculaire hypnoïde. L</w:t>
      </w:r>
      <w:r w:rsidR="009B614C" w:rsidRPr="00FF122D">
        <w:rPr>
          <w:sz w:val="24"/>
          <w:szCs w:val="20"/>
        </w:rPr>
        <w:t>’</w:t>
      </w:r>
      <w:r w:rsidRPr="00FF122D">
        <w:rPr>
          <w:sz w:val="24"/>
          <w:szCs w:val="20"/>
        </w:rPr>
        <w:t>ivresse du sommeil a toujours une assez longue durée, alors que l</w:t>
      </w:r>
      <w:r w:rsidR="009B614C" w:rsidRPr="00FF122D">
        <w:rPr>
          <w:sz w:val="24"/>
          <w:szCs w:val="20"/>
        </w:rPr>
        <w:t>’</w:t>
      </w:r>
      <w:r w:rsidRPr="00FF122D">
        <w:rPr>
          <w:sz w:val="24"/>
          <w:szCs w:val="20"/>
        </w:rPr>
        <w:t>état crépusculaire hypnoïde est plus bref. Dans l</w:t>
      </w:r>
      <w:r w:rsidR="009B614C" w:rsidRPr="00FF122D">
        <w:rPr>
          <w:sz w:val="24"/>
          <w:szCs w:val="20"/>
        </w:rPr>
        <w:t>’</w:t>
      </w:r>
      <w:r w:rsidRPr="00FF122D">
        <w:rPr>
          <w:sz w:val="24"/>
          <w:szCs w:val="20"/>
        </w:rPr>
        <w:t>ivresse du sommeil intervient notamment le cortex cérébral, non comme cause, mais comme véhicule de ce que l</w:t>
      </w:r>
      <w:r w:rsidR="009B614C" w:rsidRPr="00FF122D">
        <w:rPr>
          <w:sz w:val="24"/>
          <w:szCs w:val="20"/>
        </w:rPr>
        <w:t>’</w:t>
      </w:r>
      <w:r w:rsidRPr="00FF122D">
        <w:rPr>
          <w:sz w:val="24"/>
          <w:szCs w:val="20"/>
        </w:rPr>
        <w:t>on nomme la conscience onirique, dont les actes réflexes constituent différentes variantes du somnambulisme. Dans l</w:t>
      </w:r>
      <w:r w:rsidR="009B614C" w:rsidRPr="00FF122D">
        <w:rPr>
          <w:sz w:val="24"/>
          <w:szCs w:val="20"/>
        </w:rPr>
        <w:t>’</w:t>
      </w:r>
      <w:r w:rsidRPr="00FF122D">
        <w:rPr>
          <w:sz w:val="24"/>
          <w:szCs w:val="20"/>
        </w:rPr>
        <w:t>état crépusculaire hypnoïde il y a une action intense du mésencéphale, non comme cause, mais comme effet</w:t>
      </w:r>
      <w:r w:rsidR="00FC055E" w:rsidRPr="00FF122D">
        <w:rPr>
          <w:sz w:val="24"/>
          <w:szCs w:val="20"/>
        </w:rPr>
        <w:t xml:space="preserve"> </w:t>
      </w:r>
      <w:r w:rsidRPr="00FF122D">
        <w:rPr>
          <w:sz w:val="24"/>
          <w:szCs w:val="20"/>
        </w:rPr>
        <w:t>de</w:t>
      </w:r>
      <w:r w:rsidR="00FC055E" w:rsidRPr="00FF122D">
        <w:rPr>
          <w:sz w:val="24"/>
          <w:szCs w:val="20"/>
        </w:rPr>
        <w:t xml:space="preserve"> </w:t>
      </w:r>
      <w:proofErr w:type="gramStart"/>
      <w:r w:rsidRPr="00FF122D">
        <w:rPr>
          <w:sz w:val="24"/>
          <w:szCs w:val="20"/>
        </w:rPr>
        <w:t>certains</w:t>
      </w:r>
      <w:r w:rsidR="00FC055E" w:rsidRPr="00FF122D">
        <w:rPr>
          <w:sz w:val="24"/>
          <w:szCs w:val="20"/>
        </w:rPr>
        <w:t xml:space="preserve"> </w:t>
      </w:r>
      <w:r w:rsidR="00CF4BB9" w:rsidRPr="00FF122D">
        <w:rPr>
          <w:sz w:val="24"/>
          <w:szCs w:val="20"/>
        </w:rPr>
        <w:t>court-circuit</w:t>
      </w:r>
      <w:proofErr w:type="gramEnd"/>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courants</w:t>
      </w:r>
      <w:r w:rsidR="00FC055E" w:rsidRPr="00FF122D">
        <w:rPr>
          <w:sz w:val="24"/>
          <w:szCs w:val="20"/>
        </w:rPr>
        <w:t xml:space="preserve"> </w:t>
      </w:r>
      <w:r w:rsidRPr="00FF122D">
        <w:rPr>
          <w:sz w:val="24"/>
          <w:szCs w:val="20"/>
        </w:rPr>
        <w:t>psychiques</w:t>
      </w:r>
      <w:r w:rsidR="00FC055E" w:rsidRPr="00FF122D">
        <w:rPr>
          <w:sz w:val="24"/>
          <w:szCs w:val="20"/>
        </w:rPr>
        <w:t xml:space="preserve"> </w:t>
      </w:r>
      <w:proofErr w:type="spellStart"/>
      <w:r w:rsidRPr="00FF122D">
        <w:rPr>
          <w:sz w:val="24"/>
          <w:szCs w:val="20"/>
        </w:rPr>
        <w:t>infraconscients</w:t>
      </w:r>
      <w:proofErr w:type="spellEnd"/>
      <w:r w:rsidR="009B614C" w:rsidRPr="00FF122D">
        <w:rPr>
          <w:sz w:val="24"/>
          <w:szCs w:val="20"/>
        </w:rPr>
        <w:t> ;</w:t>
      </w:r>
      <w:r w:rsidR="00FC055E" w:rsidRPr="00FF122D">
        <w:rPr>
          <w:sz w:val="24"/>
          <w:szCs w:val="20"/>
        </w:rPr>
        <w:t xml:space="preserve"> </w:t>
      </w:r>
      <w:r w:rsidRPr="00FF122D">
        <w:rPr>
          <w:sz w:val="24"/>
          <w:szCs w:val="20"/>
        </w:rPr>
        <w:t>cet</w:t>
      </w:r>
      <w:r w:rsidR="00FC055E" w:rsidRPr="00FF122D">
        <w:rPr>
          <w:sz w:val="24"/>
          <w:szCs w:val="20"/>
        </w:rPr>
        <w:t xml:space="preserve"> </w:t>
      </w:r>
      <w:r w:rsidRPr="00FF122D">
        <w:rPr>
          <w:sz w:val="24"/>
          <w:szCs w:val="20"/>
        </w:rPr>
        <w:t>état engendre des effets psychiques et des actes automatiques souvent criminels.</w:t>
      </w:r>
    </w:p>
    <w:p w14:paraId="1DC56173" w14:textId="77777777" w:rsidR="00FC055E" w:rsidRPr="00FF122D" w:rsidRDefault="002C1313" w:rsidP="00FF122D">
      <w:pPr>
        <w:pStyle w:val="CorpstexteLivre"/>
        <w:widowControl/>
        <w:rPr>
          <w:sz w:val="24"/>
          <w:szCs w:val="20"/>
        </w:rPr>
      </w:pPr>
      <w:r w:rsidRPr="00FF122D">
        <w:rPr>
          <w:sz w:val="24"/>
          <w:szCs w:val="20"/>
        </w:rPr>
        <w:t>Dans l</w:t>
      </w:r>
      <w:r w:rsidR="009B614C" w:rsidRPr="00FF122D">
        <w:rPr>
          <w:sz w:val="24"/>
          <w:szCs w:val="20"/>
        </w:rPr>
        <w:t>’</w:t>
      </w:r>
      <w:r w:rsidRPr="00FF122D">
        <w:rPr>
          <w:sz w:val="24"/>
          <w:szCs w:val="20"/>
        </w:rPr>
        <w:t>ivresse du sommeil, il y a amnésie lacunaire subséquente qui peut se présenter selon divers degrés et nuances. Dans l</w:t>
      </w:r>
      <w:r w:rsidR="009B614C" w:rsidRPr="00FF122D">
        <w:rPr>
          <w:sz w:val="24"/>
          <w:szCs w:val="20"/>
        </w:rPr>
        <w:t>’</w:t>
      </w:r>
      <w:r w:rsidRPr="00FF122D">
        <w:rPr>
          <w:sz w:val="24"/>
          <w:szCs w:val="20"/>
        </w:rPr>
        <w:t>état crépusculaire hypnoïde il n</w:t>
      </w:r>
      <w:r w:rsidR="009B614C" w:rsidRPr="00FF122D">
        <w:rPr>
          <w:sz w:val="24"/>
          <w:szCs w:val="20"/>
        </w:rPr>
        <w:t>’</w:t>
      </w:r>
      <w:r w:rsidRPr="00FF122D">
        <w:rPr>
          <w:sz w:val="24"/>
          <w:szCs w:val="20"/>
        </w:rPr>
        <w:t>y a pas de sensation d</w:t>
      </w:r>
      <w:r w:rsidR="009B614C" w:rsidRPr="00FF122D">
        <w:rPr>
          <w:sz w:val="24"/>
          <w:szCs w:val="20"/>
        </w:rPr>
        <w:t>’</w:t>
      </w:r>
      <w:r w:rsidRPr="00FF122D">
        <w:rPr>
          <w:sz w:val="24"/>
          <w:szCs w:val="20"/>
        </w:rPr>
        <w:t>amnésie à cause de l</w:t>
      </w:r>
      <w:r w:rsidR="009B614C" w:rsidRPr="00FF122D">
        <w:rPr>
          <w:sz w:val="24"/>
          <w:szCs w:val="20"/>
        </w:rPr>
        <w:t>’</w:t>
      </w:r>
      <w:r w:rsidRPr="00FF122D">
        <w:rPr>
          <w:sz w:val="24"/>
          <w:szCs w:val="20"/>
        </w:rPr>
        <w:t>intensité de l</w:t>
      </w:r>
      <w:r w:rsidR="009B614C" w:rsidRPr="00FF122D">
        <w:rPr>
          <w:sz w:val="24"/>
          <w:szCs w:val="20"/>
        </w:rPr>
        <w:t>’</w:t>
      </w:r>
      <w:r w:rsidRPr="00FF122D">
        <w:rPr>
          <w:sz w:val="24"/>
          <w:szCs w:val="20"/>
        </w:rPr>
        <w:t>action automatique qui s</w:t>
      </w:r>
      <w:r w:rsidR="009B614C" w:rsidRPr="00FF122D">
        <w:rPr>
          <w:sz w:val="24"/>
          <w:szCs w:val="20"/>
        </w:rPr>
        <w:t>’</w:t>
      </w:r>
      <w:r w:rsidRPr="00FF122D">
        <w:rPr>
          <w:sz w:val="24"/>
          <w:szCs w:val="20"/>
        </w:rPr>
        <w:t>ensuit. Le facteur commun à ces deux phénomènes d</w:t>
      </w:r>
      <w:r w:rsidR="009B614C" w:rsidRPr="00FF122D">
        <w:rPr>
          <w:sz w:val="24"/>
          <w:szCs w:val="20"/>
        </w:rPr>
        <w:t>’</w:t>
      </w:r>
      <w:r w:rsidRPr="00FF122D">
        <w:rPr>
          <w:sz w:val="24"/>
          <w:szCs w:val="20"/>
        </w:rPr>
        <w:t>origine psychique est l</w:t>
      </w:r>
      <w:r w:rsidR="009B614C" w:rsidRPr="00FF122D">
        <w:rPr>
          <w:sz w:val="24"/>
          <w:szCs w:val="20"/>
        </w:rPr>
        <w:t>’</w:t>
      </w:r>
      <w:r w:rsidRPr="00FF122D">
        <w:rPr>
          <w:sz w:val="24"/>
          <w:szCs w:val="20"/>
        </w:rPr>
        <w:t>inhibition de la conscience normale par le processus naturel du sommeil.</w:t>
      </w:r>
    </w:p>
    <w:p w14:paraId="38383B77" w14:textId="77777777" w:rsidR="00FC055E" w:rsidRPr="00FF122D" w:rsidRDefault="002C1313" w:rsidP="00FF122D">
      <w:pPr>
        <w:pStyle w:val="CorpstexteLivre"/>
        <w:widowControl/>
        <w:rPr>
          <w:sz w:val="24"/>
          <w:szCs w:val="20"/>
        </w:rPr>
      </w:pPr>
      <w:r w:rsidRPr="00FF122D">
        <w:rPr>
          <w:sz w:val="24"/>
          <w:szCs w:val="20"/>
        </w:rPr>
        <w:t xml:space="preserve">Voyons maintenant un cas de clairvoyance </w:t>
      </w:r>
      <w:proofErr w:type="spellStart"/>
      <w:r w:rsidRPr="00FF122D">
        <w:rPr>
          <w:sz w:val="24"/>
          <w:szCs w:val="20"/>
        </w:rPr>
        <w:t>infraconsciente</w:t>
      </w:r>
      <w:proofErr w:type="spellEnd"/>
      <w:r w:rsidRPr="00FF122D">
        <w:rPr>
          <w:sz w:val="24"/>
          <w:szCs w:val="20"/>
        </w:rPr>
        <w:t xml:space="preserve"> cité par </w:t>
      </w:r>
      <w:proofErr w:type="spellStart"/>
      <w:r w:rsidRPr="00FF122D">
        <w:rPr>
          <w:sz w:val="24"/>
          <w:szCs w:val="20"/>
        </w:rPr>
        <w:t>Swartzer</w:t>
      </w:r>
      <w:proofErr w:type="spellEnd"/>
      <w:r w:rsidR="009B614C" w:rsidRPr="00FF122D">
        <w:rPr>
          <w:sz w:val="24"/>
          <w:szCs w:val="20"/>
        </w:rPr>
        <w:t> : « </w:t>
      </w:r>
      <w:r w:rsidRPr="00FF122D">
        <w:rPr>
          <w:sz w:val="24"/>
          <w:szCs w:val="20"/>
        </w:rPr>
        <w:t>Une femme, à Pest, rêva qu</w:t>
      </w:r>
      <w:r w:rsidR="009B614C" w:rsidRPr="00FF122D">
        <w:rPr>
          <w:sz w:val="24"/>
          <w:szCs w:val="20"/>
        </w:rPr>
        <w:t>’</w:t>
      </w:r>
      <w:r w:rsidRPr="00FF122D">
        <w:rPr>
          <w:sz w:val="24"/>
          <w:szCs w:val="20"/>
        </w:rPr>
        <w:t>elle était poursuivie par un chien et qu</w:t>
      </w:r>
      <w:r w:rsidR="009B614C" w:rsidRPr="00FF122D">
        <w:rPr>
          <w:sz w:val="24"/>
          <w:szCs w:val="20"/>
        </w:rPr>
        <w:t>’</w:t>
      </w:r>
      <w:r w:rsidRPr="00FF122D">
        <w:rPr>
          <w:sz w:val="24"/>
          <w:szCs w:val="20"/>
        </w:rPr>
        <w:t>elle tentait de l</w:t>
      </w:r>
      <w:r w:rsidR="009B614C" w:rsidRPr="00FF122D">
        <w:rPr>
          <w:sz w:val="24"/>
          <w:szCs w:val="20"/>
        </w:rPr>
        <w:t>’</w:t>
      </w:r>
      <w:r w:rsidRPr="00FF122D">
        <w:rPr>
          <w:sz w:val="24"/>
          <w:szCs w:val="20"/>
        </w:rPr>
        <w:t>éloigner à coups de pierres</w:t>
      </w:r>
      <w:r w:rsidR="009B614C" w:rsidRPr="00FF122D">
        <w:rPr>
          <w:sz w:val="24"/>
          <w:szCs w:val="20"/>
        </w:rPr>
        <w:t> ;</w:t>
      </w:r>
      <w:r w:rsidRPr="00FF122D">
        <w:rPr>
          <w:sz w:val="24"/>
          <w:szCs w:val="20"/>
        </w:rPr>
        <w:t xml:space="preserve"> réveillée par ce cauchemar, elle saisit sa petite fille qui dormait à côté d</w:t>
      </w:r>
      <w:r w:rsidR="009B614C" w:rsidRPr="00FF122D">
        <w:rPr>
          <w:sz w:val="24"/>
          <w:szCs w:val="20"/>
        </w:rPr>
        <w:t>’</w:t>
      </w:r>
      <w:r w:rsidRPr="00FF122D">
        <w:rPr>
          <w:sz w:val="24"/>
          <w:szCs w:val="20"/>
        </w:rPr>
        <w:t>elle, et la lança comme une pierre contre le mur, pour faire peur au chien furieux</w:t>
      </w:r>
      <w:r w:rsidR="009B614C" w:rsidRPr="00FF122D">
        <w:rPr>
          <w:sz w:val="24"/>
          <w:szCs w:val="20"/>
        </w:rPr>
        <w:t> ».</w:t>
      </w:r>
    </w:p>
    <w:p w14:paraId="604E1108" w14:textId="77777777" w:rsidR="00FC055E" w:rsidRPr="00FF122D" w:rsidRDefault="002C1313" w:rsidP="00FF122D">
      <w:pPr>
        <w:pStyle w:val="CorpstexteLivre"/>
        <w:widowControl/>
        <w:rPr>
          <w:sz w:val="24"/>
          <w:szCs w:val="20"/>
        </w:rPr>
      </w:pPr>
      <w:r w:rsidRPr="00FF122D">
        <w:rPr>
          <w:sz w:val="24"/>
          <w:szCs w:val="20"/>
        </w:rPr>
        <w:t xml:space="preserve">Abordons un autre cas de clairvoyance </w:t>
      </w:r>
      <w:proofErr w:type="spellStart"/>
      <w:r w:rsidRPr="00FF122D">
        <w:rPr>
          <w:sz w:val="24"/>
          <w:szCs w:val="20"/>
        </w:rPr>
        <w:t>infraconsciente</w:t>
      </w:r>
      <w:proofErr w:type="spellEnd"/>
      <w:r w:rsidRPr="00FF122D">
        <w:rPr>
          <w:sz w:val="24"/>
          <w:szCs w:val="20"/>
        </w:rPr>
        <w:t xml:space="preserve">, cité cette fois par </w:t>
      </w:r>
      <w:proofErr w:type="spellStart"/>
      <w:r w:rsidRPr="00FF122D">
        <w:rPr>
          <w:sz w:val="24"/>
          <w:szCs w:val="20"/>
        </w:rPr>
        <w:t>Kraft-Ebing</w:t>
      </w:r>
      <w:proofErr w:type="spellEnd"/>
      <w:r w:rsidR="009B614C" w:rsidRPr="00FF122D">
        <w:rPr>
          <w:sz w:val="24"/>
          <w:szCs w:val="20"/>
        </w:rPr>
        <w:t> : « </w:t>
      </w:r>
      <w:r w:rsidRPr="00FF122D">
        <w:rPr>
          <w:sz w:val="24"/>
          <w:szCs w:val="20"/>
        </w:rPr>
        <w:t>Un garde entend au milieu de la nuit sortir d</w:t>
      </w:r>
      <w:r w:rsidR="009B614C" w:rsidRPr="00FF122D">
        <w:rPr>
          <w:sz w:val="24"/>
          <w:szCs w:val="20"/>
        </w:rPr>
        <w:t>’</w:t>
      </w:r>
      <w:r w:rsidRPr="00FF122D">
        <w:rPr>
          <w:sz w:val="24"/>
          <w:szCs w:val="20"/>
        </w:rPr>
        <w:t>une maison le cri</w:t>
      </w:r>
      <w:r w:rsidR="009B614C" w:rsidRPr="00FF122D">
        <w:rPr>
          <w:sz w:val="24"/>
          <w:szCs w:val="20"/>
        </w:rPr>
        <w:t> : « </w:t>
      </w:r>
      <w:r w:rsidRPr="00FF122D">
        <w:rPr>
          <w:sz w:val="24"/>
          <w:szCs w:val="20"/>
        </w:rPr>
        <w:t>Sauvez mes enfants</w:t>
      </w:r>
      <w:r w:rsidR="009B614C" w:rsidRPr="00FF122D">
        <w:rPr>
          <w:sz w:val="24"/>
          <w:szCs w:val="20"/>
        </w:rPr>
        <w:t xml:space="preserve"> ! » </w:t>
      </w:r>
      <w:r w:rsidRPr="00FF122D">
        <w:rPr>
          <w:sz w:val="24"/>
          <w:szCs w:val="20"/>
        </w:rPr>
        <w:t>Il entre et trouve une mère en vêtements de nuit, dans un état d</w:t>
      </w:r>
      <w:r w:rsidR="009B614C" w:rsidRPr="00FF122D">
        <w:rPr>
          <w:sz w:val="24"/>
          <w:szCs w:val="20"/>
        </w:rPr>
        <w:t>’</w:t>
      </w:r>
      <w:r w:rsidRPr="00FF122D">
        <w:rPr>
          <w:sz w:val="24"/>
          <w:szCs w:val="20"/>
        </w:rPr>
        <w:t>excitation et de perturbation extrêmes. Toute la chambre était dans le plus grand désordre. Deux enfants étaient blottis dans un coin. La femme criait sans cesse</w:t>
      </w:r>
      <w:r w:rsidR="009B614C" w:rsidRPr="00FF122D">
        <w:rPr>
          <w:sz w:val="24"/>
          <w:szCs w:val="20"/>
        </w:rPr>
        <w:t> : « </w:t>
      </w:r>
      <w:r w:rsidRPr="00FF122D">
        <w:rPr>
          <w:sz w:val="24"/>
          <w:szCs w:val="20"/>
        </w:rPr>
        <w:t>Où est mon petit garçon</w:t>
      </w:r>
      <w:r w:rsidR="009B614C" w:rsidRPr="00FF122D">
        <w:rPr>
          <w:sz w:val="24"/>
          <w:szCs w:val="20"/>
        </w:rPr>
        <w:t> ?</w:t>
      </w:r>
      <w:r w:rsidRPr="00FF122D">
        <w:rPr>
          <w:sz w:val="24"/>
          <w:szCs w:val="20"/>
        </w:rPr>
        <w:t xml:space="preserve"> L</w:t>
      </w:r>
      <w:r w:rsidR="009B614C" w:rsidRPr="00FF122D">
        <w:rPr>
          <w:sz w:val="24"/>
          <w:szCs w:val="20"/>
        </w:rPr>
        <w:t>’</w:t>
      </w:r>
      <w:r w:rsidRPr="00FF122D">
        <w:rPr>
          <w:sz w:val="24"/>
          <w:szCs w:val="20"/>
        </w:rPr>
        <w:t>avez-vous vu</w:t>
      </w:r>
      <w:r w:rsidR="009B614C" w:rsidRPr="00FF122D">
        <w:rPr>
          <w:sz w:val="24"/>
          <w:szCs w:val="20"/>
        </w:rPr>
        <w:t> ?</w:t>
      </w:r>
      <w:r w:rsidRPr="00FF122D">
        <w:rPr>
          <w:sz w:val="24"/>
          <w:szCs w:val="20"/>
        </w:rPr>
        <w:t xml:space="preserve"> Je dois l</w:t>
      </w:r>
      <w:r w:rsidR="009B614C" w:rsidRPr="00FF122D">
        <w:rPr>
          <w:sz w:val="24"/>
          <w:szCs w:val="20"/>
        </w:rPr>
        <w:t>’</w:t>
      </w:r>
      <w:r w:rsidRPr="00FF122D">
        <w:rPr>
          <w:sz w:val="24"/>
          <w:szCs w:val="20"/>
        </w:rPr>
        <w:t xml:space="preserve">avoir lancé par la </w:t>
      </w:r>
      <w:r w:rsidRPr="00FF122D">
        <w:rPr>
          <w:sz w:val="24"/>
          <w:szCs w:val="20"/>
        </w:rPr>
        <w:lastRenderedPageBreak/>
        <w:t>fenêtre...</w:t>
      </w:r>
      <w:r w:rsidR="009B614C" w:rsidRPr="00FF122D">
        <w:rPr>
          <w:sz w:val="24"/>
          <w:szCs w:val="20"/>
        </w:rPr>
        <w:t xml:space="preserve"> » </w:t>
      </w:r>
      <w:r w:rsidRPr="00FF122D">
        <w:rPr>
          <w:sz w:val="24"/>
          <w:szCs w:val="20"/>
        </w:rPr>
        <w:t>La malheureuse avait projeté son fils dans la rue à travers les carreaux, sans ouvrir la fenêtre. Elle avait rêvé que ses enfants lui criaient que la maison était en flammes et, dans la confusion mentale du réveil, elle avait lancé son fils par la fenêtre pour le protéger des flammes</w:t>
      </w:r>
      <w:r w:rsidR="009B614C" w:rsidRPr="00FF122D">
        <w:rPr>
          <w:sz w:val="24"/>
          <w:szCs w:val="20"/>
        </w:rPr>
        <w:t> ».</w:t>
      </w:r>
    </w:p>
    <w:p w14:paraId="2DF040B7" w14:textId="77777777" w:rsidR="00FC055E" w:rsidRPr="00FF122D" w:rsidRDefault="009B614C" w:rsidP="00FF122D">
      <w:pPr>
        <w:pStyle w:val="CorpstexteLivre"/>
        <w:widowControl/>
        <w:rPr>
          <w:sz w:val="24"/>
          <w:szCs w:val="20"/>
        </w:rPr>
      </w:pPr>
      <w:r w:rsidRPr="00FF122D">
        <w:rPr>
          <w:sz w:val="24"/>
          <w:szCs w:val="20"/>
        </w:rPr>
        <w:t xml:space="preserve">À </w:t>
      </w:r>
      <w:r w:rsidR="002C1313" w:rsidRPr="00FF122D">
        <w:rPr>
          <w:sz w:val="24"/>
          <w:szCs w:val="20"/>
        </w:rPr>
        <w:t>la</w:t>
      </w:r>
      <w:r w:rsidR="00FC055E" w:rsidRPr="00FF122D">
        <w:rPr>
          <w:sz w:val="24"/>
          <w:szCs w:val="20"/>
        </w:rPr>
        <w:t xml:space="preserve"> </w:t>
      </w:r>
      <w:r w:rsidR="002C1313" w:rsidRPr="00FF122D">
        <w:rPr>
          <w:sz w:val="24"/>
          <w:szCs w:val="20"/>
        </w:rPr>
        <w:t>page</w:t>
      </w:r>
      <w:r w:rsidR="00FC055E" w:rsidRPr="00FF122D">
        <w:rPr>
          <w:sz w:val="24"/>
          <w:szCs w:val="20"/>
        </w:rPr>
        <w:t xml:space="preserve"> </w:t>
      </w:r>
      <w:r w:rsidR="002C1313" w:rsidRPr="00FF122D">
        <w:rPr>
          <w:sz w:val="24"/>
          <w:szCs w:val="20"/>
        </w:rPr>
        <w:t>203</w:t>
      </w:r>
      <w:r w:rsidR="00FC055E" w:rsidRPr="00FF122D">
        <w:rPr>
          <w:sz w:val="24"/>
          <w:szCs w:val="20"/>
        </w:rPr>
        <w:t xml:space="preserve"> </w:t>
      </w:r>
      <w:r w:rsidR="002C1313" w:rsidRPr="00FF122D">
        <w:rPr>
          <w:sz w:val="24"/>
          <w:szCs w:val="20"/>
        </w:rPr>
        <w:t>du</w:t>
      </w:r>
      <w:r w:rsidR="00FC055E" w:rsidRPr="00FF122D">
        <w:rPr>
          <w:sz w:val="24"/>
          <w:szCs w:val="20"/>
        </w:rPr>
        <w:t xml:space="preserve"> </w:t>
      </w:r>
      <w:r w:rsidR="002C1313" w:rsidRPr="00FF122D">
        <w:rPr>
          <w:sz w:val="24"/>
          <w:szCs w:val="20"/>
        </w:rPr>
        <w:t>livre</w:t>
      </w:r>
      <w:r w:rsidR="00FC055E" w:rsidRPr="00FF122D">
        <w:rPr>
          <w:sz w:val="24"/>
          <w:szCs w:val="20"/>
        </w:rPr>
        <w:t xml:space="preserve"> </w:t>
      </w:r>
      <w:r w:rsidR="002C1313" w:rsidRPr="00FF122D">
        <w:rPr>
          <w:sz w:val="24"/>
          <w:szCs w:val="20"/>
        </w:rPr>
        <w:t>des</w:t>
      </w:r>
      <w:r w:rsidR="00FC055E" w:rsidRPr="00FF122D">
        <w:rPr>
          <w:sz w:val="24"/>
          <w:szCs w:val="20"/>
        </w:rPr>
        <w:t xml:space="preserve"> </w:t>
      </w:r>
      <w:r w:rsidR="002C1313" w:rsidRPr="00FF122D">
        <w:rPr>
          <w:sz w:val="24"/>
          <w:szCs w:val="20"/>
        </w:rPr>
        <w:t>docteurs</w:t>
      </w:r>
      <w:r w:rsidR="00FC055E" w:rsidRPr="00FF122D">
        <w:rPr>
          <w:sz w:val="24"/>
          <w:szCs w:val="20"/>
        </w:rPr>
        <w:t xml:space="preserve"> </w:t>
      </w:r>
      <w:r w:rsidR="002C1313" w:rsidRPr="00FF122D">
        <w:rPr>
          <w:sz w:val="24"/>
          <w:szCs w:val="20"/>
        </w:rPr>
        <w:t>Diaz</w:t>
      </w:r>
      <w:r w:rsidR="00FC055E" w:rsidRPr="00FF122D">
        <w:rPr>
          <w:sz w:val="24"/>
          <w:szCs w:val="20"/>
        </w:rPr>
        <w:t xml:space="preserve"> </w:t>
      </w:r>
      <w:proofErr w:type="spellStart"/>
      <w:r w:rsidR="002C1313" w:rsidRPr="00FF122D">
        <w:rPr>
          <w:sz w:val="24"/>
          <w:szCs w:val="20"/>
        </w:rPr>
        <w:t>Padron</w:t>
      </w:r>
      <w:proofErr w:type="spellEnd"/>
      <w:r w:rsidR="00FC055E" w:rsidRPr="00FF122D">
        <w:rPr>
          <w:sz w:val="24"/>
          <w:szCs w:val="20"/>
        </w:rPr>
        <w:t xml:space="preserve"> </w:t>
      </w:r>
      <w:r w:rsidR="002C1313" w:rsidRPr="00FF122D">
        <w:rPr>
          <w:sz w:val="24"/>
          <w:szCs w:val="20"/>
        </w:rPr>
        <w:t>et</w:t>
      </w:r>
      <w:r w:rsidR="00FC055E" w:rsidRPr="00FF122D">
        <w:rPr>
          <w:sz w:val="24"/>
          <w:szCs w:val="20"/>
        </w:rPr>
        <w:t xml:space="preserve"> </w:t>
      </w:r>
      <w:proofErr w:type="spellStart"/>
      <w:r w:rsidR="002C1313" w:rsidRPr="00FF122D">
        <w:rPr>
          <w:sz w:val="24"/>
          <w:szCs w:val="20"/>
        </w:rPr>
        <w:t>E.C</w:t>
      </w:r>
      <w:proofErr w:type="spellEnd"/>
      <w:r w:rsidR="002C1313" w:rsidRPr="00FF122D">
        <w:rPr>
          <w:sz w:val="24"/>
          <w:szCs w:val="20"/>
        </w:rPr>
        <w:t>.</w:t>
      </w:r>
      <w:r w:rsidR="00FC055E" w:rsidRPr="00FF122D">
        <w:rPr>
          <w:sz w:val="24"/>
          <w:szCs w:val="20"/>
        </w:rPr>
        <w:t xml:space="preserve"> </w:t>
      </w:r>
      <w:proofErr w:type="spellStart"/>
      <w:r w:rsidR="002C1313" w:rsidRPr="00FF122D">
        <w:rPr>
          <w:sz w:val="24"/>
          <w:szCs w:val="20"/>
        </w:rPr>
        <w:t>Henriquez</w:t>
      </w:r>
      <w:proofErr w:type="spellEnd"/>
      <w:r w:rsidR="002C1313" w:rsidRPr="00FF122D">
        <w:rPr>
          <w:sz w:val="24"/>
          <w:szCs w:val="20"/>
        </w:rPr>
        <w:t>,</w:t>
      </w:r>
      <w:r w:rsidR="00FC055E" w:rsidRPr="00FF122D">
        <w:rPr>
          <w:sz w:val="24"/>
          <w:szCs w:val="20"/>
        </w:rPr>
        <w:t xml:space="preserve"> </w:t>
      </w:r>
      <w:r w:rsidR="002C1313" w:rsidRPr="00FF122D">
        <w:rPr>
          <w:sz w:val="24"/>
          <w:szCs w:val="20"/>
        </w:rPr>
        <w:t>nous</w:t>
      </w:r>
      <w:r w:rsidR="00FC055E" w:rsidRPr="00FF122D">
        <w:rPr>
          <w:sz w:val="24"/>
          <w:szCs w:val="20"/>
        </w:rPr>
        <w:t xml:space="preserve"> </w:t>
      </w:r>
      <w:r w:rsidR="002C1313" w:rsidRPr="00FF122D">
        <w:rPr>
          <w:sz w:val="24"/>
          <w:szCs w:val="20"/>
        </w:rPr>
        <w:t xml:space="preserve">avons rencontré un autre cas de clairvoyance </w:t>
      </w:r>
      <w:proofErr w:type="spellStart"/>
      <w:r w:rsidR="002C1313" w:rsidRPr="00FF122D">
        <w:rPr>
          <w:sz w:val="24"/>
          <w:szCs w:val="20"/>
        </w:rPr>
        <w:t>infraconsciente</w:t>
      </w:r>
      <w:proofErr w:type="spellEnd"/>
      <w:r w:rsidRPr="00FF122D">
        <w:rPr>
          <w:sz w:val="24"/>
          <w:szCs w:val="20"/>
        </w:rPr>
        <w:t> : « </w:t>
      </w:r>
      <w:r w:rsidR="002C1313" w:rsidRPr="00FF122D">
        <w:rPr>
          <w:sz w:val="24"/>
          <w:szCs w:val="20"/>
        </w:rPr>
        <w:t>Un homme qui se trouvait seul dans son appartement rêvait que des bandits assaillaient sa maison. Des coups très forts retentirent sur la porte qui donnait sur l</w:t>
      </w:r>
      <w:r w:rsidRPr="00FF122D">
        <w:rPr>
          <w:sz w:val="24"/>
          <w:szCs w:val="20"/>
        </w:rPr>
        <w:t>’</w:t>
      </w:r>
      <w:r w:rsidR="002C1313" w:rsidRPr="00FF122D">
        <w:rPr>
          <w:sz w:val="24"/>
          <w:szCs w:val="20"/>
        </w:rPr>
        <w:t>escalier. Le locataire se leva, prit son revolver, ouvrit la porte et tira, sans regarder ni viser. Le coup de feu blessa un garçon qui apportait un télégramme urgent. C</w:t>
      </w:r>
      <w:r w:rsidRPr="00FF122D">
        <w:rPr>
          <w:sz w:val="24"/>
          <w:szCs w:val="20"/>
        </w:rPr>
        <w:t>’</w:t>
      </w:r>
      <w:r w:rsidR="002C1313" w:rsidRPr="00FF122D">
        <w:rPr>
          <w:sz w:val="24"/>
          <w:szCs w:val="20"/>
        </w:rPr>
        <w:t>était à une heure avancée de la nuit. Le criminel se rendit compte, en voyant tomber le jeune messager, qu</w:t>
      </w:r>
      <w:r w:rsidRPr="00FF122D">
        <w:rPr>
          <w:sz w:val="24"/>
          <w:szCs w:val="20"/>
        </w:rPr>
        <w:t>’</w:t>
      </w:r>
      <w:r w:rsidR="002C1313" w:rsidRPr="00FF122D">
        <w:rPr>
          <w:sz w:val="24"/>
          <w:szCs w:val="20"/>
        </w:rPr>
        <w:t>il avait blessé un innocent. C</w:t>
      </w:r>
      <w:r w:rsidRPr="00FF122D">
        <w:rPr>
          <w:sz w:val="24"/>
          <w:szCs w:val="20"/>
        </w:rPr>
        <w:t>’</w:t>
      </w:r>
      <w:r w:rsidR="002C1313" w:rsidRPr="00FF122D">
        <w:rPr>
          <w:sz w:val="24"/>
          <w:szCs w:val="20"/>
        </w:rPr>
        <w:t>est alors seulement qu</w:t>
      </w:r>
      <w:r w:rsidRPr="00FF122D">
        <w:rPr>
          <w:sz w:val="24"/>
          <w:szCs w:val="20"/>
        </w:rPr>
        <w:t>’</w:t>
      </w:r>
      <w:r w:rsidR="002C1313" w:rsidRPr="00FF122D">
        <w:rPr>
          <w:sz w:val="24"/>
          <w:szCs w:val="20"/>
        </w:rPr>
        <w:t>il se réveilla tout à fait</w:t>
      </w:r>
      <w:r w:rsidRPr="00FF122D">
        <w:rPr>
          <w:sz w:val="24"/>
          <w:szCs w:val="20"/>
        </w:rPr>
        <w:t> ».</w:t>
      </w:r>
    </w:p>
    <w:p w14:paraId="74EF7A07" w14:textId="77777777" w:rsidR="00FC055E" w:rsidRPr="00FF122D" w:rsidRDefault="002C1313" w:rsidP="00FF122D">
      <w:pPr>
        <w:pStyle w:val="CorpstexteLivre"/>
        <w:widowControl/>
        <w:rPr>
          <w:sz w:val="24"/>
          <w:szCs w:val="20"/>
        </w:rPr>
      </w:pPr>
      <w:r w:rsidRPr="00FF122D">
        <w:rPr>
          <w:sz w:val="24"/>
          <w:szCs w:val="20"/>
        </w:rPr>
        <w:t xml:space="preserve">Ces cauchemars et mauvais rêves sont des phénomènes de clairvoyance </w:t>
      </w:r>
      <w:proofErr w:type="spellStart"/>
      <w:r w:rsidRPr="00FF122D">
        <w:rPr>
          <w:sz w:val="24"/>
          <w:szCs w:val="20"/>
        </w:rPr>
        <w:t>infraconsciente</w:t>
      </w:r>
      <w:proofErr w:type="spellEnd"/>
      <w:r w:rsidRPr="00FF122D">
        <w:rPr>
          <w:sz w:val="24"/>
          <w:szCs w:val="20"/>
        </w:rPr>
        <w:t xml:space="preserve"> qui peut susciter de fausses appréciations de la réalité, dont le résultat est parfois le crime.</w:t>
      </w:r>
    </w:p>
    <w:p w14:paraId="22295EAC" w14:textId="77777777" w:rsidR="00FC055E" w:rsidRPr="00FF122D" w:rsidRDefault="002C1313" w:rsidP="00FF122D">
      <w:pPr>
        <w:pStyle w:val="CorpstexteLivre"/>
        <w:widowControl/>
        <w:rPr>
          <w:sz w:val="24"/>
          <w:szCs w:val="20"/>
        </w:rPr>
      </w:pPr>
      <w:r w:rsidRPr="00FF122D">
        <w:rPr>
          <w:sz w:val="24"/>
          <w:szCs w:val="20"/>
        </w:rPr>
        <w:t xml:space="preserve">Quand un clairvoyant est un </w:t>
      </w:r>
      <w:r w:rsidR="00CF4BB9" w:rsidRPr="00FF122D">
        <w:rPr>
          <w:sz w:val="24"/>
          <w:szCs w:val="20"/>
        </w:rPr>
        <w:t xml:space="preserve">neurasthénique </w:t>
      </w:r>
      <w:r w:rsidRPr="00FF122D">
        <w:rPr>
          <w:sz w:val="24"/>
          <w:szCs w:val="20"/>
        </w:rPr>
        <w:t>occultiste ou ésotériste, il peut se transformer en un assassin avec préméditation et fourberie.</w:t>
      </w:r>
    </w:p>
    <w:p w14:paraId="2821B757" w14:textId="77777777" w:rsidR="00FC055E" w:rsidRPr="00FF122D" w:rsidRDefault="002C1313" w:rsidP="00FF122D">
      <w:pPr>
        <w:pStyle w:val="CorpstexteLivre"/>
        <w:widowControl/>
        <w:rPr>
          <w:sz w:val="24"/>
          <w:szCs w:val="20"/>
        </w:rPr>
      </w:pPr>
      <w:r w:rsidRPr="00FF122D">
        <w:rPr>
          <w:sz w:val="24"/>
          <w:szCs w:val="20"/>
        </w:rPr>
        <w:t xml:space="preserve">Un étudiant occultiste de type neurasthénique rêvait à un citoyen de sa ville et il voyait par sa clairvoyance </w:t>
      </w:r>
      <w:proofErr w:type="spellStart"/>
      <w:r w:rsidRPr="00FF122D">
        <w:rPr>
          <w:sz w:val="24"/>
          <w:szCs w:val="20"/>
        </w:rPr>
        <w:t>infraconsciente</w:t>
      </w:r>
      <w:proofErr w:type="spellEnd"/>
      <w:r w:rsidRPr="00FF122D">
        <w:rPr>
          <w:sz w:val="24"/>
          <w:szCs w:val="20"/>
        </w:rPr>
        <w:t xml:space="preserve"> que l</w:t>
      </w:r>
      <w:r w:rsidR="009B614C" w:rsidRPr="00FF122D">
        <w:rPr>
          <w:sz w:val="24"/>
          <w:szCs w:val="20"/>
        </w:rPr>
        <w:t>’</w:t>
      </w:r>
      <w:r w:rsidRPr="00FF122D">
        <w:rPr>
          <w:sz w:val="24"/>
          <w:szCs w:val="20"/>
        </w:rPr>
        <w:t xml:space="preserve">individu le tourmentait au moyen de la sorcellerie et de la magie noire. Quelques jours plus tard, le </w:t>
      </w:r>
      <w:r w:rsidR="00CF4BB9" w:rsidRPr="00FF122D">
        <w:rPr>
          <w:sz w:val="24"/>
          <w:szCs w:val="20"/>
        </w:rPr>
        <w:t xml:space="preserve">neurasthénique </w:t>
      </w:r>
      <w:r w:rsidRPr="00FF122D">
        <w:rPr>
          <w:sz w:val="24"/>
          <w:szCs w:val="20"/>
        </w:rPr>
        <w:t xml:space="preserve">insulta et menaça de mort le pauvre citoyen qui était évidemment perplexe et tout abasourdi. Ce type de vision </w:t>
      </w:r>
      <w:proofErr w:type="spellStart"/>
      <w:r w:rsidRPr="00FF122D">
        <w:rPr>
          <w:sz w:val="24"/>
          <w:szCs w:val="20"/>
        </w:rPr>
        <w:t>infraconsciente</w:t>
      </w:r>
      <w:proofErr w:type="spellEnd"/>
      <w:r w:rsidRPr="00FF122D">
        <w:rPr>
          <w:sz w:val="24"/>
          <w:szCs w:val="20"/>
        </w:rPr>
        <w:t xml:space="preserve"> suivie de calomnies et de perfidie préméditée est courant chez certains étudiants occultistes, spirites, etc.</w:t>
      </w:r>
    </w:p>
    <w:p w14:paraId="308349B1" w14:textId="77777777" w:rsidR="00FC055E" w:rsidRPr="00FF122D" w:rsidRDefault="002C1313" w:rsidP="00FF122D">
      <w:pPr>
        <w:pStyle w:val="CorpstexteLivre"/>
        <w:widowControl/>
        <w:rPr>
          <w:sz w:val="24"/>
          <w:szCs w:val="20"/>
        </w:rPr>
      </w:pPr>
      <w:r w:rsidRPr="00FF122D">
        <w:rPr>
          <w:sz w:val="24"/>
          <w:szCs w:val="20"/>
        </w:rPr>
        <w:t xml:space="preserve">La fausse appréciation mentale du clairvoyant </w:t>
      </w:r>
      <w:proofErr w:type="spellStart"/>
      <w:r w:rsidRPr="00FF122D">
        <w:rPr>
          <w:sz w:val="24"/>
          <w:szCs w:val="20"/>
        </w:rPr>
        <w:t>infraconscient</w:t>
      </w:r>
      <w:proofErr w:type="spellEnd"/>
      <w:r w:rsidRPr="00FF122D">
        <w:rPr>
          <w:sz w:val="24"/>
          <w:szCs w:val="20"/>
        </w:rPr>
        <w:t>, ésotériste ou spirite, est due au fanatisme et à l</w:t>
      </w:r>
      <w:r w:rsidR="009B614C" w:rsidRPr="00FF122D">
        <w:rPr>
          <w:sz w:val="24"/>
          <w:szCs w:val="20"/>
        </w:rPr>
        <w:t>’</w:t>
      </w:r>
      <w:r w:rsidRPr="00FF122D">
        <w:rPr>
          <w:sz w:val="24"/>
          <w:szCs w:val="20"/>
        </w:rPr>
        <w:t>ignorance.</w:t>
      </w:r>
    </w:p>
    <w:p w14:paraId="37AED0E9" w14:textId="77777777" w:rsidR="00FC055E" w:rsidRPr="00FF122D" w:rsidRDefault="002C1313" w:rsidP="00FF122D">
      <w:pPr>
        <w:pStyle w:val="CorpstexteLivre"/>
        <w:widowControl/>
        <w:rPr>
          <w:sz w:val="24"/>
          <w:szCs w:val="20"/>
        </w:rPr>
      </w:pPr>
      <w:r w:rsidRPr="00FF122D">
        <w:rPr>
          <w:sz w:val="24"/>
          <w:szCs w:val="20"/>
        </w:rPr>
        <w:t>Les troubles mentaux des ignorants fanatiques sont causés par la crainte superstitieuse, la suggestion, de même que les bas instincts agressifs du Moi psycho-biotypologique.</w:t>
      </w:r>
    </w:p>
    <w:p w14:paraId="48914AAB" w14:textId="77777777" w:rsidR="00FC055E" w:rsidRPr="00FF122D" w:rsidRDefault="002C1313" w:rsidP="00FF122D">
      <w:pPr>
        <w:pStyle w:val="CorpstexteLivre"/>
        <w:widowControl/>
        <w:rPr>
          <w:sz w:val="24"/>
          <w:szCs w:val="20"/>
        </w:rPr>
      </w:pPr>
      <w:r w:rsidRPr="00FF122D">
        <w:rPr>
          <w:sz w:val="24"/>
          <w:szCs w:val="20"/>
        </w:rPr>
        <w:lastRenderedPageBreak/>
        <w:t>L</w:t>
      </w:r>
      <w:r w:rsidR="009B614C" w:rsidRPr="00FF122D">
        <w:rPr>
          <w:sz w:val="24"/>
          <w:szCs w:val="20"/>
        </w:rPr>
        <w:t>’</w:t>
      </w:r>
      <w:proofErr w:type="spellStart"/>
      <w:r w:rsidRPr="00FF122D">
        <w:rPr>
          <w:sz w:val="24"/>
          <w:szCs w:val="20"/>
        </w:rPr>
        <w:t>infraconscience</w:t>
      </w:r>
      <w:proofErr w:type="spellEnd"/>
      <w:r w:rsidRPr="00FF122D">
        <w:rPr>
          <w:sz w:val="24"/>
          <w:szCs w:val="20"/>
        </w:rPr>
        <w:t xml:space="preserve"> existe chez tout être humain. L</w:t>
      </w:r>
      <w:r w:rsidR="009B614C" w:rsidRPr="00FF122D">
        <w:rPr>
          <w:sz w:val="24"/>
          <w:szCs w:val="20"/>
        </w:rPr>
        <w:t>’</w:t>
      </w:r>
      <w:proofErr w:type="spellStart"/>
      <w:r w:rsidRPr="00FF122D">
        <w:rPr>
          <w:sz w:val="24"/>
          <w:szCs w:val="20"/>
        </w:rPr>
        <w:t>infraconscience</w:t>
      </w:r>
      <w:proofErr w:type="spellEnd"/>
      <w:r w:rsidRPr="00FF122D">
        <w:rPr>
          <w:sz w:val="24"/>
          <w:szCs w:val="20"/>
        </w:rPr>
        <w:t xml:space="preserve"> existe également dans la nature. Dans l</w:t>
      </w:r>
      <w:r w:rsidR="009B614C" w:rsidRPr="00FF122D">
        <w:rPr>
          <w:sz w:val="24"/>
          <w:szCs w:val="20"/>
        </w:rPr>
        <w:t>’</w:t>
      </w:r>
      <w:proofErr w:type="spellStart"/>
      <w:r w:rsidRPr="00FF122D">
        <w:rPr>
          <w:sz w:val="24"/>
          <w:szCs w:val="20"/>
        </w:rPr>
        <w:t>infraconscience</w:t>
      </w:r>
      <w:proofErr w:type="spellEnd"/>
      <w:r w:rsidRPr="00FF122D">
        <w:rPr>
          <w:sz w:val="24"/>
          <w:szCs w:val="20"/>
        </w:rPr>
        <w:t xml:space="preserve"> de la nature sont déposés les souvenirs ténébreux de toute l</w:t>
      </w:r>
      <w:r w:rsidR="009B614C" w:rsidRPr="00FF122D">
        <w:rPr>
          <w:sz w:val="24"/>
          <w:szCs w:val="20"/>
        </w:rPr>
        <w:t>’</w:t>
      </w:r>
      <w:r w:rsidRPr="00FF122D">
        <w:rPr>
          <w:sz w:val="24"/>
          <w:szCs w:val="20"/>
        </w:rPr>
        <w:t>histoire de la Terre et de ses races. Dans l</w:t>
      </w:r>
      <w:r w:rsidR="009B614C" w:rsidRPr="00FF122D">
        <w:rPr>
          <w:sz w:val="24"/>
          <w:szCs w:val="20"/>
        </w:rPr>
        <w:t>’</w:t>
      </w:r>
      <w:proofErr w:type="spellStart"/>
      <w:r w:rsidRPr="00FF122D">
        <w:rPr>
          <w:sz w:val="24"/>
          <w:szCs w:val="20"/>
        </w:rPr>
        <w:t>infraconscience</w:t>
      </w:r>
      <w:proofErr w:type="spellEnd"/>
      <w:r w:rsidRPr="00FF122D">
        <w:rPr>
          <w:sz w:val="24"/>
          <w:szCs w:val="20"/>
        </w:rPr>
        <w:t xml:space="preserve"> de la nature vivent les monstres antédiluviens. Ces spectres du passé peuvent réapparaître dans les fantasmes des cauchemars.</w:t>
      </w:r>
    </w:p>
    <w:p w14:paraId="08EA5BAA" w14:textId="77777777" w:rsidR="00FC055E" w:rsidRPr="00FF122D" w:rsidRDefault="002C1313" w:rsidP="00FF122D">
      <w:pPr>
        <w:pStyle w:val="CorpstexteLivre"/>
        <w:widowControl/>
        <w:rPr>
          <w:sz w:val="24"/>
          <w:szCs w:val="20"/>
        </w:rPr>
      </w:pPr>
      <w:r w:rsidRPr="00FF122D">
        <w:rPr>
          <w:sz w:val="24"/>
          <w:szCs w:val="20"/>
        </w:rPr>
        <w:t xml:space="preserve">La clairvoyance </w:t>
      </w:r>
      <w:proofErr w:type="spellStart"/>
      <w:r w:rsidRPr="00FF122D">
        <w:rPr>
          <w:sz w:val="24"/>
          <w:szCs w:val="20"/>
        </w:rPr>
        <w:t>infraconsciente</w:t>
      </w:r>
      <w:proofErr w:type="spellEnd"/>
      <w:r w:rsidRPr="00FF122D">
        <w:rPr>
          <w:sz w:val="24"/>
          <w:szCs w:val="20"/>
        </w:rPr>
        <w:t xml:space="preserve"> ne perçoit que les souvenirs caverneux du passé et les créations ténébreuses des bas-fonds </w:t>
      </w:r>
      <w:proofErr w:type="spellStart"/>
      <w:r w:rsidRPr="00FF122D">
        <w:rPr>
          <w:sz w:val="24"/>
          <w:szCs w:val="20"/>
        </w:rPr>
        <w:t>infraconscients</w:t>
      </w:r>
      <w:proofErr w:type="spellEnd"/>
      <w:r w:rsidRPr="00FF122D">
        <w:rPr>
          <w:sz w:val="24"/>
          <w:szCs w:val="20"/>
        </w:rPr>
        <w:t xml:space="preserve"> de l</w:t>
      </w:r>
      <w:r w:rsidR="009B614C" w:rsidRPr="00FF122D">
        <w:rPr>
          <w:sz w:val="24"/>
          <w:szCs w:val="20"/>
        </w:rPr>
        <w:t>’</w:t>
      </w:r>
      <w:r w:rsidRPr="00FF122D">
        <w:rPr>
          <w:sz w:val="24"/>
          <w:szCs w:val="20"/>
        </w:rPr>
        <w:t>homme et des bêtes.</w:t>
      </w:r>
    </w:p>
    <w:p w14:paraId="21CB3E8F" w14:textId="77777777" w:rsidR="00FC055E" w:rsidRPr="00FF122D" w:rsidRDefault="002C1313" w:rsidP="00FF122D">
      <w:pPr>
        <w:pStyle w:val="CorpstexteLivre"/>
        <w:widowControl/>
        <w:rPr>
          <w:sz w:val="24"/>
          <w:szCs w:val="20"/>
        </w:rPr>
      </w:pPr>
      <w:r w:rsidRPr="00FF122D">
        <w:rPr>
          <w:sz w:val="24"/>
          <w:szCs w:val="20"/>
        </w:rPr>
        <w:t>Dans l</w:t>
      </w:r>
      <w:r w:rsidR="009B614C" w:rsidRPr="00FF122D">
        <w:rPr>
          <w:sz w:val="24"/>
          <w:szCs w:val="20"/>
        </w:rPr>
        <w:t>’</w:t>
      </w:r>
      <w:proofErr w:type="spellStart"/>
      <w:r w:rsidRPr="00FF122D">
        <w:rPr>
          <w:sz w:val="24"/>
          <w:szCs w:val="20"/>
        </w:rPr>
        <w:t>infraconscience</w:t>
      </w:r>
      <w:proofErr w:type="spellEnd"/>
      <w:r w:rsidRPr="00FF122D">
        <w:rPr>
          <w:sz w:val="24"/>
          <w:szCs w:val="20"/>
        </w:rPr>
        <w:t xml:space="preserve"> de la nature il n</w:t>
      </w:r>
      <w:r w:rsidR="009B614C" w:rsidRPr="00FF122D">
        <w:rPr>
          <w:sz w:val="24"/>
          <w:szCs w:val="20"/>
        </w:rPr>
        <w:t>’</w:t>
      </w:r>
      <w:r w:rsidRPr="00FF122D">
        <w:rPr>
          <w:sz w:val="24"/>
          <w:szCs w:val="20"/>
        </w:rPr>
        <w:t>y a que la fatalité.</w:t>
      </w:r>
    </w:p>
    <w:p w14:paraId="0D2BB777" w14:textId="77777777" w:rsidR="00FC055E" w:rsidRPr="00FF122D" w:rsidRDefault="002C1313" w:rsidP="00FF122D">
      <w:pPr>
        <w:pStyle w:val="CorpstexteLivre"/>
        <w:widowControl/>
        <w:rPr>
          <w:sz w:val="24"/>
          <w:szCs w:val="20"/>
        </w:rPr>
      </w:pPr>
      <w:r w:rsidRPr="00FF122D">
        <w:rPr>
          <w:sz w:val="24"/>
          <w:szCs w:val="20"/>
        </w:rPr>
        <w:t>Tout homme a un double, un opposé, qui vit dans l</w:t>
      </w:r>
      <w:r w:rsidR="009B614C" w:rsidRPr="00FF122D">
        <w:rPr>
          <w:sz w:val="24"/>
          <w:szCs w:val="20"/>
        </w:rPr>
        <w:t>’</w:t>
      </w:r>
      <w:proofErr w:type="spellStart"/>
      <w:r w:rsidRPr="00FF122D">
        <w:rPr>
          <w:sz w:val="24"/>
          <w:szCs w:val="20"/>
        </w:rPr>
        <w:t>infraconscience</w:t>
      </w:r>
      <w:proofErr w:type="spellEnd"/>
      <w:r w:rsidRPr="00FF122D">
        <w:rPr>
          <w:sz w:val="24"/>
          <w:szCs w:val="20"/>
        </w:rPr>
        <w:t xml:space="preserve"> de la nature. Face au Bouddha, il y son frère et ennemi </w:t>
      </w:r>
      <w:proofErr w:type="spellStart"/>
      <w:r w:rsidRPr="00FF122D">
        <w:rPr>
          <w:sz w:val="24"/>
          <w:szCs w:val="20"/>
        </w:rPr>
        <w:t>Devadatta</w:t>
      </w:r>
      <w:proofErr w:type="spellEnd"/>
      <w:r w:rsidRPr="00FF122D">
        <w:rPr>
          <w:sz w:val="24"/>
          <w:szCs w:val="20"/>
        </w:rPr>
        <w:t>, le roi des Enfers. Face à Anaël, l</w:t>
      </w:r>
      <w:r w:rsidR="009B614C" w:rsidRPr="00FF122D">
        <w:rPr>
          <w:sz w:val="24"/>
          <w:szCs w:val="20"/>
        </w:rPr>
        <w:t>’</w:t>
      </w:r>
      <w:r w:rsidRPr="00FF122D">
        <w:rPr>
          <w:sz w:val="24"/>
          <w:szCs w:val="20"/>
        </w:rPr>
        <w:t>Ange de l</w:t>
      </w:r>
      <w:r w:rsidR="009B614C" w:rsidRPr="00FF122D">
        <w:rPr>
          <w:sz w:val="24"/>
          <w:szCs w:val="20"/>
        </w:rPr>
        <w:t>’</w:t>
      </w:r>
      <w:r w:rsidRPr="00FF122D">
        <w:rPr>
          <w:sz w:val="24"/>
          <w:szCs w:val="20"/>
        </w:rPr>
        <w:t>Amour, se trouve Lilith, le contraire de l</w:t>
      </w:r>
      <w:r w:rsidR="009B614C" w:rsidRPr="00FF122D">
        <w:rPr>
          <w:sz w:val="24"/>
          <w:szCs w:val="20"/>
        </w:rPr>
        <w:t>’</w:t>
      </w:r>
      <w:r w:rsidRPr="00FF122D">
        <w:rPr>
          <w:sz w:val="24"/>
          <w:szCs w:val="20"/>
        </w:rPr>
        <w:t>Amour.</w:t>
      </w:r>
    </w:p>
    <w:p w14:paraId="6129F698" w14:textId="77777777" w:rsidR="00FC055E" w:rsidRPr="00FF122D" w:rsidRDefault="002C1313" w:rsidP="00FF122D">
      <w:pPr>
        <w:pStyle w:val="CorpstexteLivre"/>
        <w:widowControl/>
        <w:rPr>
          <w:sz w:val="24"/>
          <w:szCs w:val="20"/>
        </w:rPr>
      </w:pPr>
      <w:r w:rsidRPr="00FF122D">
        <w:rPr>
          <w:sz w:val="24"/>
          <w:szCs w:val="20"/>
        </w:rPr>
        <w:t xml:space="preserve">Un clairvoyant </w:t>
      </w:r>
      <w:proofErr w:type="spellStart"/>
      <w:r w:rsidRPr="00FF122D">
        <w:rPr>
          <w:sz w:val="24"/>
          <w:szCs w:val="20"/>
        </w:rPr>
        <w:t>infraconscient</w:t>
      </w:r>
      <w:proofErr w:type="spellEnd"/>
      <w:r w:rsidRPr="00FF122D">
        <w:rPr>
          <w:sz w:val="24"/>
          <w:szCs w:val="20"/>
        </w:rPr>
        <w:t xml:space="preserve"> peut voir le double de quelqu</w:t>
      </w:r>
      <w:r w:rsidR="009B614C" w:rsidRPr="00FF122D">
        <w:rPr>
          <w:sz w:val="24"/>
          <w:szCs w:val="20"/>
        </w:rPr>
        <w:t>’</w:t>
      </w:r>
      <w:r w:rsidRPr="00FF122D">
        <w:rPr>
          <w:sz w:val="24"/>
          <w:szCs w:val="20"/>
        </w:rPr>
        <w:t>un et en déduire ensuite des appréciations erronées dont le résultat peut être la calomnie, voire l</w:t>
      </w:r>
      <w:r w:rsidR="009B614C" w:rsidRPr="00FF122D">
        <w:rPr>
          <w:sz w:val="24"/>
          <w:szCs w:val="20"/>
        </w:rPr>
        <w:t>’</w:t>
      </w:r>
      <w:r w:rsidRPr="00FF122D">
        <w:rPr>
          <w:sz w:val="24"/>
          <w:szCs w:val="20"/>
        </w:rPr>
        <w:t>homicide...</w:t>
      </w:r>
    </w:p>
    <w:p w14:paraId="21E5FF0F"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est un résidu ténébreux d</w:t>
      </w:r>
      <w:r w:rsidR="009B614C" w:rsidRPr="00FF122D">
        <w:rPr>
          <w:sz w:val="24"/>
          <w:szCs w:val="20"/>
        </w:rPr>
        <w:t>’</w:t>
      </w:r>
      <w:r w:rsidRPr="00FF122D">
        <w:rPr>
          <w:sz w:val="24"/>
          <w:szCs w:val="20"/>
        </w:rPr>
        <w:t>un passé lointain.</w:t>
      </w:r>
    </w:p>
    <w:p w14:paraId="0F76B420" w14:textId="77777777" w:rsidR="00FC055E" w:rsidRPr="00FF122D" w:rsidRDefault="002C1313" w:rsidP="00FF122D">
      <w:pPr>
        <w:pStyle w:val="CorpstexteLivre"/>
        <w:widowControl/>
        <w:rPr>
          <w:sz w:val="24"/>
          <w:szCs w:val="20"/>
        </w:rPr>
      </w:pPr>
      <w:r w:rsidRPr="00FF122D">
        <w:rPr>
          <w:sz w:val="24"/>
          <w:szCs w:val="20"/>
        </w:rPr>
        <w:t xml:space="preserve">Le sadomasochiste est un pervers sexuel qui peut assassiner une femme par pur plaisir sexuel. La perversion sexuelle est </w:t>
      </w:r>
      <w:proofErr w:type="spellStart"/>
      <w:r w:rsidRPr="00FF122D">
        <w:rPr>
          <w:sz w:val="24"/>
          <w:szCs w:val="20"/>
        </w:rPr>
        <w:t>infraconsciente</w:t>
      </w:r>
      <w:proofErr w:type="spellEnd"/>
      <w:r w:rsidRPr="00FF122D">
        <w:rPr>
          <w:sz w:val="24"/>
          <w:szCs w:val="20"/>
        </w:rPr>
        <w:t xml:space="preserve">. Les valeurs </w:t>
      </w:r>
      <w:proofErr w:type="spellStart"/>
      <w:r w:rsidRPr="00FF122D">
        <w:rPr>
          <w:sz w:val="24"/>
          <w:szCs w:val="20"/>
        </w:rPr>
        <w:t>infraconscientes</w:t>
      </w:r>
      <w:proofErr w:type="spellEnd"/>
      <w:r w:rsidRPr="00FF122D">
        <w:rPr>
          <w:sz w:val="24"/>
          <w:szCs w:val="20"/>
        </w:rPr>
        <w:t xml:space="preserve"> du Moi psychologique constituent les bas-fonds animaux les plus sombres de l</w:t>
      </w:r>
      <w:r w:rsidR="009B614C" w:rsidRPr="00FF122D">
        <w:rPr>
          <w:sz w:val="24"/>
          <w:szCs w:val="20"/>
        </w:rPr>
        <w:t>’</w:t>
      </w:r>
      <w:r w:rsidRPr="00FF122D">
        <w:rPr>
          <w:sz w:val="24"/>
          <w:szCs w:val="20"/>
        </w:rPr>
        <w:t>être humain.</w:t>
      </w:r>
    </w:p>
    <w:p w14:paraId="57E8E2A6" w14:textId="77777777" w:rsidR="00FC055E" w:rsidRPr="00FF122D" w:rsidRDefault="002C1313" w:rsidP="00FF122D">
      <w:pPr>
        <w:pStyle w:val="CorpstexteLivre"/>
        <w:widowControl/>
        <w:rPr>
          <w:sz w:val="24"/>
          <w:szCs w:val="20"/>
        </w:rPr>
      </w:pPr>
      <w:r w:rsidRPr="00FF122D">
        <w:rPr>
          <w:sz w:val="24"/>
          <w:szCs w:val="20"/>
        </w:rPr>
        <w:t>La perversion sexuelle de type sadomasochiste, tyrannique, obsessiv</w:t>
      </w:r>
      <w:r w:rsidR="00CF4BB9" w:rsidRPr="00FF122D">
        <w:rPr>
          <w:sz w:val="24"/>
          <w:szCs w:val="20"/>
        </w:rPr>
        <w:t>e</w:t>
      </w:r>
      <w:r w:rsidRPr="00FF122D">
        <w:rPr>
          <w:sz w:val="24"/>
          <w:szCs w:val="20"/>
        </w:rPr>
        <w:t xml:space="preserve">-impulsive, est la manifestation concrète des valeurs </w:t>
      </w:r>
      <w:proofErr w:type="spellStart"/>
      <w:r w:rsidRPr="00FF122D">
        <w:rPr>
          <w:sz w:val="24"/>
          <w:szCs w:val="20"/>
        </w:rPr>
        <w:t>infraconscientes</w:t>
      </w:r>
      <w:proofErr w:type="spellEnd"/>
      <w:r w:rsidRPr="00FF122D">
        <w:rPr>
          <w:sz w:val="24"/>
          <w:szCs w:val="20"/>
        </w:rPr>
        <w:t>. Les valeurs de cette sorte affleurent dans le mental, précipitant l</w:t>
      </w:r>
      <w:r w:rsidR="009B614C" w:rsidRPr="00FF122D">
        <w:rPr>
          <w:sz w:val="24"/>
          <w:szCs w:val="20"/>
        </w:rPr>
        <w:t>’</w:t>
      </w:r>
      <w:r w:rsidRPr="00FF122D">
        <w:rPr>
          <w:sz w:val="24"/>
          <w:szCs w:val="20"/>
        </w:rPr>
        <w:t>être humain dans les délits de l</w:t>
      </w:r>
      <w:r w:rsidR="009B614C" w:rsidRPr="00FF122D">
        <w:rPr>
          <w:sz w:val="24"/>
          <w:szCs w:val="20"/>
        </w:rPr>
        <w:t>’</w:t>
      </w:r>
      <w:r w:rsidRPr="00FF122D">
        <w:rPr>
          <w:sz w:val="24"/>
          <w:szCs w:val="20"/>
        </w:rPr>
        <w:t>homosexualité et de la corruption de mineurs, dans la stupeur, l</w:t>
      </w:r>
      <w:r w:rsidR="009B614C" w:rsidRPr="00FF122D">
        <w:rPr>
          <w:sz w:val="24"/>
          <w:szCs w:val="20"/>
        </w:rPr>
        <w:t>’</w:t>
      </w:r>
      <w:r w:rsidRPr="00FF122D">
        <w:rPr>
          <w:sz w:val="24"/>
          <w:szCs w:val="20"/>
        </w:rPr>
        <w:t>abus sexuel, la violence, etc.</w:t>
      </w:r>
    </w:p>
    <w:p w14:paraId="1C4BEEE5" w14:textId="77777777" w:rsidR="00FC055E" w:rsidRPr="00FF122D" w:rsidRDefault="002C1313" w:rsidP="00FF122D">
      <w:pPr>
        <w:pStyle w:val="CorpstexteLivre"/>
        <w:widowControl/>
        <w:rPr>
          <w:sz w:val="24"/>
          <w:szCs w:val="20"/>
        </w:rPr>
      </w:pPr>
      <w:r w:rsidRPr="00FF122D">
        <w:rPr>
          <w:sz w:val="24"/>
          <w:szCs w:val="20"/>
        </w:rPr>
        <w:t>Le pervers sexuel peut devenir parfois un mystique niais, un bigot. Nous avons connu le cas d</w:t>
      </w:r>
      <w:r w:rsidR="009B614C" w:rsidRPr="00FF122D">
        <w:rPr>
          <w:sz w:val="24"/>
          <w:szCs w:val="20"/>
        </w:rPr>
        <w:t>’</w:t>
      </w:r>
      <w:r w:rsidRPr="00FF122D">
        <w:rPr>
          <w:sz w:val="24"/>
          <w:szCs w:val="20"/>
        </w:rPr>
        <w:t>un pervers sexuel mystique qui donnait des pièces de monnaie à des fillettes de six ou</w:t>
      </w:r>
      <w:r w:rsidR="00FC055E" w:rsidRPr="00FF122D">
        <w:rPr>
          <w:sz w:val="24"/>
          <w:szCs w:val="20"/>
        </w:rPr>
        <w:t xml:space="preserve"> </w:t>
      </w:r>
      <w:r w:rsidRPr="00FF122D">
        <w:rPr>
          <w:sz w:val="24"/>
          <w:szCs w:val="20"/>
        </w:rPr>
        <w:t>sept</w:t>
      </w:r>
      <w:r w:rsidR="00FC055E" w:rsidRPr="00FF122D">
        <w:rPr>
          <w:sz w:val="24"/>
          <w:szCs w:val="20"/>
        </w:rPr>
        <w:t xml:space="preserve"> </w:t>
      </w:r>
      <w:r w:rsidRPr="00FF122D">
        <w:rPr>
          <w:sz w:val="24"/>
          <w:szCs w:val="20"/>
        </w:rPr>
        <w:t>ans</w:t>
      </w:r>
      <w:r w:rsidR="00FC055E" w:rsidRPr="00FF122D">
        <w:rPr>
          <w:sz w:val="24"/>
          <w:szCs w:val="20"/>
        </w:rPr>
        <w:t xml:space="preserve"> </w:t>
      </w:r>
      <w:r w:rsidRPr="00FF122D">
        <w:rPr>
          <w:sz w:val="24"/>
          <w:szCs w:val="20"/>
        </w:rPr>
        <w:t>pour,</w:t>
      </w:r>
      <w:r w:rsidR="00FC055E" w:rsidRPr="00FF122D">
        <w:rPr>
          <w:sz w:val="24"/>
          <w:szCs w:val="20"/>
        </w:rPr>
        <w:t xml:space="preserve"> </w:t>
      </w:r>
      <w:r w:rsidRPr="00FF122D">
        <w:rPr>
          <w:sz w:val="24"/>
          <w:szCs w:val="20"/>
        </w:rPr>
        <w:t>disait-il,</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elles</w:t>
      </w:r>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achètent</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sucreries.</w:t>
      </w:r>
      <w:r w:rsidR="00FC055E" w:rsidRPr="00FF122D">
        <w:rPr>
          <w:sz w:val="24"/>
          <w:szCs w:val="20"/>
        </w:rPr>
        <w:t xml:space="preserve"> </w:t>
      </w:r>
      <w:r w:rsidRPr="00FF122D">
        <w:rPr>
          <w:sz w:val="24"/>
          <w:szCs w:val="20"/>
        </w:rPr>
        <w:t>C</w:t>
      </w:r>
      <w:r w:rsidR="009B614C" w:rsidRPr="00FF122D">
        <w:rPr>
          <w:sz w:val="24"/>
          <w:szCs w:val="20"/>
        </w:rPr>
        <w:t>’</w:t>
      </w:r>
      <w:r w:rsidRPr="00FF122D">
        <w:rPr>
          <w:sz w:val="24"/>
          <w:szCs w:val="20"/>
        </w:rPr>
        <w:t>est</w:t>
      </w:r>
      <w:r w:rsidR="00FC055E" w:rsidRPr="00FF122D">
        <w:rPr>
          <w:sz w:val="24"/>
          <w:szCs w:val="20"/>
        </w:rPr>
        <w:t xml:space="preserve"> </w:t>
      </w:r>
      <w:r w:rsidRPr="00FF122D">
        <w:rPr>
          <w:sz w:val="24"/>
          <w:szCs w:val="20"/>
        </w:rPr>
        <w:t>ainsi</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il</w:t>
      </w:r>
      <w:r w:rsidR="00FC055E" w:rsidRPr="00FF122D">
        <w:rPr>
          <w:sz w:val="24"/>
          <w:szCs w:val="20"/>
        </w:rPr>
        <w:t xml:space="preserve"> </w:t>
      </w:r>
      <w:r w:rsidRPr="00FF122D">
        <w:rPr>
          <w:sz w:val="24"/>
          <w:szCs w:val="20"/>
        </w:rPr>
        <w:t>les</w:t>
      </w:r>
      <w:r w:rsidR="009B614C" w:rsidRPr="00FF122D">
        <w:rPr>
          <w:sz w:val="24"/>
          <w:szCs w:val="20"/>
        </w:rPr>
        <w:t xml:space="preserve"> « </w:t>
      </w:r>
      <w:r w:rsidRPr="00FF122D">
        <w:rPr>
          <w:sz w:val="24"/>
          <w:szCs w:val="20"/>
        </w:rPr>
        <w:t>cultivait</w:t>
      </w:r>
      <w:r w:rsidR="009B614C" w:rsidRPr="00FF122D">
        <w:rPr>
          <w:sz w:val="24"/>
          <w:szCs w:val="20"/>
        </w:rPr>
        <w:t xml:space="preserve"> » </w:t>
      </w:r>
      <w:r w:rsidRPr="00FF122D">
        <w:rPr>
          <w:sz w:val="24"/>
          <w:szCs w:val="20"/>
        </w:rPr>
        <w:t>pendant qu</w:t>
      </w:r>
      <w:r w:rsidR="009B614C" w:rsidRPr="00FF122D">
        <w:rPr>
          <w:sz w:val="24"/>
          <w:szCs w:val="20"/>
        </w:rPr>
        <w:t>’</w:t>
      </w:r>
      <w:r w:rsidRPr="00FF122D">
        <w:rPr>
          <w:sz w:val="24"/>
          <w:szCs w:val="20"/>
        </w:rPr>
        <w:t>elles grandissaient. Puis il les séduisait sexuellement et enfin les mariait avec d</w:t>
      </w:r>
      <w:r w:rsidR="009B614C" w:rsidRPr="00FF122D">
        <w:rPr>
          <w:sz w:val="24"/>
          <w:szCs w:val="20"/>
        </w:rPr>
        <w:t>’</w:t>
      </w:r>
      <w:r w:rsidRPr="00FF122D">
        <w:rPr>
          <w:sz w:val="24"/>
          <w:szCs w:val="20"/>
        </w:rPr>
        <w:t>autres hommes pour s</w:t>
      </w:r>
      <w:r w:rsidR="009B614C" w:rsidRPr="00FF122D">
        <w:rPr>
          <w:sz w:val="24"/>
          <w:szCs w:val="20"/>
        </w:rPr>
        <w:t>’</w:t>
      </w:r>
      <w:r w:rsidRPr="00FF122D">
        <w:rPr>
          <w:sz w:val="24"/>
          <w:szCs w:val="20"/>
        </w:rPr>
        <w:t xml:space="preserve">éviter des conflits et </w:t>
      </w:r>
      <w:r w:rsidRPr="00FF122D">
        <w:rPr>
          <w:sz w:val="24"/>
          <w:szCs w:val="20"/>
        </w:rPr>
        <w:lastRenderedPageBreak/>
        <w:t>des problèmes. Ce satyre était pourtant un mystique spiritiste. Il souriait toujours, plein de douceur, et il était un hiérarque d</w:t>
      </w:r>
      <w:r w:rsidR="009B614C" w:rsidRPr="00FF122D">
        <w:rPr>
          <w:sz w:val="24"/>
          <w:szCs w:val="20"/>
        </w:rPr>
        <w:t>’</w:t>
      </w:r>
      <w:r w:rsidRPr="00FF122D">
        <w:rPr>
          <w:sz w:val="24"/>
          <w:szCs w:val="20"/>
        </w:rPr>
        <w:t>une société spiritualiste.</w:t>
      </w:r>
    </w:p>
    <w:p w14:paraId="281892F2" w14:textId="77777777" w:rsidR="00FC055E" w:rsidRPr="00FF122D" w:rsidRDefault="002C1313" w:rsidP="00FF122D">
      <w:pPr>
        <w:pStyle w:val="CorpstexteLivre"/>
        <w:widowControl/>
        <w:rPr>
          <w:sz w:val="24"/>
          <w:szCs w:val="20"/>
        </w:rPr>
      </w:pPr>
      <w:r w:rsidRPr="00FF122D">
        <w:rPr>
          <w:sz w:val="24"/>
          <w:szCs w:val="20"/>
        </w:rPr>
        <w:t>La perversion sexuelle de 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conduit quelquefois les satyres dans le monde de la psychonévrose compulsive qui les conduit aux crimes les plus horribles qui aient été consignés dans les annales de la Police.</w:t>
      </w:r>
    </w:p>
    <w:p w14:paraId="51CA19E4" w14:textId="77777777" w:rsidR="00FC055E" w:rsidRPr="00FF122D" w:rsidRDefault="002C1313" w:rsidP="00FF122D">
      <w:pPr>
        <w:pStyle w:val="CorpstexteLivre"/>
        <w:widowControl/>
        <w:rPr>
          <w:sz w:val="24"/>
          <w:szCs w:val="20"/>
        </w:rPr>
      </w:pPr>
      <w:r w:rsidRPr="00FF122D">
        <w:rPr>
          <w:sz w:val="24"/>
          <w:szCs w:val="20"/>
        </w:rPr>
        <w:t xml:space="preserve">La perversion sexuelle </w:t>
      </w:r>
      <w:proofErr w:type="spellStart"/>
      <w:r w:rsidRPr="00FF122D">
        <w:rPr>
          <w:sz w:val="24"/>
          <w:szCs w:val="20"/>
        </w:rPr>
        <w:t>infraconsciente</w:t>
      </w:r>
      <w:proofErr w:type="spellEnd"/>
      <w:r w:rsidRPr="00FF122D">
        <w:rPr>
          <w:sz w:val="24"/>
          <w:szCs w:val="20"/>
        </w:rPr>
        <w:t xml:space="preserve"> a deux pôles bien définis</w:t>
      </w:r>
      <w:r w:rsidR="009B614C" w:rsidRPr="00FF122D">
        <w:rPr>
          <w:sz w:val="24"/>
          <w:szCs w:val="20"/>
        </w:rPr>
        <w:t> :</w:t>
      </w:r>
      <w:r w:rsidRPr="00FF122D">
        <w:rPr>
          <w:sz w:val="24"/>
          <w:szCs w:val="20"/>
        </w:rPr>
        <w:t xml:space="preserve"> le cerveau et le sexe. Les voleurs sont</w:t>
      </w:r>
      <w:r w:rsidR="009B614C" w:rsidRPr="00FF122D">
        <w:rPr>
          <w:sz w:val="24"/>
          <w:szCs w:val="20"/>
        </w:rPr>
        <w:t xml:space="preserve"> « </w:t>
      </w:r>
      <w:r w:rsidRPr="00FF122D">
        <w:rPr>
          <w:sz w:val="24"/>
          <w:szCs w:val="20"/>
        </w:rPr>
        <w:t>positifs</w:t>
      </w:r>
      <w:r w:rsidR="006857BC" w:rsidRPr="00FF122D">
        <w:rPr>
          <w:sz w:val="24"/>
          <w:szCs w:val="20"/>
        </w:rPr>
        <w:t> »</w:t>
      </w:r>
      <w:r w:rsidRPr="00FF122D">
        <w:rPr>
          <w:sz w:val="24"/>
          <w:szCs w:val="20"/>
        </w:rPr>
        <w:t>, les prostituées sont</w:t>
      </w:r>
      <w:r w:rsidR="009B614C" w:rsidRPr="00FF122D">
        <w:rPr>
          <w:sz w:val="24"/>
          <w:szCs w:val="20"/>
        </w:rPr>
        <w:t xml:space="preserve"> « </w:t>
      </w:r>
      <w:r w:rsidRPr="00FF122D">
        <w:rPr>
          <w:sz w:val="24"/>
          <w:szCs w:val="20"/>
        </w:rPr>
        <w:t>négatives</w:t>
      </w:r>
      <w:r w:rsidR="009B614C" w:rsidRPr="00FF122D">
        <w:rPr>
          <w:sz w:val="24"/>
          <w:szCs w:val="20"/>
        </w:rPr>
        <w:t> » ;</w:t>
      </w:r>
      <w:r w:rsidRPr="00FF122D">
        <w:rPr>
          <w:sz w:val="24"/>
          <w:szCs w:val="20"/>
        </w:rPr>
        <w:t xml:space="preserve"> c</w:t>
      </w:r>
      <w:r w:rsidR="009B614C" w:rsidRPr="00FF122D">
        <w:rPr>
          <w:sz w:val="24"/>
          <w:szCs w:val="20"/>
        </w:rPr>
        <w:t>’</w:t>
      </w:r>
      <w:r w:rsidRPr="00FF122D">
        <w:rPr>
          <w:sz w:val="24"/>
          <w:szCs w:val="20"/>
        </w:rPr>
        <w:t>est là un exemple des deux pôles de l</w:t>
      </w:r>
      <w:r w:rsidR="009B614C" w:rsidRPr="00FF122D">
        <w:rPr>
          <w:sz w:val="24"/>
          <w:szCs w:val="20"/>
        </w:rPr>
        <w:t>’</w:t>
      </w:r>
      <w:proofErr w:type="spellStart"/>
      <w:r w:rsidRPr="00FF122D">
        <w:rPr>
          <w:sz w:val="24"/>
          <w:szCs w:val="20"/>
        </w:rPr>
        <w:t>infraconscience</w:t>
      </w:r>
      <w:proofErr w:type="spellEnd"/>
      <w:r w:rsidRPr="00FF122D">
        <w:rPr>
          <w:sz w:val="24"/>
          <w:szCs w:val="20"/>
        </w:rPr>
        <w:t xml:space="preserve"> humaine. Observez l</w:t>
      </w:r>
      <w:r w:rsidR="009B614C" w:rsidRPr="00FF122D">
        <w:rPr>
          <w:sz w:val="24"/>
          <w:szCs w:val="20"/>
        </w:rPr>
        <w:t>’</w:t>
      </w:r>
      <w:r w:rsidRPr="00FF122D">
        <w:rPr>
          <w:sz w:val="24"/>
          <w:szCs w:val="20"/>
        </w:rPr>
        <w:t>étroite affinité psychique existant entre les prostituées et les voleurs...</w:t>
      </w:r>
    </w:p>
    <w:p w14:paraId="515020B6" w14:textId="77777777" w:rsidR="00FC055E" w:rsidRPr="00FF122D" w:rsidRDefault="002C1313" w:rsidP="00FF122D">
      <w:pPr>
        <w:pStyle w:val="CorpstexteLivre"/>
        <w:widowControl/>
        <w:rPr>
          <w:sz w:val="24"/>
          <w:szCs w:val="20"/>
        </w:rPr>
      </w:pPr>
      <w:r w:rsidRPr="00FF122D">
        <w:rPr>
          <w:sz w:val="24"/>
          <w:szCs w:val="20"/>
        </w:rPr>
        <w:t>Ces deux pôles de 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humain sont éternellement en lutte à l</w:t>
      </w:r>
      <w:r w:rsidR="009B614C" w:rsidRPr="00FF122D">
        <w:rPr>
          <w:sz w:val="24"/>
          <w:szCs w:val="20"/>
        </w:rPr>
        <w:t>’</w:t>
      </w:r>
      <w:r w:rsidRPr="00FF122D">
        <w:rPr>
          <w:sz w:val="24"/>
          <w:szCs w:val="20"/>
        </w:rPr>
        <w:t>intérieur de chaque individu. Dans l</w:t>
      </w:r>
      <w:r w:rsidR="009B614C" w:rsidRPr="00FF122D">
        <w:rPr>
          <w:sz w:val="24"/>
          <w:szCs w:val="20"/>
        </w:rPr>
        <w:t>’</w:t>
      </w:r>
      <w:r w:rsidRPr="00FF122D">
        <w:rPr>
          <w:sz w:val="24"/>
          <w:szCs w:val="20"/>
        </w:rPr>
        <w:t>exemple précédent du satyre spirite, nous voyons clairement cette lutte intérieure de l</w:t>
      </w:r>
      <w:r w:rsidR="009B614C" w:rsidRPr="00FF122D">
        <w:rPr>
          <w:sz w:val="24"/>
          <w:szCs w:val="20"/>
        </w:rPr>
        <w:t>’</w:t>
      </w:r>
      <w:proofErr w:type="spellStart"/>
      <w:r w:rsidRPr="00FF122D">
        <w:rPr>
          <w:sz w:val="24"/>
          <w:szCs w:val="20"/>
        </w:rPr>
        <w:t>infraconscient</w:t>
      </w:r>
      <w:proofErr w:type="spellEnd"/>
      <w:r w:rsidRPr="00FF122D">
        <w:rPr>
          <w:sz w:val="24"/>
          <w:szCs w:val="20"/>
        </w:rPr>
        <w:t>. Le cerveau du satyre cultive les fillettes avec des pièces de monnaie pour leurs sucreries, en attendant qu</w:t>
      </w:r>
      <w:r w:rsidR="009B614C" w:rsidRPr="00FF122D">
        <w:rPr>
          <w:sz w:val="24"/>
          <w:szCs w:val="20"/>
        </w:rPr>
        <w:t>’</w:t>
      </w:r>
      <w:r w:rsidRPr="00FF122D">
        <w:rPr>
          <w:sz w:val="24"/>
          <w:szCs w:val="20"/>
        </w:rPr>
        <w:t>elles grandissent un peu, puis le sexe en prend possession, consomme le délit de séduction. Le cerveau du satyre projette, planifie, et finit par marier les jeunes filles afin d</w:t>
      </w:r>
      <w:r w:rsidR="009B614C" w:rsidRPr="00FF122D">
        <w:rPr>
          <w:sz w:val="24"/>
          <w:szCs w:val="20"/>
        </w:rPr>
        <w:t>’</w:t>
      </w:r>
      <w:r w:rsidRPr="00FF122D">
        <w:rPr>
          <w:sz w:val="24"/>
          <w:szCs w:val="20"/>
        </w:rPr>
        <w:t>éluder tout conflit. Voilà une manifestation de la lutte entre le cerveau et le sexe.</w:t>
      </w:r>
    </w:p>
    <w:p w14:paraId="0A03BAA4" w14:textId="77777777" w:rsidR="00FC055E" w:rsidRPr="00FF122D" w:rsidRDefault="002C1313" w:rsidP="00FF122D">
      <w:pPr>
        <w:pStyle w:val="CorpstexteLivre"/>
        <w:widowControl/>
        <w:rPr>
          <w:sz w:val="24"/>
          <w:szCs w:val="20"/>
        </w:rPr>
      </w:pPr>
      <w:r w:rsidRPr="00FF122D">
        <w:rPr>
          <w:sz w:val="24"/>
          <w:szCs w:val="20"/>
        </w:rPr>
        <w:t>Il arrive que 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trahisse une épouse vertueuse et la conduise à l</w:t>
      </w:r>
      <w:r w:rsidR="009B614C" w:rsidRPr="00FF122D">
        <w:rPr>
          <w:sz w:val="24"/>
          <w:szCs w:val="20"/>
        </w:rPr>
        <w:t>’</w:t>
      </w:r>
      <w:r w:rsidRPr="00FF122D">
        <w:rPr>
          <w:sz w:val="24"/>
          <w:szCs w:val="20"/>
        </w:rPr>
        <w:t>adultère. Dans les bordels vivent des prostituées qui ont été auparavant des épouses parfaites. Lorsque la perversion sexuelle d</w:t>
      </w:r>
      <w:r w:rsidR="009B614C" w:rsidRPr="00FF122D">
        <w:rPr>
          <w:sz w:val="24"/>
          <w:szCs w:val="20"/>
        </w:rPr>
        <w:t>’</w:t>
      </w:r>
      <w:r w:rsidRPr="00FF122D">
        <w:rPr>
          <w:sz w:val="24"/>
          <w:szCs w:val="20"/>
        </w:rPr>
        <w:t>une prostituée se polarise dans son cerveau épuisé par le plaisir, elle peut commettre alors des crimes terribles qui la conduisent en prison. Lorsqu</w:t>
      </w:r>
      <w:r w:rsidR="009B614C" w:rsidRPr="00FF122D">
        <w:rPr>
          <w:sz w:val="24"/>
          <w:szCs w:val="20"/>
        </w:rPr>
        <w:t>’</w:t>
      </w:r>
      <w:r w:rsidRPr="00FF122D">
        <w:rPr>
          <w:sz w:val="24"/>
          <w:szCs w:val="20"/>
        </w:rPr>
        <w:t>elles vont en prison, ces malheureuses se sentent victimes de l</w:t>
      </w:r>
      <w:r w:rsidR="009B614C" w:rsidRPr="00FF122D">
        <w:rPr>
          <w:sz w:val="24"/>
          <w:szCs w:val="20"/>
        </w:rPr>
        <w:t>’</w:t>
      </w:r>
      <w:r w:rsidRPr="00FF122D">
        <w:rPr>
          <w:sz w:val="24"/>
          <w:szCs w:val="20"/>
        </w:rPr>
        <w:t>injustice humaine, elles se considèrent innocentes. En réalité, ces pauvres femmes sont victimes d</w:t>
      </w:r>
      <w:r w:rsidR="009B614C" w:rsidRPr="00FF122D">
        <w:rPr>
          <w:sz w:val="24"/>
          <w:szCs w:val="20"/>
        </w:rPr>
        <w:t>’</w:t>
      </w:r>
      <w:r w:rsidRPr="00FF122D">
        <w:rPr>
          <w:sz w:val="24"/>
          <w:szCs w:val="20"/>
        </w:rPr>
        <w:t>une énergie</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elles</w:t>
      </w:r>
      <w:r w:rsidR="00FC055E" w:rsidRPr="00FF122D">
        <w:rPr>
          <w:sz w:val="24"/>
          <w:szCs w:val="20"/>
        </w:rPr>
        <w:t xml:space="preserve"> </w:t>
      </w:r>
      <w:r w:rsidRPr="00FF122D">
        <w:rPr>
          <w:sz w:val="24"/>
          <w:szCs w:val="20"/>
        </w:rPr>
        <w:t>ignorent.</w:t>
      </w:r>
      <w:r w:rsidR="00FC055E" w:rsidRPr="00FF122D">
        <w:rPr>
          <w:sz w:val="24"/>
          <w:szCs w:val="20"/>
        </w:rPr>
        <w:t xml:space="preserve"> </w:t>
      </w:r>
      <w:r w:rsidRPr="00FF122D">
        <w:rPr>
          <w:sz w:val="24"/>
          <w:szCs w:val="20"/>
        </w:rPr>
        <w:t>Ces</w:t>
      </w:r>
      <w:r w:rsidR="00FC055E" w:rsidRPr="00FF122D">
        <w:rPr>
          <w:sz w:val="24"/>
          <w:szCs w:val="20"/>
        </w:rPr>
        <w:t xml:space="preserve"> </w:t>
      </w:r>
      <w:r w:rsidRPr="00FF122D">
        <w:rPr>
          <w:sz w:val="24"/>
          <w:szCs w:val="20"/>
        </w:rPr>
        <w:t>malheureuses,</w:t>
      </w:r>
      <w:r w:rsidR="00FC055E" w:rsidRPr="00FF122D">
        <w:rPr>
          <w:sz w:val="24"/>
          <w:szCs w:val="20"/>
        </w:rPr>
        <w:t xml:space="preserve"> </w:t>
      </w:r>
      <w:r w:rsidRPr="00FF122D">
        <w:rPr>
          <w:sz w:val="24"/>
          <w:szCs w:val="20"/>
        </w:rPr>
        <w:t>personne</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a</w:t>
      </w:r>
      <w:r w:rsidR="00FC055E" w:rsidRPr="00FF122D">
        <w:rPr>
          <w:sz w:val="24"/>
          <w:szCs w:val="20"/>
        </w:rPr>
        <w:t xml:space="preserve"> </w:t>
      </w:r>
      <w:r w:rsidRPr="00FF122D">
        <w:rPr>
          <w:sz w:val="24"/>
          <w:szCs w:val="20"/>
        </w:rPr>
        <w:t>soignées,</w:t>
      </w:r>
      <w:r w:rsidR="00FC055E" w:rsidRPr="00FF122D">
        <w:rPr>
          <w:sz w:val="24"/>
          <w:szCs w:val="20"/>
        </w:rPr>
        <w:t xml:space="preserve"> </w:t>
      </w:r>
      <w:r w:rsidRPr="00FF122D">
        <w:rPr>
          <w:sz w:val="24"/>
          <w:szCs w:val="20"/>
        </w:rPr>
        <w:t>aucun psychiatre ne leur a enseigné l</w:t>
      </w:r>
      <w:r w:rsidR="009B614C" w:rsidRPr="00FF122D">
        <w:rPr>
          <w:sz w:val="24"/>
          <w:szCs w:val="20"/>
        </w:rPr>
        <w:t>’</w:t>
      </w:r>
      <w:r w:rsidRPr="00FF122D">
        <w:rPr>
          <w:sz w:val="24"/>
          <w:szCs w:val="20"/>
        </w:rPr>
        <w:t>usage et le maniement de l</w:t>
      </w:r>
      <w:r w:rsidR="009B614C" w:rsidRPr="00FF122D">
        <w:rPr>
          <w:sz w:val="24"/>
          <w:szCs w:val="20"/>
        </w:rPr>
        <w:t>’</w:t>
      </w:r>
      <w:r w:rsidRPr="00FF122D">
        <w:rPr>
          <w:sz w:val="24"/>
          <w:szCs w:val="20"/>
        </w:rPr>
        <w:t>énergie sexuelle. Elles ne connaissent pas les grands mystères du Sexe. Elles sont victimes d</w:t>
      </w:r>
      <w:r w:rsidR="009B614C" w:rsidRPr="00FF122D">
        <w:rPr>
          <w:sz w:val="24"/>
          <w:szCs w:val="20"/>
        </w:rPr>
        <w:t>’</w:t>
      </w:r>
      <w:r w:rsidRPr="00FF122D">
        <w:rPr>
          <w:sz w:val="24"/>
          <w:szCs w:val="20"/>
        </w:rPr>
        <w:t>une société qui les méprise et les humilie d</w:t>
      </w:r>
      <w:r w:rsidR="009B614C" w:rsidRPr="00FF122D">
        <w:rPr>
          <w:sz w:val="24"/>
          <w:szCs w:val="20"/>
        </w:rPr>
        <w:t>’</w:t>
      </w:r>
      <w:r w:rsidRPr="00FF122D">
        <w:rPr>
          <w:sz w:val="24"/>
          <w:szCs w:val="20"/>
        </w:rPr>
        <w:t>une manière déplorable après les avoir perverties.</w:t>
      </w:r>
    </w:p>
    <w:p w14:paraId="4C1BD4DC" w14:textId="77777777" w:rsidR="00FC055E" w:rsidRPr="00FF122D" w:rsidRDefault="002C1313" w:rsidP="00FF122D">
      <w:pPr>
        <w:pStyle w:val="CorpstexteLivre"/>
        <w:widowControl/>
        <w:rPr>
          <w:sz w:val="24"/>
          <w:szCs w:val="20"/>
        </w:rPr>
      </w:pPr>
      <w:r w:rsidRPr="00FF122D">
        <w:rPr>
          <w:sz w:val="24"/>
          <w:szCs w:val="20"/>
        </w:rPr>
        <w:lastRenderedPageBreak/>
        <w:t>La société corrompt ces malheureuses filles de la misère pour les enfermer ensuite dans d</w:t>
      </w:r>
      <w:r w:rsidR="009B614C" w:rsidRPr="00FF122D">
        <w:rPr>
          <w:sz w:val="24"/>
          <w:szCs w:val="20"/>
        </w:rPr>
        <w:t>’</w:t>
      </w:r>
      <w:r w:rsidRPr="00FF122D">
        <w:rPr>
          <w:sz w:val="24"/>
          <w:szCs w:val="20"/>
        </w:rPr>
        <w:t>horribles panoptiques et dans des prisons où l</w:t>
      </w:r>
      <w:r w:rsidR="009B614C" w:rsidRPr="00FF122D">
        <w:rPr>
          <w:sz w:val="24"/>
          <w:szCs w:val="20"/>
        </w:rPr>
        <w:t>’</w:t>
      </w:r>
      <w:r w:rsidRPr="00FF122D">
        <w:rPr>
          <w:sz w:val="24"/>
          <w:szCs w:val="20"/>
        </w:rPr>
        <w:t>on ne fait que les pervertir encore davantage.</w:t>
      </w:r>
    </w:p>
    <w:p w14:paraId="62C1C700"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ne peut être enfermé dans une prison.</w:t>
      </w:r>
    </w:p>
    <w:p w14:paraId="3EFC24FD" w14:textId="77777777" w:rsidR="00FC055E" w:rsidRPr="00FF122D" w:rsidRDefault="002C1313" w:rsidP="00FF122D">
      <w:pPr>
        <w:pStyle w:val="CorpstexteLivre"/>
        <w:widowControl/>
        <w:rPr>
          <w:sz w:val="24"/>
          <w:szCs w:val="20"/>
        </w:rPr>
      </w:pPr>
      <w:r w:rsidRPr="00FF122D">
        <w:rPr>
          <w:sz w:val="24"/>
          <w:szCs w:val="20"/>
        </w:rPr>
        <w:t>Le délinquant n</w:t>
      </w:r>
      <w:r w:rsidR="009B614C" w:rsidRPr="00FF122D">
        <w:rPr>
          <w:sz w:val="24"/>
          <w:szCs w:val="20"/>
        </w:rPr>
        <w:t>’</w:t>
      </w:r>
      <w:r w:rsidRPr="00FF122D">
        <w:rPr>
          <w:sz w:val="24"/>
          <w:szCs w:val="20"/>
        </w:rPr>
        <w:t>est pas réformé par la prison. Le système pénitencier s</w:t>
      </w:r>
      <w:r w:rsidR="009B614C" w:rsidRPr="00FF122D">
        <w:rPr>
          <w:sz w:val="24"/>
          <w:szCs w:val="20"/>
        </w:rPr>
        <w:t>’</w:t>
      </w:r>
      <w:r w:rsidRPr="00FF122D">
        <w:rPr>
          <w:sz w:val="24"/>
          <w:szCs w:val="20"/>
        </w:rPr>
        <w:t>est avéré un échec complet. En prison, les délinquants accroissent leur haine et leur ranc</w:t>
      </w:r>
      <w:r w:rsidR="009B614C" w:rsidRPr="00FF122D">
        <w:rPr>
          <w:sz w:val="24"/>
          <w:szCs w:val="20"/>
        </w:rPr>
        <w:t>œu</w:t>
      </w:r>
      <w:r w:rsidRPr="00FF122D">
        <w:rPr>
          <w:sz w:val="24"/>
          <w:szCs w:val="20"/>
        </w:rPr>
        <w:t>r contre la société.</w:t>
      </w:r>
    </w:p>
    <w:p w14:paraId="6A23DD84" w14:textId="77777777" w:rsidR="00FC055E" w:rsidRPr="00FF122D" w:rsidRDefault="002C1313" w:rsidP="00FF122D">
      <w:pPr>
        <w:pStyle w:val="CorpstexteLivre"/>
        <w:widowControl/>
        <w:rPr>
          <w:sz w:val="24"/>
          <w:szCs w:val="20"/>
        </w:rPr>
      </w:pPr>
      <w:r w:rsidRPr="00FF122D">
        <w:rPr>
          <w:sz w:val="24"/>
          <w:szCs w:val="20"/>
        </w:rPr>
        <w:t>Le problème sexuel dans les prisons, l</w:t>
      </w:r>
      <w:r w:rsidR="009B614C" w:rsidRPr="00FF122D">
        <w:rPr>
          <w:sz w:val="24"/>
          <w:szCs w:val="20"/>
        </w:rPr>
        <w:t>’</w:t>
      </w:r>
      <w:r w:rsidRPr="00FF122D">
        <w:rPr>
          <w:sz w:val="24"/>
          <w:szCs w:val="20"/>
        </w:rPr>
        <w:t>homosexualité et les répugnants vices contre</w:t>
      </w:r>
      <w:r w:rsidR="009B614C" w:rsidRPr="00FF122D">
        <w:rPr>
          <w:sz w:val="24"/>
          <w:szCs w:val="20"/>
        </w:rPr>
        <w:t>-</w:t>
      </w:r>
      <w:r w:rsidRPr="00FF122D">
        <w:rPr>
          <w:sz w:val="24"/>
          <w:szCs w:val="20"/>
        </w:rPr>
        <w:t>nature de toute espèce, démontrent à satiété que 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ne peut être enfermé dans une prison.</w:t>
      </w:r>
    </w:p>
    <w:p w14:paraId="7CF60876" w14:textId="77777777" w:rsidR="00FC055E" w:rsidRPr="00FF122D" w:rsidRDefault="002C1313" w:rsidP="00FF122D">
      <w:pPr>
        <w:pStyle w:val="CorpstexteLivre"/>
        <w:widowControl/>
        <w:rPr>
          <w:sz w:val="24"/>
          <w:szCs w:val="20"/>
        </w:rPr>
      </w:pPr>
      <w:r w:rsidRPr="00FF122D">
        <w:rPr>
          <w:sz w:val="24"/>
          <w:szCs w:val="20"/>
        </w:rPr>
        <w:t>Le plus grand péché est l</w:t>
      </w:r>
      <w:r w:rsidR="009B614C" w:rsidRPr="00FF122D">
        <w:rPr>
          <w:sz w:val="24"/>
          <w:szCs w:val="20"/>
        </w:rPr>
        <w:t>’</w:t>
      </w:r>
      <w:r w:rsidRPr="00FF122D">
        <w:rPr>
          <w:sz w:val="24"/>
          <w:szCs w:val="20"/>
        </w:rPr>
        <w:t>ignorance. On ne peut obtenir la réforme des délinquants que par une judicieuse psychothérapie pédagogique. Le traitement correctif pédagogique convertira les prisons en véritables écoles réformatrices. Il ne devrait pas y avoir de prisons, mais seulement des écoles réformatrices, des fermes agricoles, des ateliers industriels, etc., où les délinquants pourraient être soignés à l</w:t>
      </w:r>
      <w:r w:rsidR="009B614C" w:rsidRPr="00FF122D">
        <w:rPr>
          <w:sz w:val="24"/>
          <w:szCs w:val="20"/>
        </w:rPr>
        <w:t>’</w:t>
      </w:r>
      <w:r w:rsidRPr="00FF122D">
        <w:rPr>
          <w:sz w:val="24"/>
          <w:szCs w:val="20"/>
        </w:rPr>
        <w:t>aide d</w:t>
      </w:r>
      <w:r w:rsidR="009B614C" w:rsidRPr="00FF122D">
        <w:rPr>
          <w:sz w:val="24"/>
          <w:szCs w:val="20"/>
        </w:rPr>
        <w:t>’</w:t>
      </w:r>
      <w:r w:rsidRPr="00FF122D">
        <w:rPr>
          <w:sz w:val="24"/>
          <w:szCs w:val="20"/>
        </w:rPr>
        <w:t>une psychothérapie pédagogique.</w:t>
      </w:r>
    </w:p>
    <w:p w14:paraId="05AF8C35" w14:textId="77777777" w:rsidR="00FC055E" w:rsidRPr="00FF122D" w:rsidRDefault="002C1313" w:rsidP="00FF122D">
      <w:pPr>
        <w:pStyle w:val="CorpstexteLivre"/>
        <w:widowControl/>
        <w:rPr>
          <w:sz w:val="24"/>
          <w:szCs w:val="20"/>
        </w:rPr>
      </w:pPr>
      <w:r w:rsidRPr="00FF122D">
        <w:rPr>
          <w:sz w:val="24"/>
          <w:szCs w:val="20"/>
        </w:rPr>
        <w:t>Les condamnés doivent être traités avec infiniment d</w:t>
      </w:r>
      <w:r w:rsidR="009B614C" w:rsidRPr="00FF122D">
        <w:rPr>
          <w:sz w:val="24"/>
          <w:szCs w:val="20"/>
        </w:rPr>
        <w:t>’</w:t>
      </w:r>
      <w:r w:rsidRPr="00FF122D">
        <w:rPr>
          <w:sz w:val="24"/>
          <w:szCs w:val="20"/>
        </w:rPr>
        <w:t>amour et de miséricorde.</w:t>
      </w:r>
    </w:p>
    <w:p w14:paraId="3AA2921D" w14:textId="77777777" w:rsidR="00FC055E" w:rsidRPr="00FF122D" w:rsidRDefault="002C1313" w:rsidP="00FF122D">
      <w:pPr>
        <w:pStyle w:val="Heading3"/>
        <w:widowControl/>
        <w:rPr>
          <w:sz w:val="28"/>
          <w:szCs w:val="20"/>
        </w:rPr>
      </w:pPr>
      <w:bookmarkStart w:id="24" w:name="_Toc431853077"/>
      <w:r w:rsidRPr="00FF122D">
        <w:rPr>
          <w:sz w:val="28"/>
          <w:szCs w:val="20"/>
        </w:rPr>
        <w:lastRenderedPageBreak/>
        <w:t>Chapitre 21</w:t>
      </w:r>
      <w:r w:rsidR="003844A6" w:rsidRPr="00FF122D">
        <w:rPr>
          <w:sz w:val="28"/>
          <w:szCs w:val="20"/>
        </w:rPr>
        <w:t xml:space="preserve"> - </w:t>
      </w:r>
      <w:r w:rsidRPr="00FF122D">
        <w:rPr>
          <w:sz w:val="28"/>
          <w:szCs w:val="20"/>
        </w:rPr>
        <w:t>Le Subconscient</w:t>
      </w:r>
      <w:bookmarkEnd w:id="24"/>
    </w:p>
    <w:p w14:paraId="09CC399B" w14:textId="77777777" w:rsidR="00FC055E" w:rsidRPr="00FF122D" w:rsidRDefault="002C1313" w:rsidP="00FF122D">
      <w:pPr>
        <w:pStyle w:val="CorpstexteLivre"/>
        <w:widowControl/>
        <w:rPr>
          <w:sz w:val="24"/>
          <w:szCs w:val="20"/>
        </w:rPr>
      </w:pPr>
      <w:r w:rsidRPr="00FF122D">
        <w:rPr>
          <w:sz w:val="24"/>
          <w:szCs w:val="20"/>
        </w:rPr>
        <w:t>En analysant la psychogénèse de l</w:t>
      </w:r>
      <w:r w:rsidR="009B614C" w:rsidRPr="00FF122D">
        <w:rPr>
          <w:sz w:val="24"/>
          <w:szCs w:val="20"/>
        </w:rPr>
        <w:t>’</w:t>
      </w:r>
      <w:r w:rsidRPr="00FF122D">
        <w:rPr>
          <w:sz w:val="24"/>
          <w:szCs w:val="20"/>
        </w:rPr>
        <w:t xml:space="preserve">acte criminel commis par un individu déterminé, nous devons tenir compte des facteurs subconscients, lesquels se réduisent à trois, appelés génotype, phénotype et </w:t>
      </w:r>
      <w:proofErr w:type="spellStart"/>
      <w:r w:rsidRPr="00FF122D">
        <w:rPr>
          <w:sz w:val="24"/>
          <w:szCs w:val="20"/>
        </w:rPr>
        <w:t>paratype</w:t>
      </w:r>
      <w:proofErr w:type="spellEnd"/>
      <w:r w:rsidRPr="00FF122D">
        <w:rPr>
          <w:sz w:val="24"/>
          <w:szCs w:val="20"/>
        </w:rPr>
        <w:t xml:space="preserve"> (hérédité, éducation et circonstances). La conduite sociale appropriée de l</w:t>
      </w:r>
      <w:r w:rsidR="009B614C" w:rsidRPr="00FF122D">
        <w:rPr>
          <w:sz w:val="24"/>
          <w:szCs w:val="20"/>
        </w:rPr>
        <w:t>’</w:t>
      </w:r>
      <w:r w:rsidRPr="00FF122D">
        <w:rPr>
          <w:sz w:val="24"/>
          <w:szCs w:val="20"/>
        </w:rPr>
        <w:t>individu provient du parfait équilibre de ces trois facteurs.</w:t>
      </w:r>
    </w:p>
    <w:p w14:paraId="7ACAA554" w14:textId="77777777" w:rsidR="00FC055E" w:rsidRPr="00FF122D" w:rsidRDefault="002C1313" w:rsidP="00FF122D">
      <w:pPr>
        <w:pStyle w:val="CorpstexteLivre"/>
        <w:widowControl/>
        <w:rPr>
          <w:sz w:val="24"/>
          <w:szCs w:val="20"/>
        </w:rPr>
      </w:pPr>
      <w:r w:rsidRPr="00FF122D">
        <w:rPr>
          <w:sz w:val="24"/>
          <w:szCs w:val="20"/>
        </w:rPr>
        <w:t>Lorsqu</w:t>
      </w:r>
      <w:r w:rsidR="009B614C" w:rsidRPr="00FF122D">
        <w:rPr>
          <w:sz w:val="24"/>
          <w:szCs w:val="20"/>
        </w:rPr>
        <w:t>’</w:t>
      </w:r>
      <w:r w:rsidRPr="00FF122D">
        <w:rPr>
          <w:sz w:val="24"/>
          <w:szCs w:val="20"/>
        </w:rPr>
        <w:t>il y a déséquilibre de ces trois facteurs, le résultat est alors le crime. Ces trois facteurs peuvent être positifs ou négatifs. Ils sont positifs lorsqu</w:t>
      </w:r>
      <w:r w:rsidR="009B614C" w:rsidRPr="00FF122D">
        <w:rPr>
          <w:sz w:val="24"/>
          <w:szCs w:val="20"/>
        </w:rPr>
        <w:t>’</w:t>
      </w:r>
      <w:r w:rsidRPr="00FF122D">
        <w:rPr>
          <w:sz w:val="24"/>
          <w:szCs w:val="20"/>
        </w:rPr>
        <w:t>ils se traduisent dans une pensée droite, une action droite, et une manière correcte de sentir. Ils sont négatifs quand ils se traduisent en pensées criminelles, en sentiments criminels et en agissements criminels.</w:t>
      </w:r>
    </w:p>
    <w:p w14:paraId="4B35864B" w14:textId="77777777" w:rsidR="00310AD4" w:rsidRPr="00FF122D" w:rsidRDefault="009B614C" w:rsidP="00FF122D">
      <w:pPr>
        <w:pStyle w:val="CorpstexteLivre"/>
        <w:widowControl/>
        <w:rPr>
          <w:sz w:val="24"/>
          <w:szCs w:val="20"/>
        </w:rPr>
      </w:pPr>
      <w:r w:rsidRPr="00FF122D">
        <w:rPr>
          <w:sz w:val="24"/>
          <w:szCs w:val="20"/>
        </w:rPr>
        <w:t>Étud</w:t>
      </w:r>
      <w:r w:rsidR="002C1313" w:rsidRPr="00FF122D">
        <w:rPr>
          <w:sz w:val="24"/>
          <w:szCs w:val="20"/>
        </w:rPr>
        <w:t>ions à présent</w:t>
      </w:r>
      <w:r w:rsidR="00310AD4" w:rsidRPr="00FF122D">
        <w:rPr>
          <w:sz w:val="24"/>
          <w:szCs w:val="20"/>
        </w:rPr>
        <w:t xml:space="preserve"> ces trois facteurs séparément.</w:t>
      </w:r>
    </w:p>
    <w:p w14:paraId="5F6DD1F9" w14:textId="77777777" w:rsidR="00944536" w:rsidRPr="00FF122D" w:rsidRDefault="002C1313" w:rsidP="00FF122D">
      <w:pPr>
        <w:pStyle w:val="Heading4"/>
        <w:widowControl/>
        <w:rPr>
          <w:sz w:val="24"/>
          <w:szCs w:val="20"/>
        </w:rPr>
      </w:pPr>
      <w:bookmarkStart w:id="25" w:name="_Toc431853078"/>
      <w:r w:rsidRPr="00FF122D">
        <w:rPr>
          <w:sz w:val="24"/>
          <w:szCs w:val="20"/>
        </w:rPr>
        <w:t>L</w:t>
      </w:r>
      <w:r w:rsidR="009B614C" w:rsidRPr="00FF122D">
        <w:rPr>
          <w:sz w:val="24"/>
          <w:szCs w:val="20"/>
        </w:rPr>
        <w:t>’</w:t>
      </w:r>
      <w:r w:rsidRPr="00FF122D">
        <w:rPr>
          <w:sz w:val="24"/>
          <w:szCs w:val="20"/>
        </w:rPr>
        <w:t>Hérédité</w:t>
      </w:r>
      <w:bookmarkEnd w:id="25"/>
    </w:p>
    <w:p w14:paraId="131D186C"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hérédité est le véhicule du karma, de la Némésis ou loi du destin. Il ne s</w:t>
      </w:r>
      <w:r w:rsidR="009B614C" w:rsidRPr="00FF122D">
        <w:rPr>
          <w:sz w:val="24"/>
          <w:szCs w:val="20"/>
        </w:rPr>
        <w:t>’</w:t>
      </w:r>
      <w:r w:rsidRPr="00FF122D">
        <w:rPr>
          <w:sz w:val="24"/>
          <w:szCs w:val="20"/>
        </w:rPr>
        <w:t>agit pas ici de croire ou ne pas croire, ce qu</w:t>
      </w:r>
      <w:r w:rsidR="009B614C" w:rsidRPr="00FF122D">
        <w:rPr>
          <w:sz w:val="24"/>
          <w:szCs w:val="20"/>
        </w:rPr>
        <w:t>’</w:t>
      </w:r>
      <w:r w:rsidRPr="00FF122D">
        <w:rPr>
          <w:sz w:val="24"/>
          <w:szCs w:val="20"/>
        </w:rPr>
        <w:t>il faut, c</w:t>
      </w:r>
      <w:r w:rsidR="009B614C" w:rsidRPr="00FF122D">
        <w:rPr>
          <w:sz w:val="24"/>
          <w:szCs w:val="20"/>
        </w:rPr>
        <w:t>’</w:t>
      </w:r>
      <w:r w:rsidRPr="00FF122D">
        <w:rPr>
          <w:sz w:val="24"/>
          <w:szCs w:val="20"/>
        </w:rPr>
        <w:t>est analyser et explorer en profondeur les tréfonds du mental.</w:t>
      </w:r>
    </w:p>
    <w:p w14:paraId="5E3EAE57" w14:textId="77777777" w:rsidR="00FC055E" w:rsidRPr="00FF122D" w:rsidRDefault="002C1313" w:rsidP="00FF122D">
      <w:pPr>
        <w:pStyle w:val="CorpstexteLivre"/>
        <w:widowControl/>
        <w:rPr>
          <w:sz w:val="24"/>
          <w:szCs w:val="20"/>
        </w:rPr>
      </w:pPr>
      <w:r w:rsidRPr="00FF122D">
        <w:rPr>
          <w:sz w:val="24"/>
          <w:szCs w:val="20"/>
        </w:rPr>
        <w:t>C</w:t>
      </w:r>
      <w:r w:rsidR="009B614C" w:rsidRPr="00FF122D">
        <w:rPr>
          <w:sz w:val="24"/>
          <w:szCs w:val="20"/>
        </w:rPr>
        <w:t>’</w:t>
      </w:r>
      <w:r w:rsidRPr="00FF122D">
        <w:rPr>
          <w:sz w:val="24"/>
          <w:szCs w:val="20"/>
        </w:rPr>
        <w:t>est le propre des gens ignorants de porter la question sur le plan du</w:t>
      </w:r>
      <w:r w:rsidR="009B614C" w:rsidRPr="00FF122D">
        <w:rPr>
          <w:sz w:val="24"/>
          <w:szCs w:val="20"/>
        </w:rPr>
        <w:t xml:space="preserve"> « </w:t>
      </w:r>
      <w:r w:rsidRPr="00FF122D">
        <w:rPr>
          <w:sz w:val="24"/>
          <w:szCs w:val="20"/>
        </w:rPr>
        <w:t>je crois</w:t>
      </w:r>
      <w:r w:rsidR="009B614C" w:rsidRPr="00FF122D">
        <w:rPr>
          <w:sz w:val="24"/>
          <w:szCs w:val="20"/>
        </w:rPr>
        <w:t xml:space="preserve"> » </w:t>
      </w:r>
      <w:r w:rsidRPr="00FF122D">
        <w:rPr>
          <w:sz w:val="24"/>
          <w:szCs w:val="20"/>
        </w:rPr>
        <w:t>ou</w:t>
      </w:r>
      <w:r w:rsidR="009B614C" w:rsidRPr="00FF122D">
        <w:rPr>
          <w:sz w:val="24"/>
          <w:szCs w:val="20"/>
        </w:rPr>
        <w:t xml:space="preserve"> « </w:t>
      </w:r>
      <w:r w:rsidRPr="00FF122D">
        <w:rPr>
          <w:sz w:val="24"/>
          <w:szCs w:val="20"/>
        </w:rPr>
        <w:t>je ne crois pas</w:t>
      </w:r>
      <w:r w:rsidR="009B614C" w:rsidRPr="00FF122D">
        <w:rPr>
          <w:sz w:val="24"/>
          <w:szCs w:val="20"/>
        </w:rPr>
        <w:t> ».</w:t>
      </w:r>
      <w:r w:rsidRPr="00FF122D">
        <w:rPr>
          <w:sz w:val="24"/>
          <w:szCs w:val="20"/>
        </w:rPr>
        <w:t xml:space="preserve"> Nous sommes, quant à nous, mathématiques dans l</w:t>
      </w:r>
      <w:r w:rsidR="009B614C" w:rsidRPr="00FF122D">
        <w:rPr>
          <w:sz w:val="24"/>
          <w:szCs w:val="20"/>
        </w:rPr>
        <w:t>’</w:t>
      </w:r>
      <w:r w:rsidRPr="00FF122D">
        <w:rPr>
          <w:sz w:val="24"/>
          <w:szCs w:val="20"/>
        </w:rPr>
        <w:t>investigation scientifique et exigeants dans l</w:t>
      </w:r>
      <w:r w:rsidR="009B614C" w:rsidRPr="00FF122D">
        <w:rPr>
          <w:sz w:val="24"/>
          <w:szCs w:val="20"/>
        </w:rPr>
        <w:t>’</w:t>
      </w:r>
      <w:r w:rsidRPr="00FF122D">
        <w:rPr>
          <w:sz w:val="24"/>
          <w:szCs w:val="20"/>
        </w:rPr>
        <w:t>analyse et l</w:t>
      </w:r>
      <w:r w:rsidR="009B614C" w:rsidRPr="00FF122D">
        <w:rPr>
          <w:sz w:val="24"/>
          <w:szCs w:val="20"/>
        </w:rPr>
        <w:t>’</w:t>
      </w:r>
      <w:r w:rsidRPr="00FF122D">
        <w:rPr>
          <w:sz w:val="24"/>
          <w:szCs w:val="20"/>
        </w:rPr>
        <w:t>expression.</w:t>
      </w:r>
    </w:p>
    <w:p w14:paraId="25B327E8" w14:textId="77777777" w:rsidR="00FC055E" w:rsidRPr="00FF122D" w:rsidRDefault="002C1313" w:rsidP="00FF122D">
      <w:pPr>
        <w:pStyle w:val="CorpstexteLivre"/>
        <w:widowControl/>
        <w:rPr>
          <w:sz w:val="24"/>
          <w:szCs w:val="20"/>
        </w:rPr>
      </w:pPr>
      <w:r w:rsidRPr="00FF122D">
        <w:rPr>
          <w:sz w:val="24"/>
          <w:szCs w:val="20"/>
        </w:rPr>
        <w:t>La mort est une soustraction. Une fois l</w:t>
      </w:r>
      <w:r w:rsidR="009B614C" w:rsidRPr="00FF122D">
        <w:rPr>
          <w:sz w:val="24"/>
          <w:szCs w:val="20"/>
        </w:rPr>
        <w:t>’</w:t>
      </w:r>
      <w:r w:rsidRPr="00FF122D">
        <w:rPr>
          <w:sz w:val="24"/>
          <w:szCs w:val="20"/>
        </w:rPr>
        <w:t>opération arithmétique terminée, seules restent les valeurs, lesquelles continuent. Ces valeurs constituent le Moi psychologique, le Je, le Moi-même, l</w:t>
      </w:r>
      <w:r w:rsidR="009B614C" w:rsidRPr="00FF122D">
        <w:rPr>
          <w:sz w:val="24"/>
          <w:szCs w:val="20"/>
        </w:rPr>
        <w:t>’Égo</w:t>
      </w:r>
      <w:r w:rsidRPr="00FF122D">
        <w:rPr>
          <w:sz w:val="24"/>
          <w:szCs w:val="20"/>
        </w:rPr>
        <w:t>, qui se réincarne pour satisfaire ses désirs frustrés et pour continuer avec une autre personnalité.</w:t>
      </w:r>
    </w:p>
    <w:p w14:paraId="650EC320" w14:textId="77777777" w:rsidR="00FC055E" w:rsidRPr="00FF122D" w:rsidRDefault="002C1313" w:rsidP="00FF122D">
      <w:pPr>
        <w:pStyle w:val="CorpstexteLivre"/>
        <w:widowControl/>
        <w:rPr>
          <w:sz w:val="24"/>
          <w:szCs w:val="20"/>
        </w:rPr>
      </w:pPr>
      <w:r w:rsidRPr="00FF122D">
        <w:rPr>
          <w:sz w:val="24"/>
          <w:szCs w:val="20"/>
        </w:rPr>
        <w:t>Le</w:t>
      </w:r>
      <w:r w:rsidR="00FC055E" w:rsidRPr="00FF122D">
        <w:rPr>
          <w:sz w:val="24"/>
          <w:szCs w:val="20"/>
        </w:rPr>
        <w:t xml:space="preserve"> </w:t>
      </w:r>
      <w:r w:rsidRPr="00FF122D">
        <w:rPr>
          <w:sz w:val="24"/>
          <w:szCs w:val="20"/>
        </w:rPr>
        <w:t>Moi</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masse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souvenirs,</w:t>
      </w:r>
      <w:r w:rsidR="00FC055E" w:rsidRPr="00FF122D">
        <w:rPr>
          <w:sz w:val="24"/>
          <w:szCs w:val="20"/>
        </w:rPr>
        <w:t xml:space="preserve"> </w:t>
      </w:r>
      <w:r w:rsidRPr="00FF122D">
        <w:rPr>
          <w:sz w:val="24"/>
          <w:szCs w:val="20"/>
        </w:rPr>
        <w:t>passions,</w:t>
      </w:r>
      <w:r w:rsidR="00FC055E" w:rsidRPr="00FF122D">
        <w:rPr>
          <w:sz w:val="24"/>
          <w:szCs w:val="20"/>
        </w:rPr>
        <w:t xml:space="preserve"> </w:t>
      </w:r>
      <w:r w:rsidRPr="00FF122D">
        <w:rPr>
          <w:sz w:val="24"/>
          <w:szCs w:val="20"/>
        </w:rPr>
        <w:t>désirs,</w:t>
      </w:r>
      <w:r w:rsidR="00FC055E" w:rsidRPr="00FF122D">
        <w:rPr>
          <w:sz w:val="24"/>
          <w:szCs w:val="20"/>
        </w:rPr>
        <w:t xml:space="preserve"> </w:t>
      </w:r>
      <w:r w:rsidRPr="00FF122D">
        <w:rPr>
          <w:sz w:val="24"/>
          <w:szCs w:val="20"/>
        </w:rPr>
        <w:t>haines,</w:t>
      </w:r>
      <w:r w:rsidR="00FC055E" w:rsidRPr="00FF122D">
        <w:rPr>
          <w:sz w:val="24"/>
          <w:szCs w:val="20"/>
        </w:rPr>
        <w:t xml:space="preserve"> </w:t>
      </w:r>
      <w:r w:rsidRPr="00FF122D">
        <w:rPr>
          <w:sz w:val="24"/>
          <w:szCs w:val="20"/>
        </w:rPr>
        <w:t>violence,</w:t>
      </w:r>
      <w:r w:rsidR="00FC055E" w:rsidRPr="00FF122D">
        <w:rPr>
          <w:sz w:val="24"/>
          <w:szCs w:val="20"/>
        </w:rPr>
        <w:t xml:space="preserve"> </w:t>
      </w:r>
      <w:r w:rsidRPr="00FF122D">
        <w:rPr>
          <w:sz w:val="24"/>
          <w:szCs w:val="20"/>
        </w:rPr>
        <w:t>luxure, convoitise, etc. Ces</w:t>
      </w:r>
      <w:r w:rsidR="009B614C" w:rsidRPr="00FF122D">
        <w:rPr>
          <w:sz w:val="24"/>
          <w:szCs w:val="20"/>
        </w:rPr>
        <w:t xml:space="preserve"> « </w:t>
      </w:r>
      <w:r w:rsidRPr="00FF122D">
        <w:rPr>
          <w:sz w:val="24"/>
          <w:szCs w:val="20"/>
        </w:rPr>
        <w:t>valeurs énergétiques</w:t>
      </w:r>
      <w:r w:rsidR="009B614C" w:rsidRPr="00FF122D">
        <w:rPr>
          <w:sz w:val="24"/>
          <w:szCs w:val="20"/>
        </w:rPr>
        <w:t xml:space="preserve"> » </w:t>
      </w:r>
      <w:r w:rsidRPr="00FF122D">
        <w:rPr>
          <w:sz w:val="24"/>
          <w:szCs w:val="20"/>
        </w:rPr>
        <w:t>qui constituent le Moi sont antérieures à la cellule séminale primitive. Si nous examinons tous les états intra-atomiques et interatomiques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lastRenderedPageBreak/>
        <w:t>cellule</w:t>
      </w:r>
      <w:r w:rsidR="00FC055E" w:rsidRPr="00FF122D">
        <w:rPr>
          <w:sz w:val="24"/>
          <w:szCs w:val="20"/>
        </w:rPr>
        <w:t xml:space="preserve"> </w:t>
      </w:r>
      <w:r w:rsidRPr="00FF122D">
        <w:rPr>
          <w:sz w:val="24"/>
          <w:szCs w:val="20"/>
        </w:rPr>
        <w:t>séminale</w:t>
      </w:r>
      <w:r w:rsidR="00FC055E" w:rsidRPr="00FF122D">
        <w:rPr>
          <w:sz w:val="24"/>
          <w:szCs w:val="20"/>
        </w:rPr>
        <w:t xml:space="preserve"> </w:t>
      </w:r>
      <w:r w:rsidRPr="00FF122D">
        <w:rPr>
          <w:sz w:val="24"/>
          <w:szCs w:val="20"/>
        </w:rPr>
        <w:t>originelle,</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rencontrerons</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de l</w:t>
      </w:r>
      <w:r w:rsidR="009B614C" w:rsidRPr="00FF122D">
        <w:rPr>
          <w:sz w:val="24"/>
          <w:szCs w:val="20"/>
        </w:rPr>
        <w:t>’</w:t>
      </w:r>
      <w:r w:rsidRPr="00FF122D">
        <w:rPr>
          <w:sz w:val="24"/>
          <w:szCs w:val="20"/>
        </w:rPr>
        <w:t>électricité et du magnétisme.</w:t>
      </w:r>
    </w:p>
    <w:p w14:paraId="02608649" w14:textId="77777777" w:rsidR="00FC055E" w:rsidRPr="00FF122D" w:rsidRDefault="002C1313" w:rsidP="00FF122D">
      <w:pPr>
        <w:pStyle w:val="CorpstexteLivre"/>
        <w:widowControl/>
        <w:rPr>
          <w:sz w:val="24"/>
          <w:szCs w:val="20"/>
        </w:rPr>
      </w:pPr>
      <w:r w:rsidRPr="00FF122D">
        <w:rPr>
          <w:sz w:val="24"/>
          <w:szCs w:val="20"/>
        </w:rPr>
        <w:t>Nous</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sommes</w:t>
      </w:r>
      <w:r w:rsidR="00FC055E" w:rsidRPr="00FF122D">
        <w:rPr>
          <w:sz w:val="24"/>
          <w:szCs w:val="20"/>
        </w:rPr>
        <w:t xml:space="preserve"> </w:t>
      </w:r>
      <w:r w:rsidRPr="00FF122D">
        <w:rPr>
          <w:sz w:val="24"/>
          <w:szCs w:val="20"/>
        </w:rPr>
        <w:t>nullement</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train</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élaborer</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dogmes.</w:t>
      </w:r>
      <w:r w:rsidR="00FC055E" w:rsidRPr="00FF122D">
        <w:rPr>
          <w:sz w:val="24"/>
          <w:szCs w:val="20"/>
        </w:rPr>
        <w:t xml:space="preserve"> </w:t>
      </w:r>
      <w:r w:rsidRPr="00FF122D">
        <w:rPr>
          <w:sz w:val="24"/>
          <w:szCs w:val="20"/>
        </w:rPr>
        <w:t>Faisons</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preuve, apportons la cellule séminale à un laboratoire de physique atomique</w:t>
      </w:r>
      <w:r w:rsidR="009B614C" w:rsidRPr="00FF122D">
        <w:rPr>
          <w:sz w:val="24"/>
          <w:szCs w:val="20"/>
        </w:rPr>
        <w:t> :</w:t>
      </w:r>
      <w:r w:rsidRPr="00FF122D">
        <w:rPr>
          <w:sz w:val="24"/>
          <w:szCs w:val="20"/>
        </w:rPr>
        <w:t xml:space="preserve"> si nous fractionnons l</w:t>
      </w:r>
      <w:r w:rsidR="009B614C" w:rsidRPr="00FF122D">
        <w:rPr>
          <w:sz w:val="24"/>
          <w:szCs w:val="20"/>
        </w:rPr>
        <w:t>’</w:t>
      </w:r>
      <w:r w:rsidRPr="00FF122D">
        <w:rPr>
          <w:sz w:val="24"/>
          <w:szCs w:val="20"/>
        </w:rPr>
        <w:t>atome de la cellule séminale primitive, nous libérerons de l</w:t>
      </w:r>
      <w:r w:rsidR="009B614C" w:rsidRPr="00FF122D">
        <w:rPr>
          <w:sz w:val="24"/>
          <w:szCs w:val="20"/>
        </w:rPr>
        <w:t>’</w:t>
      </w:r>
      <w:r w:rsidRPr="00FF122D">
        <w:rPr>
          <w:sz w:val="24"/>
          <w:szCs w:val="20"/>
        </w:rPr>
        <w:t>énergie car, selon la physique atomique, chaque atome est un champ d</w:t>
      </w:r>
      <w:r w:rsidR="009B614C" w:rsidRPr="00FF122D">
        <w:rPr>
          <w:sz w:val="24"/>
          <w:szCs w:val="20"/>
        </w:rPr>
        <w:t>’</w:t>
      </w:r>
      <w:r w:rsidRPr="00FF122D">
        <w:rPr>
          <w:sz w:val="24"/>
          <w:szCs w:val="20"/>
        </w:rPr>
        <w:t>énergie.</w:t>
      </w:r>
    </w:p>
    <w:p w14:paraId="4C0C41F6" w14:textId="77777777" w:rsidR="00FC055E" w:rsidRPr="00FF122D" w:rsidRDefault="002C1313" w:rsidP="00FF122D">
      <w:pPr>
        <w:pStyle w:val="CorpstexteLivre"/>
        <w:widowControl/>
        <w:rPr>
          <w:sz w:val="24"/>
          <w:szCs w:val="20"/>
        </w:rPr>
      </w:pPr>
      <w:r w:rsidRPr="00FF122D">
        <w:rPr>
          <w:sz w:val="24"/>
          <w:szCs w:val="20"/>
        </w:rPr>
        <w:t>Si un clairvoyant scientifique analysait ensuite cette énergie libérée par l</w:t>
      </w:r>
      <w:r w:rsidR="009B614C" w:rsidRPr="00FF122D">
        <w:rPr>
          <w:sz w:val="24"/>
          <w:szCs w:val="20"/>
        </w:rPr>
        <w:t>’</w:t>
      </w:r>
      <w:r w:rsidRPr="00FF122D">
        <w:rPr>
          <w:sz w:val="24"/>
          <w:szCs w:val="20"/>
        </w:rPr>
        <w:t>atome de la cellule originelle, il rencontrerait alors l</w:t>
      </w:r>
      <w:r w:rsidR="009B614C" w:rsidRPr="00FF122D">
        <w:rPr>
          <w:sz w:val="24"/>
          <w:szCs w:val="20"/>
        </w:rPr>
        <w:t>’Égo</w:t>
      </w:r>
      <w:r w:rsidRPr="00FF122D">
        <w:rPr>
          <w:sz w:val="24"/>
          <w:szCs w:val="20"/>
        </w:rPr>
        <w:t xml:space="preserve"> réincarnant (c</w:t>
      </w:r>
      <w:r w:rsidR="009B614C" w:rsidRPr="00FF122D">
        <w:rPr>
          <w:sz w:val="24"/>
          <w:szCs w:val="20"/>
        </w:rPr>
        <w:t>’</w:t>
      </w:r>
      <w:r w:rsidRPr="00FF122D">
        <w:rPr>
          <w:sz w:val="24"/>
          <w:szCs w:val="20"/>
        </w:rPr>
        <w:t>est-à-dire les valeurs).</w:t>
      </w:r>
    </w:p>
    <w:p w14:paraId="0D4B50FD"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existence commence dans la cellule élaborée dans les testicules et la prostate de l</w:t>
      </w:r>
      <w:r w:rsidR="009B614C" w:rsidRPr="00FF122D">
        <w:rPr>
          <w:sz w:val="24"/>
          <w:szCs w:val="20"/>
        </w:rPr>
        <w:t>’</w:t>
      </w:r>
      <w:r w:rsidRPr="00FF122D">
        <w:rPr>
          <w:sz w:val="24"/>
          <w:szCs w:val="20"/>
        </w:rPr>
        <w:t>homme, cellule qui sera décapitée en pénétrant dans l</w:t>
      </w:r>
      <w:r w:rsidR="009B614C" w:rsidRPr="00FF122D">
        <w:rPr>
          <w:sz w:val="24"/>
          <w:szCs w:val="20"/>
        </w:rPr>
        <w:t>’</w:t>
      </w:r>
      <w:r w:rsidRPr="00FF122D">
        <w:rPr>
          <w:sz w:val="24"/>
          <w:szCs w:val="20"/>
        </w:rPr>
        <w:t>ovule maternel.</w:t>
      </w:r>
    </w:p>
    <w:p w14:paraId="1D6EC37E" w14:textId="77777777" w:rsidR="00FC055E" w:rsidRPr="00FF122D" w:rsidRDefault="002C1313" w:rsidP="00FF122D">
      <w:pPr>
        <w:pStyle w:val="CorpstexteLivre"/>
        <w:widowControl/>
        <w:rPr>
          <w:sz w:val="24"/>
          <w:szCs w:val="20"/>
        </w:rPr>
      </w:pPr>
      <w:r w:rsidRPr="00FF122D">
        <w:rPr>
          <w:sz w:val="24"/>
          <w:szCs w:val="20"/>
        </w:rPr>
        <w:t>Les facteurs de l</w:t>
      </w:r>
      <w:r w:rsidR="009B614C" w:rsidRPr="00FF122D">
        <w:rPr>
          <w:sz w:val="24"/>
          <w:szCs w:val="20"/>
        </w:rPr>
        <w:t>’</w:t>
      </w:r>
      <w:r w:rsidRPr="00FF122D">
        <w:rPr>
          <w:sz w:val="24"/>
          <w:szCs w:val="20"/>
        </w:rPr>
        <w:t>hérédité sont dans les gènes. Le mot</w:t>
      </w:r>
      <w:r w:rsidR="009B614C" w:rsidRPr="00FF122D">
        <w:rPr>
          <w:sz w:val="24"/>
          <w:szCs w:val="20"/>
        </w:rPr>
        <w:t xml:space="preserve"> « </w:t>
      </w:r>
      <w:r w:rsidRPr="00FF122D">
        <w:rPr>
          <w:sz w:val="24"/>
          <w:szCs w:val="20"/>
        </w:rPr>
        <w:t>gène</w:t>
      </w:r>
      <w:r w:rsidR="009B614C" w:rsidRPr="00FF122D">
        <w:rPr>
          <w:sz w:val="24"/>
          <w:szCs w:val="20"/>
        </w:rPr>
        <w:t xml:space="preserve"> » </w:t>
      </w:r>
      <w:r w:rsidRPr="00FF122D">
        <w:rPr>
          <w:sz w:val="24"/>
          <w:szCs w:val="20"/>
        </w:rPr>
        <w:t>provient de la même racine grecque qui a donné les mots genèse, générer, genre, etc.</w:t>
      </w:r>
    </w:p>
    <w:p w14:paraId="3D4E7A7C" w14:textId="77777777" w:rsidR="00FC055E" w:rsidRPr="00FF122D" w:rsidRDefault="002C1313" w:rsidP="00FF122D">
      <w:pPr>
        <w:pStyle w:val="CorpstexteLivre"/>
        <w:widowControl/>
        <w:rPr>
          <w:sz w:val="24"/>
          <w:szCs w:val="20"/>
        </w:rPr>
      </w:pPr>
      <w:r w:rsidRPr="00FF122D">
        <w:rPr>
          <w:sz w:val="24"/>
          <w:szCs w:val="20"/>
        </w:rPr>
        <w:t>Ces gènes se trouvent à l</w:t>
      </w:r>
      <w:r w:rsidR="009B614C" w:rsidRPr="00FF122D">
        <w:rPr>
          <w:sz w:val="24"/>
          <w:szCs w:val="20"/>
        </w:rPr>
        <w:t>’</w:t>
      </w:r>
      <w:r w:rsidRPr="00FF122D">
        <w:rPr>
          <w:sz w:val="24"/>
          <w:szCs w:val="20"/>
        </w:rPr>
        <w:t>intérieur de corpuscules en forme de bâtonnets appelés chromosomes. L</w:t>
      </w:r>
      <w:r w:rsidR="009B614C" w:rsidRPr="00FF122D">
        <w:rPr>
          <w:sz w:val="24"/>
          <w:szCs w:val="20"/>
        </w:rPr>
        <w:t>’</w:t>
      </w:r>
      <w:r w:rsidRPr="00FF122D">
        <w:rPr>
          <w:sz w:val="24"/>
          <w:szCs w:val="20"/>
        </w:rPr>
        <w:t>hérédité paternelle et maternelle réside dans les gènes.</w:t>
      </w:r>
    </w:p>
    <w:p w14:paraId="06BDCC5B"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hérédité est le véhicule de la cruelle Némésis de la vie. L</w:t>
      </w:r>
      <w:r w:rsidR="009B614C" w:rsidRPr="00FF122D">
        <w:rPr>
          <w:sz w:val="24"/>
          <w:szCs w:val="20"/>
        </w:rPr>
        <w:t>’</w:t>
      </w:r>
      <w:r w:rsidRPr="00FF122D">
        <w:rPr>
          <w:sz w:val="24"/>
          <w:szCs w:val="20"/>
        </w:rPr>
        <w:t>hérédité est le résultat du karma (la loi d</w:t>
      </w:r>
      <w:r w:rsidR="009B614C" w:rsidRPr="00FF122D">
        <w:rPr>
          <w:sz w:val="24"/>
          <w:szCs w:val="20"/>
        </w:rPr>
        <w:t>’</w:t>
      </w:r>
      <w:r w:rsidRPr="00FF122D">
        <w:rPr>
          <w:sz w:val="24"/>
          <w:szCs w:val="20"/>
        </w:rPr>
        <w:t xml:space="preserve">action et conséquence </w:t>
      </w:r>
      <w:r w:rsidR="009B614C" w:rsidRPr="00FF122D">
        <w:rPr>
          <w:sz w:val="24"/>
          <w:szCs w:val="20"/>
        </w:rPr>
        <w:t>-</w:t>
      </w:r>
      <w:r w:rsidRPr="00FF122D">
        <w:rPr>
          <w:sz w:val="24"/>
          <w:szCs w:val="20"/>
        </w:rPr>
        <w:t>la Némésis).</w:t>
      </w:r>
      <w:r w:rsidR="009B614C" w:rsidRPr="00FF122D">
        <w:rPr>
          <w:sz w:val="24"/>
          <w:szCs w:val="20"/>
        </w:rPr>
        <w:t xml:space="preserve"> « </w:t>
      </w:r>
      <w:r w:rsidRPr="00FF122D">
        <w:rPr>
          <w:sz w:val="24"/>
          <w:szCs w:val="20"/>
        </w:rPr>
        <w:t>Avec la mesure dont vous vous servez pour mesurer, vous serez vous-mêmes mesurés</w:t>
      </w:r>
      <w:r w:rsidR="009B614C" w:rsidRPr="00FF122D">
        <w:rPr>
          <w:sz w:val="24"/>
          <w:szCs w:val="20"/>
        </w:rPr>
        <w:t> ».</w:t>
      </w:r>
      <w:r w:rsidRPr="00FF122D">
        <w:rPr>
          <w:sz w:val="24"/>
          <w:szCs w:val="20"/>
        </w:rPr>
        <w:t xml:space="preserve"> Telle action, telle conséquence</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la Loi</w:t>
      </w:r>
      <w:r w:rsidR="009B614C" w:rsidRPr="00FF122D">
        <w:rPr>
          <w:sz w:val="24"/>
          <w:szCs w:val="20"/>
        </w:rPr>
        <w:t> !</w:t>
      </w:r>
    </w:p>
    <w:p w14:paraId="3A55625A" w14:textId="77777777" w:rsidR="00FC055E" w:rsidRPr="00FF122D" w:rsidRDefault="002C1313" w:rsidP="00FF122D">
      <w:pPr>
        <w:pStyle w:val="CorpstexteLivre"/>
        <w:widowControl/>
        <w:rPr>
          <w:sz w:val="24"/>
          <w:szCs w:val="20"/>
        </w:rPr>
      </w:pPr>
      <w:r w:rsidRPr="00FF122D">
        <w:rPr>
          <w:sz w:val="24"/>
          <w:szCs w:val="20"/>
        </w:rPr>
        <w:t>Nous transportons dans notre hérédité le résultat de nos mauvaises actions. Pour parler de façon axiomatique nous dirions</w:t>
      </w:r>
      <w:r w:rsidR="009B614C" w:rsidRPr="00FF122D">
        <w:rPr>
          <w:sz w:val="24"/>
          <w:szCs w:val="20"/>
        </w:rPr>
        <w:t> :</w:t>
      </w:r>
      <w:r w:rsidRPr="00FF122D">
        <w:rPr>
          <w:sz w:val="24"/>
          <w:szCs w:val="20"/>
        </w:rPr>
        <w:t xml:space="preserve"> les mauvaises actions sont la causa causorum de l</w:t>
      </w:r>
      <w:r w:rsidR="009B614C" w:rsidRPr="00FF122D">
        <w:rPr>
          <w:sz w:val="24"/>
          <w:szCs w:val="20"/>
        </w:rPr>
        <w:t>’</w:t>
      </w:r>
      <w:r w:rsidRPr="00FF122D">
        <w:rPr>
          <w:sz w:val="24"/>
          <w:szCs w:val="20"/>
        </w:rPr>
        <w:t>hérédité. Cet axiome ne peut être compris que lorsque nous comprenons la loi de la réincarnation et de la Némésis (ou karma).</w:t>
      </w:r>
    </w:p>
    <w:p w14:paraId="78AADF5F" w14:textId="77777777" w:rsidR="00FC055E" w:rsidRPr="00FF122D" w:rsidRDefault="002C1313" w:rsidP="00FF122D">
      <w:pPr>
        <w:pStyle w:val="CorpstexteLivre"/>
        <w:widowControl/>
        <w:rPr>
          <w:sz w:val="24"/>
          <w:szCs w:val="20"/>
        </w:rPr>
      </w:pPr>
      <w:r w:rsidRPr="00FF122D">
        <w:rPr>
          <w:sz w:val="24"/>
          <w:szCs w:val="20"/>
        </w:rPr>
        <w:t>Les valeurs d</w:t>
      </w:r>
      <w:r w:rsidR="009B614C" w:rsidRPr="00FF122D">
        <w:rPr>
          <w:sz w:val="24"/>
          <w:szCs w:val="20"/>
        </w:rPr>
        <w:t>’</w:t>
      </w:r>
      <w:r w:rsidRPr="00FF122D">
        <w:rPr>
          <w:sz w:val="24"/>
          <w:szCs w:val="20"/>
        </w:rPr>
        <w:t>un homme qui fut un artiste pourront se réincarner dans une famille d</w:t>
      </w:r>
      <w:r w:rsidR="009B614C" w:rsidRPr="00FF122D">
        <w:rPr>
          <w:sz w:val="24"/>
          <w:szCs w:val="20"/>
        </w:rPr>
        <w:t>’</w:t>
      </w:r>
      <w:r w:rsidRPr="00FF122D">
        <w:rPr>
          <w:sz w:val="24"/>
          <w:szCs w:val="20"/>
        </w:rPr>
        <w:t>artistes qui lui procurera l</w:t>
      </w:r>
      <w:r w:rsidR="009B614C" w:rsidRPr="00FF122D">
        <w:rPr>
          <w:sz w:val="24"/>
          <w:szCs w:val="20"/>
        </w:rPr>
        <w:t>’</w:t>
      </w:r>
      <w:r w:rsidRPr="00FF122D">
        <w:rPr>
          <w:sz w:val="24"/>
          <w:szCs w:val="20"/>
        </w:rPr>
        <w:t>hérédité qui lui correspond.</w:t>
      </w:r>
    </w:p>
    <w:p w14:paraId="4E48470E" w14:textId="77777777" w:rsidR="00FC055E" w:rsidRPr="00FF122D" w:rsidRDefault="002C1313" w:rsidP="00FF122D">
      <w:pPr>
        <w:pStyle w:val="CorpstexteLivre"/>
        <w:widowControl/>
        <w:rPr>
          <w:sz w:val="24"/>
          <w:szCs w:val="20"/>
        </w:rPr>
      </w:pPr>
      <w:r w:rsidRPr="00FF122D">
        <w:rPr>
          <w:sz w:val="24"/>
          <w:szCs w:val="20"/>
        </w:rPr>
        <w:t>Une somme de valeurs mystiques reprendra chair parmi des gens pieux.</w:t>
      </w:r>
    </w:p>
    <w:p w14:paraId="45DAD48E" w14:textId="77777777" w:rsidR="00FC055E" w:rsidRPr="00FF122D" w:rsidRDefault="002C1313" w:rsidP="00FF122D">
      <w:pPr>
        <w:pStyle w:val="CorpstexteLivre"/>
        <w:widowControl/>
        <w:rPr>
          <w:sz w:val="24"/>
          <w:szCs w:val="20"/>
        </w:rPr>
      </w:pPr>
      <w:r w:rsidRPr="00FF122D">
        <w:rPr>
          <w:sz w:val="24"/>
          <w:szCs w:val="20"/>
        </w:rPr>
        <w:lastRenderedPageBreak/>
        <w:t>Les valeurs d</w:t>
      </w:r>
      <w:r w:rsidR="009B614C" w:rsidRPr="00FF122D">
        <w:rPr>
          <w:sz w:val="24"/>
          <w:szCs w:val="20"/>
        </w:rPr>
        <w:t>’</w:t>
      </w:r>
      <w:r w:rsidRPr="00FF122D">
        <w:rPr>
          <w:sz w:val="24"/>
          <w:szCs w:val="20"/>
        </w:rPr>
        <w:t>un libertin pourront se réincarner dans une famille libertine, et celles d</w:t>
      </w:r>
      <w:r w:rsidR="009B614C" w:rsidRPr="00FF122D">
        <w:rPr>
          <w:sz w:val="24"/>
          <w:szCs w:val="20"/>
        </w:rPr>
        <w:t>’</w:t>
      </w:r>
      <w:r w:rsidRPr="00FF122D">
        <w:rPr>
          <w:sz w:val="24"/>
          <w:szCs w:val="20"/>
        </w:rPr>
        <w:t>un assassin parmi des assassins et des voleurs. Toutefois, le cas s</w:t>
      </w:r>
      <w:r w:rsidR="009B614C" w:rsidRPr="00FF122D">
        <w:rPr>
          <w:sz w:val="24"/>
          <w:szCs w:val="20"/>
        </w:rPr>
        <w:t>’</w:t>
      </w:r>
      <w:r w:rsidRPr="00FF122D">
        <w:rPr>
          <w:sz w:val="24"/>
          <w:szCs w:val="20"/>
        </w:rPr>
        <w:t>est souvent présenté de saints dans une famille de bandits et vice versa</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la loi du destin ajustant les comptes.</w:t>
      </w:r>
    </w:p>
    <w:p w14:paraId="771917B6" w14:textId="77777777" w:rsidR="00FC055E" w:rsidRPr="00FF122D" w:rsidRDefault="002C1313" w:rsidP="00FF122D">
      <w:pPr>
        <w:pStyle w:val="CorpstexteLivre"/>
        <w:widowControl/>
        <w:rPr>
          <w:sz w:val="24"/>
          <w:szCs w:val="20"/>
        </w:rPr>
      </w:pPr>
      <w:r w:rsidRPr="00FF122D">
        <w:rPr>
          <w:sz w:val="24"/>
          <w:szCs w:val="20"/>
        </w:rPr>
        <w:t>Nous portons dans notre subconscient toute cette hérédité. Les facteurs de l</w:t>
      </w:r>
      <w:r w:rsidR="009B614C" w:rsidRPr="00FF122D">
        <w:rPr>
          <w:sz w:val="24"/>
          <w:szCs w:val="20"/>
        </w:rPr>
        <w:t>’</w:t>
      </w:r>
      <w:r w:rsidRPr="00FF122D">
        <w:rPr>
          <w:sz w:val="24"/>
          <w:szCs w:val="20"/>
        </w:rPr>
        <w:t>hérédité nous trahissent souvent...</w:t>
      </w:r>
    </w:p>
    <w:p w14:paraId="18AF8FF0" w14:textId="77777777" w:rsidR="00FC055E" w:rsidRPr="00FF122D" w:rsidRDefault="002C1313" w:rsidP="00FF122D">
      <w:pPr>
        <w:pStyle w:val="Heading4"/>
        <w:widowControl/>
        <w:rPr>
          <w:sz w:val="24"/>
          <w:szCs w:val="20"/>
        </w:rPr>
      </w:pPr>
      <w:bookmarkStart w:id="26" w:name="_Toc431853079"/>
      <w:r w:rsidRPr="00FF122D">
        <w:rPr>
          <w:sz w:val="24"/>
          <w:szCs w:val="20"/>
        </w:rPr>
        <w:t>L</w:t>
      </w:r>
      <w:r w:rsidR="009B614C" w:rsidRPr="00FF122D">
        <w:rPr>
          <w:sz w:val="24"/>
          <w:szCs w:val="20"/>
        </w:rPr>
        <w:t>’</w:t>
      </w:r>
      <w:r w:rsidR="00CF4BB9" w:rsidRPr="00FF122D">
        <w:rPr>
          <w:sz w:val="24"/>
          <w:szCs w:val="20"/>
        </w:rPr>
        <w:t>Éducation</w:t>
      </w:r>
      <w:bookmarkEnd w:id="26"/>
    </w:p>
    <w:p w14:paraId="2231B68B" w14:textId="77777777" w:rsidR="00FC055E" w:rsidRPr="00FF122D" w:rsidRDefault="002C1313" w:rsidP="00FF122D">
      <w:pPr>
        <w:pStyle w:val="CorpstexteLivre"/>
        <w:widowControl/>
        <w:rPr>
          <w:sz w:val="24"/>
          <w:szCs w:val="20"/>
        </w:rPr>
      </w:pPr>
      <w:r w:rsidRPr="00FF122D">
        <w:rPr>
          <w:sz w:val="24"/>
          <w:szCs w:val="20"/>
        </w:rPr>
        <w:t>Analysons à présent le facteur éducation. Ce second facteur du subconscient est d</w:t>
      </w:r>
      <w:r w:rsidR="009B614C" w:rsidRPr="00FF122D">
        <w:rPr>
          <w:sz w:val="24"/>
          <w:szCs w:val="20"/>
        </w:rPr>
        <w:t>’</w:t>
      </w:r>
      <w:r w:rsidRPr="00FF122D">
        <w:rPr>
          <w:sz w:val="24"/>
          <w:szCs w:val="20"/>
        </w:rPr>
        <w:t>une extrême importance. L</w:t>
      </w:r>
      <w:r w:rsidR="009B614C" w:rsidRPr="00FF122D">
        <w:rPr>
          <w:sz w:val="24"/>
          <w:szCs w:val="20"/>
        </w:rPr>
        <w:t>’</w:t>
      </w:r>
      <w:r w:rsidRPr="00FF122D">
        <w:rPr>
          <w:sz w:val="24"/>
          <w:szCs w:val="20"/>
        </w:rPr>
        <w:t>éducation commence dans le foyer familial. L</w:t>
      </w:r>
      <w:r w:rsidR="009B614C" w:rsidRPr="00FF122D">
        <w:rPr>
          <w:sz w:val="24"/>
          <w:szCs w:val="20"/>
        </w:rPr>
        <w:t>’</w:t>
      </w:r>
      <w:r w:rsidRPr="00FF122D">
        <w:rPr>
          <w:sz w:val="24"/>
          <w:szCs w:val="20"/>
        </w:rPr>
        <w:t>enfant apprend plus par l</w:t>
      </w:r>
      <w:r w:rsidR="009B614C" w:rsidRPr="00FF122D">
        <w:rPr>
          <w:sz w:val="24"/>
          <w:szCs w:val="20"/>
        </w:rPr>
        <w:t>’</w:t>
      </w:r>
      <w:r w:rsidRPr="00FF122D">
        <w:rPr>
          <w:sz w:val="24"/>
          <w:szCs w:val="20"/>
        </w:rPr>
        <w:t>exemple que par les préceptes. Dans les foyers modernes, l</w:t>
      </w:r>
      <w:r w:rsidR="009B614C" w:rsidRPr="00FF122D">
        <w:rPr>
          <w:sz w:val="24"/>
          <w:szCs w:val="20"/>
        </w:rPr>
        <w:t>’</w:t>
      </w:r>
      <w:r w:rsidRPr="00FF122D">
        <w:rPr>
          <w:sz w:val="24"/>
          <w:szCs w:val="20"/>
        </w:rPr>
        <w:t>enfant assiste notamment à l</w:t>
      </w:r>
      <w:r w:rsidR="009B614C" w:rsidRPr="00FF122D">
        <w:rPr>
          <w:sz w:val="24"/>
          <w:szCs w:val="20"/>
        </w:rPr>
        <w:t>’</w:t>
      </w:r>
      <w:r w:rsidRPr="00FF122D">
        <w:rPr>
          <w:sz w:val="24"/>
          <w:szCs w:val="20"/>
        </w:rPr>
        <w:t>adultère de ses parents</w:t>
      </w:r>
      <w:r w:rsidR="009B614C" w:rsidRPr="00FF122D">
        <w:rPr>
          <w:sz w:val="24"/>
          <w:szCs w:val="20"/>
        </w:rPr>
        <w:t> ;</w:t>
      </w:r>
      <w:r w:rsidRPr="00FF122D">
        <w:rPr>
          <w:sz w:val="24"/>
          <w:szCs w:val="20"/>
        </w:rPr>
        <w:t xml:space="preserve"> il est témoin direct de la colère, de la convoitise et de la luxure de ceux qui lui ont donné la vie. Il voit aussi avec étonnement le revolver ou</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fusil</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père,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journaux</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affichent</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première</w:t>
      </w:r>
      <w:r w:rsidR="00FC055E" w:rsidRPr="00FF122D">
        <w:rPr>
          <w:sz w:val="24"/>
          <w:szCs w:val="20"/>
        </w:rPr>
        <w:t xml:space="preserve"> </w:t>
      </w:r>
      <w:r w:rsidRPr="00FF122D">
        <w:rPr>
          <w:sz w:val="24"/>
          <w:szCs w:val="20"/>
        </w:rPr>
        <w:t>page</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histoires d</w:t>
      </w:r>
      <w:r w:rsidR="009B614C" w:rsidRPr="00FF122D">
        <w:rPr>
          <w:sz w:val="24"/>
          <w:szCs w:val="20"/>
        </w:rPr>
        <w:t>’</w:t>
      </w:r>
      <w:r w:rsidRPr="00FF122D">
        <w:rPr>
          <w:sz w:val="24"/>
          <w:szCs w:val="20"/>
        </w:rPr>
        <w:t>assassins et de voleurs.</w:t>
      </w:r>
    </w:p>
    <w:p w14:paraId="6834A97E"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enfant écoute la télévision et il va au cinéma, où il se repaît du spectacle de détectives, de coups de feu, de bandits de grand chemin et de voleurs de banques. Quand arrive son anniversaire ou la nuit de Noël, l</w:t>
      </w:r>
      <w:r w:rsidR="009B614C" w:rsidRPr="00FF122D">
        <w:rPr>
          <w:sz w:val="24"/>
          <w:szCs w:val="20"/>
        </w:rPr>
        <w:t>’</w:t>
      </w:r>
      <w:r w:rsidRPr="00FF122D">
        <w:rPr>
          <w:sz w:val="24"/>
          <w:szCs w:val="20"/>
        </w:rPr>
        <w:t>enfant reçoit en cadeau des canons, des revolvers, des pistolets jouets, afin qu</w:t>
      </w:r>
      <w:r w:rsidR="009B614C" w:rsidRPr="00FF122D">
        <w:rPr>
          <w:sz w:val="24"/>
          <w:szCs w:val="20"/>
        </w:rPr>
        <w:t>’</w:t>
      </w:r>
      <w:r w:rsidRPr="00FF122D">
        <w:rPr>
          <w:sz w:val="24"/>
          <w:szCs w:val="20"/>
        </w:rPr>
        <w:t>il joue aux bandits ou au voleur de grand chemin.</w:t>
      </w:r>
    </w:p>
    <w:p w14:paraId="47572D0D" w14:textId="77777777" w:rsidR="00FC055E" w:rsidRPr="00FF122D" w:rsidRDefault="002C1313" w:rsidP="00FF122D">
      <w:pPr>
        <w:pStyle w:val="CorpstexteLivre"/>
        <w:widowControl/>
        <w:rPr>
          <w:sz w:val="24"/>
          <w:szCs w:val="20"/>
        </w:rPr>
      </w:pPr>
      <w:r w:rsidRPr="00FF122D">
        <w:rPr>
          <w:sz w:val="24"/>
          <w:szCs w:val="20"/>
        </w:rPr>
        <w:t>Tout cela est emmagasiné peu à peu dans le subconscient de l</w:t>
      </w:r>
      <w:r w:rsidR="009B614C" w:rsidRPr="00FF122D">
        <w:rPr>
          <w:sz w:val="24"/>
          <w:szCs w:val="20"/>
        </w:rPr>
        <w:t>’</w:t>
      </w:r>
      <w:r w:rsidRPr="00FF122D">
        <w:rPr>
          <w:sz w:val="24"/>
          <w:szCs w:val="20"/>
        </w:rPr>
        <w:t>enfant. Ses propres parents l</w:t>
      </w:r>
      <w:r w:rsidR="009B614C" w:rsidRPr="00FF122D">
        <w:rPr>
          <w:sz w:val="24"/>
          <w:szCs w:val="20"/>
        </w:rPr>
        <w:t>’</w:t>
      </w:r>
      <w:r w:rsidRPr="00FF122D">
        <w:rPr>
          <w:sz w:val="24"/>
          <w:szCs w:val="20"/>
        </w:rPr>
        <w:t>empoisonnent peu à peu, lui infusant le venin fatal de la délinquance.</w:t>
      </w:r>
    </w:p>
    <w:p w14:paraId="7668233C" w14:textId="77777777" w:rsidR="00FC055E" w:rsidRPr="00FF122D" w:rsidRDefault="002C1313" w:rsidP="00FF122D">
      <w:pPr>
        <w:pStyle w:val="CorpstexteLivre"/>
        <w:widowControl/>
        <w:rPr>
          <w:sz w:val="24"/>
          <w:szCs w:val="20"/>
        </w:rPr>
      </w:pPr>
      <w:r w:rsidRPr="00FF122D">
        <w:rPr>
          <w:sz w:val="24"/>
          <w:szCs w:val="20"/>
        </w:rPr>
        <w:t>Le temps passe, l</w:t>
      </w:r>
      <w:r w:rsidR="009B614C" w:rsidRPr="00FF122D">
        <w:rPr>
          <w:sz w:val="24"/>
          <w:szCs w:val="20"/>
        </w:rPr>
        <w:t>’</w:t>
      </w:r>
      <w:r w:rsidRPr="00FF122D">
        <w:rPr>
          <w:sz w:val="24"/>
          <w:szCs w:val="20"/>
        </w:rPr>
        <w:t>enfant grandit et les idées de crime déposées dans son subconscient se développent, évoluent et progressent, bien que la partie vitale consciente ignore tout ce qui se passe dans les profondes régions du subconscient. Puis un jour, le fruit est mûr et la récolte c</w:t>
      </w:r>
      <w:r w:rsidR="009B614C" w:rsidRPr="00FF122D">
        <w:rPr>
          <w:sz w:val="24"/>
          <w:szCs w:val="20"/>
        </w:rPr>
        <w:t>’</w:t>
      </w:r>
      <w:r w:rsidRPr="00FF122D">
        <w:rPr>
          <w:sz w:val="24"/>
          <w:szCs w:val="20"/>
        </w:rPr>
        <w:t>est le délit. Tout ce que l</w:t>
      </w:r>
      <w:r w:rsidR="009B614C" w:rsidRPr="00FF122D">
        <w:rPr>
          <w:sz w:val="24"/>
          <w:szCs w:val="20"/>
        </w:rPr>
        <w:t>’</w:t>
      </w:r>
      <w:r w:rsidRPr="00FF122D">
        <w:rPr>
          <w:sz w:val="24"/>
          <w:szCs w:val="20"/>
        </w:rPr>
        <w:t>on sème dans le subconscient affleure dans le</w:t>
      </w:r>
      <w:r w:rsidR="00CF4BB9" w:rsidRPr="00FF122D">
        <w:rPr>
          <w:sz w:val="24"/>
          <w:szCs w:val="20"/>
        </w:rPr>
        <w:t xml:space="preserve"> </w:t>
      </w:r>
      <w:r w:rsidRPr="00FF122D">
        <w:rPr>
          <w:sz w:val="24"/>
          <w:szCs w:val="20"/>
        </w:rPr>
        <w:t>mental, avec le temps. La réaction situationn</w:t>
      </w:r>
      <w:r w:rsidR="00CF4BB9" w:rsidRPr="00FF122D">
        <w:rPr>
          <w:sz w:val="24"/>
          <w:szCs w:val="20"/>
        </w:rPr>
        <w:t>elle</w:t>
      </w:r>
      <w:r w:rsidRPr="00FF122D">
        <w:rPr>
          <w:sz w:val="24"/>
          <w:szCs w:val="20"/>
        </w:rPr>
        <w:t xml:space="preserve"> d</w:t>
      </w:r>
      <w:r w:rsidR="009B614C" w:rsidRPr="00FF122D">
        <w:rPr>
          <w:sz w:val="24"/>
          <w:szCs w:val="20"/>
        </w:rPr>
        <w:t>’</w:t>
      </w:r>
      <w:r w:rsidRPr="00FF122D">
        <w:rPr>
          <w:sz w:val="24"/>
          <w:szCs w:val="20"/>
        </w:rPr>
        <w:t>un meurtrier qui jamais n</w:t>
      </w:r>
      <w:r w:rsidR="009B614C" w:rsidRPr="00FF122D">
        <w:rPr>
          <w:sz w:val="24"/>
          <w:szCs w:val="20"/>
        </w:rPr>
        <w:t>’</w:t>
      </w:r>
      <w:r w:rsidRPr="00FF122D">
        <w:rPr>
          <w:sz w:val="24"/>
          <w:szCs w:val="20"/>
        </w:rPr>
        <w:t>a voulu tuer est le résultat fatal de tout ce qu</w:t>
      </w:r>
      <w:r w:rsidR="009B614C" w:rsidRPr="00FF122D">
        <w:rPr>
          <w:sz w:val="24"/>
          <w:szCs w:val="20"/>
        </w:rPr>
        <w:t>’</w:t>
      </w:r>
      <w:r w:rsidRPr="00FF122D">
        <w:rPr>
          <w:sz w:val="24"/>
          <w:szCs w:val="20"/>
        </w:rPr>
        <w:t>il a appris lorsqu</w:t>
      </w:r>
      <w:r w:rsidR="009B614C" w:rsidRPr="00FF122D">
        <w:rPr>
          <w:sz w:val="24"/>
          <w:szCs w:val="20"/>
        </w:rPr>
        <w:t>’</w:t>
      </w:r>
      <w:r w:rsidRPr="00FF122D">
        <w:rPr>
          <w:sz w:val="24"/>
          <w:szCs w:val="20"/>
        </w:rPr>
        <w:t>il était enfant.</w:t>
      </w:r>
    </w:p>
    <w:p w14:paraId="141CBAFF" w14:textId="77777777" w:rsidR="00FC055E" w:rsidRPr="00FF122D" w:rsidRDefault="002C1313" w:rsidP="00FF122D">
      <w:pPr>
        <w:pStyle w:val="CorpstexteLivre"/>
        <w:widowControl/>
        <w:rPr>
          <w:sz w:val="24"/>
          <w:szCs w:val="20"/>
        </w:rPr>
      </w:pPr>
      <w:r w:rsidRPr="00FF122D">
        <w:rPr>
          <w:sz w:val="24"/>
          <w:szCs w:val="20"/>
        </w:rPr>
        <w:lastRenderedPageBreak/>
        <w:t>Le nouveau gangster, le nouveau voleur de banques, le bandit qui était auparavant un honnête citoyen, sont le résultat d</w:t>
      </w:r>
      <w:r w:rsidR="009B614C" w:rsidRPr="00FF122D">
        <w:rPr>
          <w:sz w:val="24"/>
          <w:szCs w:val="20"/>
        </w:rPr>
        <w:t>’</w:t>
      </w:r>
      <w:r w:rsidRPr="00FF122D">
        <w:rPr>
          <w:sz w:val="24"/>
          <w:szCs w:val="20"/>
        </w:rPr>
        <w:t>une éducation fausse.</w:t>
      </w:r>
    </w:p>
    <w:p w14:paraId="2D3E8867" w14:textId="77777777" w:rsidR="00944536" w:rsidRPr="00FF122D" w:rsidRDefault="002C1313" w:rsidP="00FF122D">
      <w:pPr>
        <w:pStyle w:val="CorpstexteLivre"/>
        <w:widowControl/>
        <w:rPr>
          <w:sz w:val="24"/>
          <w:szCs w:val="20"/>
        </w:rPr>
      </w:pPr>
      <w:r w:rsidRPr="00FF122D">
        <w:rPr>
          <w:sz w:val="24"/>
          <w:szCs w:val="20"/>
        </w:rPr>
        <w:t>Les romans pornographiques et les films érotiques engendrent la prostitution, le harcèlement, l</w:t>
      </w:r>
      <w:r w:rsidR="009B614C" w:rsidRPr="00FF122D">
        <w:rPr>
          <w:sz w:val="24"/>
          <w:szCs w:val="20"/>
        </w:rPr>
        <w:t>’</w:t>
      </w:r>
      <w:r w:rsidRPr="00FF122D">
        <w:rPr>
          <w:sz w:val="24"/>
          <w:szCs w:val="20"/>
        </w:rPr>
        <w:t>abus sexuel et le viol. Les artistes de cinéma et les écrivains pornographiques sont en train d</w:t>
      </w:r>
      <w:r w:rsidR="009B614C" w:rsidRPr="00FF122D">
        <w:rPr>
          <w:sz w:val="24"/>
          <w:szCs w:val="20"/>
        </w:rPr>
        <w:t>’</w:t>
      </w:r>
      <w:r w:rsidRPr="00FF122D">
        <w:rPr>
          <w:sz w:val="24"/>
          <w:szCs w:val="20"/>
        </w:rPr>
        <w:t>empoisonner le subconscient des enfants et des adultes.</w:t>
      </w:r>
    </w:p>
    <w:p w14:paraId="5303A0FF" w14:textId="77777777" w:rsidR="00CF4BB9"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heure est venue de lutter contre la corruption morale des</w:t>
      </w:r>
      <w:r w:rsidR="009B614C" w:rsidRPr="00FF122D">
        <w:rPr>
          <w:sz w:val="24"/>
          <w:szCs w:val="20"/>
        </w:rPr>
        <w:t xml:space="preserve"> « </w:t>
      </w:r>
      <w:r w:rsidRPr="00FF122D">
        <w:rPr>
          <w:sz w:val="24"/>
          <w:szCs w:val="20"/>
        </w:rPr>
        <w:t>prostitués de l</w:t>
      </w:r>
      <w:r w:rsidR="009B614C" w:rsidRPr="00FF122D">
        <w:rPr>
          <w:sz w:val="24"/>
          <w:szCs w:val="20"/>
        </w:rPr>
        <w:t>’</w:t>
      </w:r>
      <w:r w:rsidRPr="00FF122D">
        <w:rPr>
          <w:sz w:val="24"/>
          <w:szCs w:val="20"/>
        </w:rPr>
        <w:t>intelligence</w:t>
      </w:r>
      <w:r w:rsidR="009B614C" w:rsidRPr="00FF122D">
        <w:rPr>
          <w:sz w:val="24"/>
          <w:szCs w:val="20"/>
        </w:rPr>
        <w:t> ».</w:t>
      </w:r>
      <w:r w:rsidRPr="00FF122D">
        <w:rPr>
          <w:sz w:val="24"/>
          <w:szCs w:val="20"/>
        </w:rPr>
        <w:t xml:space="preserve"> L</w:t>
      </w:r>
      <w:r w:rsidR="009B614C" w:rsidRPr="00FF122D">
        <w:rPr>
          <w:sz w:val="24"/>
          <w:szCs w:val="20"/>
        </w:rPr>
        <w:t>’</w:t>
      </w:r>
      <w:r w:rsidRPr="00FF122D">
        <w:rPr>
          <w:sz w:val="24"/>
          <w:szCs w:val="20"/>
        </w:rPr>
        <w:t>enfant apprend à l</w:t>
      </w:r>
      <w:r w:rsidR="009B614C" w:rsidRPr="00FF122D">
        <w:rPr>
          <w:sz w:val="24"/>
          <w:szCs w:val="20"/>
        </w:rPr>
        <w:t>’</w:t>
      </w:r>
      <w:r w:rsidRPr="00FF122D">
        <w:rPr>
          <w:sz w:val="24"/>
          <w:szCs w:val="20"/>
        </w:rPr>
        <w:t>école des histoires sanglantes qui se gravent dans son subconscient,</w:t>
      </w:r>
      <w:r w:rsidR="00CF4BB9" w:rsidRPr="00FF122D">
        <w:rPr>
          <w:sz w:val="24"/>
          <w:szCs w:val="20"/>
        </w:rPr>
        <w:t xml:space="preserve"> </w:t>
      </w:r>
      <w:r w:rsidRPr="00FF122D">
        <w:rPr>
          <w:sz w:val="24"/>
          <w:szCs w:val="20"/>
        </w:rPr>
        <w:t>il apprend l</w:t>
      </w:r>
      <w:r w:rsidR="009B614C" w:rsidRPr="00FF122D">
        <w:rPr>
          <w:sz w:val="24"/>
          <w:szCs w:val="20"/>
        </w:rPr>
        <w:t>’</w:t>
      </w:r>
      <w:r w:rsidRPr="00FF122D">
        <w:rPr>
          <w:sz w:val="24"/>
          <w:szCs w:val="20"/>
        </w:rPr>
        <w:t>astuce, la malice, la méfiance, etc. Tout cela se grave dans son subconscient</w:t>
      </w:r>
      <w:r w:rsidR="00CF4BB9" w:rsidRPr="00FF122D">
        <w:rPr>
          <w:sz w:val="24"/>
          <w:szCs w:val="20"/>
        </w:rPr>
        <w:t xml:space="preserve"> </w:t>
      </w:r>
      <w:r w:rsidRPr="00FF122D">
        <w:rPr>
          <w:sz w:val="24"/>
          <w:szCs w:val="20"/>
        </w:rPr>
        <w:t xml:space="preserve">avec, </w:t>
      </w:r>
      <w:r w:rsidR="00CF4BB9" w:rsidRPr="00FF122D">
        <w:rPr>
          <w:sz w:val="24"/>
          <w:szCs w:val="20"/>
        </w:rPr>
        <w:t>comme résultat fatal, le crime.</w:t>
      </w:r>
    </w:p>
    <w:p w14:paraId="4D443EB6" w14:textId="77777777" w:rsidR="00944536" w:rsidRPr="00FF122D" w:rsidRDefault="002C1313" w:rsidP="00FF122D">
      <w:pPr>
        <w:pStyle w:val="Heading4"/>
        <w:widowControl/>
        <w:rPr>
          <w:sz w:val="24"/>
          <w:szCs w:val="20"/>
        </w:rPr>
      </w:pPr>
      <w:bookmarkStart w:id="27" w:name="_Toc431853080"/>
      <w:r w:rsidRPr="00FF122D">
        <w:rPr>
          <w:sz w:val="24"/>
          <w:szCs w:val="20"/>
        </w:rPr>
        <w:t>Les Circonstances</w:t>
      </w:r>
      <w:bookmarkEnd w:id="27"/>
    </w:p>
    <w:p w14:paraId="4E26B16B" w14:textId="77777777" w:rsidR="00FC055E" w:rsidRPr="00FF122D" w:rsidRDefault="002C1313" w:rsidP="00FF122D">
      <w:pPr>
        <w:pStyle w:val="CorpstexteLivre"/>
        <w:widowControl/>
        <w:rPr>
          <w:sz w:val="24"/>
          <w:szCs w:val="20"/>
        </w:rPr>
      </w:pPr>
      <w:r w:rsidRPr="00FF122D">
        <w:rPr>
          <w:sz w:val="24"/>
          <w:szCs w:val="20"/>
        </w:rPr>
        <w:t>Nous allons étudier à présent le troisième facteur</w:t>
      </w:r>
      <w:r w:rsidR="009B614C" w:rsidRPr="00FF122D">
        <w:rPr>
          <w:sz w:val="24"/>
          <w:szCs w:val="20"/>
        </w:rPr>
        <w:t> :</w:t>
      </w:r>
      <w:r w:rsidRPr="00FF122D">
        <w:rPr>
          <w:sz w:val="24"/>
          <w:szCs w:val="20"/>
        </w:rPr>
        <w:t xml:space="preserve"> les circonstances. Certaines circonstances critiques irritent le subconscient, provoquant des réactions criminelles</w:t>
      </w:r>
      <w:r w:rsidR="009B614C" w:rsidRPr="00FF122D">
        <w:rPr>
          <w:sz w:val="24"/>
          <w:szCs w:val="20"/>
        </w:rPr>
        <w:t> ;</w:t>
      </w:r>
      <w:r w:rsidRPr="00FF122D">
        <w:rPr>
          <w:sz w:val="24"/>
          <w:szCs w:val="20"/>
        </w:rPr>
        <w:t xml:space="preserve"> des circonstances objectives se combinent dans le subconscient avec des circonstances semblables, pour susciter le délit.</w:t>
      </w:r>
    </w:p>
    <w:p w14:paraId="3D7145E4"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images</w:t>
      </w:r>
      <w:r w:rsidR="00FC055E" w:rsidRPr="00FF122D">
        <w:rPr>
          <w:sz w:val="24"/>
          <w:szCs w:val="20"/>
        </w:rPr>
        <w:t xml:space="preserve"> </w:t>
      </w:r>
      <w:r w:rsidRPr="00FF122D">
        <w:rPr>
          <w:sz w:val="24"/>
          <w:szCs w:val="20"/>
        </w:rPr>
        <w:t>objectives</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subjectives</w:t>
      </w:r>
      <w:r w:rsidR="00FC055E" w:rsidRPr="00FF122D">
        <w:rPr>
          <w:sz w:val="24"/>
          <w:szCs w:val="20"/>
        </w:rPr>
        <w:t xml:space="preserve"> </w:t>
      </w:r>
      <w:r w:rsidRPr="00FF122D">
        <w:rPr>
          <w:sz w:val="24"/>
          <w:szCs w:val="20"/>
        </w:rPr>
        <w:t>se combinent</w:t>
      </w:r>
      <w:r w:rsidR="00FC055E" w:rsidRPr="00FF122D">
        <w:rPr>
          <w:sz w:val="24"/>
          <w:szCs w:val="20"/>
        </w:rPr>
        <w:t xml:space="preserve"> </w:t>
      </w:r>
      <w:r w:rsidRPr="00FF122D">
        <w:rPr>
          <w:sz w:val="24"/>
          <w:szCs w:val="20"/>
        </w:rPr>
        <w:t>donc</w:t>
      </w:r>
      <w:r w:rsidR="00FC055E" w:rsidRPr="00FF122D">
        <w:rPr>
          <w:sz w:val="24"/>
          <w:szCs w:val="20"/>
        </w:rPr>
        <w:t xml:space="preserve"> </w:t>
      </w:r>
      <w:r w:rsidRPr="00FF122D">
        <w:rPr>
          <w:sz w:val="24"/>
          <w:szCs w:val="20"/>
        </w:rPr>
        <w:t>pour</w:t>
      </w:r>
      <w:r w:rsidR="00FC055E" w:rsidRPr="00FF122D">
        <w:rPr>
          <w:sz w:val="24"/>
          <w:szCs w:val="20"/>
        </w:rPr>
        <w:t xml:space="preserve"> </w:t>
      </w:r>
      <w:r w:rsidRPr="00FF122D">
        <w:rPr>
          <w:sz w:val="24"/>
          <w:szCs w:val="20"/>
        </w:rPr>
        <w:t>donner</w:t>
      </w:r>
      <w:r w:rsidR="00FC055E" w:rsidRPr="00FF122D">
        <w:rPr>
          <w:sz w:val="24"/>
          <w:szCs w:val="20"/>
        </w:rPr>
        <w:t xml:space="preserve"> </w:t>
      </w:r>
      <w:r w:rsidRPr="00FF122D">
        <w:rPr>
          <w:sz w:val="24"/>
          <w:szCs w:val="20"/>
        </w:rPr>
        <w:t>naissance</w:t>
      </w:r>
      <w:r w:rsidR="00FC055E" w:rsidRPr="00FF122D">
        <w:rPr>
          <w:sz w:val="24"/>
          <w:szCs w:val="20"/>
        </w:rPr>
        <w:t xml:space="preserve"> </w:t>
      </w:r>
      <w:r w:rsidRPr="00FF122D">
        <w:rPr>
          <w:sz w:val="24"/>
          <w:szCs w:val="20"/>
        </w:rPr>
        <w:t>au crime. Un homme sans travail, par exemple, affamé et misérable, se rappelle avoir vu dans son enfance son père dans la même crise financière. Le souvenir de son père assaillant une personne dans la rue pour la voler lui traverse alors l</w:t>
      </w:r>
      <w:r w:rsidR="009B614C" w:rsidRPr="00FF122D">
        <w:rPr>
          <w:sz w:val="24"/>
          <w:szCs w:val="20"/>
        </w:rPr>
        <w:t>’</w:t>
      </w:r>
      <w:r w:rsidRPr="00FF122D">
        <w:rPr>
          <w:sz w:val="24"/>
          <w:szCs w:val="20"/>
        </w:rPr>
        <w:t>esprit. Il se rappelle la bonne nourriture qu</w:t>
      </w:r>
      <w:r w:rsidR="009B614C" w:rsidRPr="00FF122D">
        <w:rPr>
          <w:sz w:val="24"/>
          <w:szCs w:val="20"/>
        </w:rPr>
        <w:t>’</w:t>
      </w:r>
      <w:r w:rsidRPr="00FF122D">
        <w:rPr>
          <w:sz w:val="24"/>
          <w:szCs w:val="20"/>
        </w:rPr>
        <w:t>on servait chez lui après l</w:t>
      </w:r>
      <w:r w:rsidR="009B614C" w:rsidRPr="00FF122D">
        <w:rPr>
          <w:sz w:val="24"/>
          <w:szCs w:val="20"/>
        </w:rPr>
        <w:t>’</w:t>
      </w:r>
      <w:r w:rsidRPr="00FF122D">
        <w:rPr>
          <w:sz w:val="24"/>
          <w:szCs w:val="20"/>
        </w:rPr>
        <w:t>agression, etc. La circonstance critique dans laquelle se trouve l</w:t>
      </w:r>
      <w:r w:rsidR="009B614C" w:rsidRPr="00FF122D">
        <w:rPr>
          <w:sz w:val="24"/>
          <w:szCs w:val="20"/>
        </w:rPr>
        <w:t>’</w:t>
      </w:r>
      <w:r w:rsidRPr="00FF122D">
        <w:rPr>
          <w:sz w:val="24"/>
          <w:szCs w:val="20"/>
        </w:rPr>
        <w:t>homme sans travail et la circonstance subjective du souvenir se combinent pour provoquer le crime...</w:t>
      </w:r>
    </w:p>
    <w:p w14:paraId="3D930482" w14:textId="77777777" w:rsidR="00FC055E" w:rsidRPr="00FF122D" w:rsidRDefault="002C1313" w:rsidP="00FF122D">
      <w:pPr>
        <w:pStyle w:val="CorpstexteLivre"/>
        <w:widowControl/>
        <w:rPr>
          <w:sz w:val="24"/>
          <w:szCs w:val="20"/>
        </w:rPr>
      </w:pPr>
      <w:r w:rsidRPr="00FF122D">
        <w:rPr>
          <w:sz w:val="24"/>
          <w:szCs w:val="20"/>
        </w:rPr>
        <w:t>Les trois facteurs</w:t>
      </w:r>
      <w:r w:rsidR="009B614C" w:rsidRPr="00FF122D">
        <w:rPr>
          <w:sz w:val="24"/>
          <w:szCs w:val="20"/>
        </w:rPr>
        <w:t> :</w:t>
      </w:r>
      <w:r w:rsidRPr="00FF122D">
        <w:rPr>
          <w:sz w:val="24"/>
          <w:szCs w:val="20"/>
        </w:rPr>
        <w:t xml:space="preserve"> génotype, phénotype et </w:t>
      </w:r>
      <w:proofErr w:type="spellStart"/>
      <w:r w:rsidRPr="00FF122D">
        <w:rPr>
          <w:sz w:val="24"/>
          <w:szCs w:val="20"/>
        </w:rPr>
        <w:t>paratype</w:t>
      </w:r>
      <w:proofErr w:type="spellEnd"/>
      <w:r w:rsidRPr="00FF122D">
        <w:rPr>
          <w:sz w:val="24"/>
          <w:szCs w:val="20"/>
        </w:rPr>
        <w:t>, constituent la psychogénèse de tout acte criminel.</w:t>
      </w:r>
    </w:p>
    <w:p w14:paraId="4C20D068" w14:textId="77777777" w:rsidR="00FC055E" w:rsidRPr="00FF122D" w:rsidRDefault="002C1313" w:rsidP="00FF122D">
      <w:pPr>
        <w:pStyle w:val="CorpstexteLivre"/>
        <w:widowControl/>
        <w:rPr>
          <w:sz w:val="24"/>
          <w:szCs w:val="20"/>
        </w:rPr>
      </w:pPr>
      <w:r w:rsidRPr="00FF122D">
        <w:rPr>
          <w:sz w:val="24"/>
          <w:szCs w:val="20"/>
        </w:rPr>
        <w:t>Seule une culture intégrale permet d</w:t>
      </w:r>
      <w:r w:rsidR="009B614C" w:rsidRPr="00FF122D">
        <w:rPr>
          <w:sz w:val="24"/>
          <w:szCs w:val="20"/>
        </w:rPr>
        <w:t>’</w:t>
      </w:r>
      <w:r w:rsidRPr="00FF122D">
        <w:rPr>
          <w:sz w:val="24"/>
          <w:szCs w:val="20"/>
        </w:rPr>
        <w:t>extirper le délit jusqu</w:t>
      </w:r>
      <w:r w:rsidR="009B614C" w:rsidRPr="00FF122D">
        <w:rPr>
          <w:sz w:val="24"/>
          <w:szCs w:val="20"/>
        </w:rPr>
        <w:t>’</w:t>
      </w:r>
      <w:r w:rsidRPr="00FF122D">
        <w:rPr>
          <w:sz w:val="24"/>
          <w:szCs w:val="20"/>
        </w:rPr>
        <w:t>à ses racines les plus profondes. Ce n</w:t>
      </w:r>
      <w:r w:rsidR="009B614C" w:rsidRPr="00FF122D">
        <w:rPr>
          <w:sz w:val="24"/>
          <w:szCs w:val="20"/>
        </w:rPr>
        <w:t>’</w:t>
      </w:r>
      <w:r w:rsidRPr="00FF122D">
        <w:rPr>
          <w:sz w:val="24"/>
          <w:szCs w:val="20"/>
        </w:rPr>
        <w:t>est que par une culture intégrale que nous pouvons vivre d</w:t>
      </w:r>
      <w:r w:rsidR="009B614C" w:rsidRPr="00FF122D">
        <w:rPr>
          <w:sz w:val="24"/>
          <w:szCs w:val="20"/>
        </w:rPr>
        <w:t>’</w:t>
      </w:r>
      <w:r w:rsidRPr="00FF122D">
        <w:rPr>
          <w:sz w:val="24"/>
          <w:szCs w:val="20"/>
        </w:rPr>
        <w:t>une manière vraiment exaltante. Et c</w:t>
      </w:r>
      <w:r w:rsidR="009B614C" w:rsidRPr="00FF122D">
        <w:rPr>
          <w:sz w:val="24"/>
          <w:szCs w:val="20"/>
        </w:rPr>
        <w:t>’</w:t>
      </w:r>
      <w:r w:rsidRPr="00FF122D">
        <w:rPr>
          <w:sz w:val="24"/>
          <w:szCs w:val="20"/>
        </w:rPr>
        <w:t xml:space="preserve">est en </w:t>
      </w:r>
      <w:r w:rsidRPr="00FF122D">
        <w:rPr>
          <w:sz w:val="24"/>
          <w:szCs w:val="20"/>
        </w:rPr>
        <w:lastRenderedPageBreak/>
        <w:t>présentant des exemples dignes que nous pouvons en finir avec la délinquance sociale.</w:t>
      </w:r>
    </w:p>
    <w:p w14:paraId="21E8162D" w14:textId="77777777" w:rsidR="00FC055E" w:rsidRPr="00FF122D" w:rsidRDefault="002C1313" w:rsidP="00FF122D">
      <w:pPr>
        <w:pStyle w:val="CorpstexteLivre"/>
        <w:widowControl/>
        <w:rPr>
          <w:sz w:val="24"/>
          <w:szCs w:val="20"/>
        </w:rPr>
      </w:pPr>
      <w:r w:rsidRPr="00FF122D">
        <w:rPr>
          <w:sz w:val="24"/>
          <w:szCs w:val="20"/>
        </w:rPr>
        <w:t>Le clairvoyant subconscient perçoit l</w:t>
      </w:r>
      <w:r w:rsidR="009B614C" w:rsidRPr="00FF122D">
        <w:rPr>
          <w:sz w:val="24"/>
          <w:szCs w:val="20"/>
        </w:rPr>
        <w:t>’</w:t>
      </w:r>
      <w:r w:rsidRPr="00FF122D">
        <w:rPr>
          <w:sz w:val="24"/>
          <w:szCs w:val="20"/>
        </w:rPr>
        <w:t>histoire de la race humaine à travers les siècles. Dans le subconscient vivent les souvenirs de toutes nos réincarnations passées. Il est souvent arrivé qu</w:t>
      </w:r>
      <w:r w:rsidR="009B614C" w:rsidRPr="00FF122D">
        <w:rPr>
          <w:sz w:val="24"/>
          <w:szCs w:val="20"/>
        </w:rPr>
        <w:t>’</w:t>
      </w:r>
      <w:r w:rsidRPr="00FF122D">
        <w:rPr>
          <w:sz w:val="24"/>
          <w:szCs w:val="20"/>
        </w:rPr>
        <w:t>un clairvoyant subconscient, en voyant un souvenir, soit tombé dans le crime. Il peut se produire le cas, par exemple, où un clairvoyant voit sa vertueuse et fidèle épouse en train de commettre l</w:t>
      </w:r>
      <w:r w:rsidR="009B614C" w:rsidRPr="00FF122D">
        <w:rPr>
          <w:sz w:val="24"/>
          <w:szCs w:val="20"/>
        </w:rPr>
        <w:t>’</w:t>
      </w:r>
      <w:r w:rsidRPr="00FF122D">
        <w:rPr>
          <w:sz w:val="24"/>
          <w:szCs w:val="20"/>
        </w:rPr>
        <w:t>adultère. Le clairvoyant est sûr de sa vision, il sait que le mot</w:t>
      </w:r>
      <w:r w:rsidR="009B614C" w:rsidRPr="00FF122D">
        <w:rPr>
          <w:sz w:val="24"/>
          <w:szCs w:val="20"/>
        </w:rPr>
        <w:t xml:space="preserve"> « </w:t>
      </w:r>
      <w:r w:rsidRPr="00FF122D">
        <w:rPr>
          <w:sz w:val="24"/>
          <w:szCs w:val="20"/>
        </w:rPr>
        <w:t>hallucination</w:t>
      </w:r>
      <w:r w:rsidR="009B614C" w:rsidRPr="00FF122D">
        <w:rPr>
          <w:sz w:val="24"/>
          <w:szCs w:val="20"/>
        </w:rPr>
        <w:t xml:space="preserve"> » </w:t>
      </w:r>
      <w:r w:rsidRPr="00FF122D">
        <w:rPr>
          <w:sz w:val="24"/>
          <w:szCs w:val="20"/>
        </w:rPr>
        <w:t>a été inventé par les ignorants pour masquer leur propre ignorance. Il sait que la vision existe. Si ce clairvoyant est un homme inculte, sans discipline intellectuelle d</w:t>
      </w:r>
      <w:r w:rsidR="009B614C" w:rsidRPr="00FF122D">
        <w:rPr>
          <w:sz w:val="24"/>
          <w:szCs w:val="20"/>
        </w:rPr>
        <w:t>’</w:t>
      </w:r>
      <w:r w:rsidRPr="00FF122D">
        <w:rPr>
          <w:sz w:val="24"/>
          <w:szCs w:val="20"/>
        </w:rPr>
        <w:t>aucune espèce, il réagira selon son Moi psycho</w:t>
      </w:r>
      <w:r w:rsidR="009B614C" w:rsidRPr="00FF122D">
        <w:rPr>
          <w:sz w:val="24"/>
          <w:szCs w:val="20"/>
        </w:rPr>
        <w:t>-</w:t>
      </w:r>
      <w:r w:rsidRPr="00FF122D">
        <w:rPr>
          <w:sz w:val="24"/>
          <w:szCs w:val="20"/>
        </w:rPr>
        <w:t>biotypologique.</w:t>
      </w:r>
    </w:p>
    <w:p w14:paraId="5FA78181" w14:textId="77777777" w:rsidR="00FC055E" w:rsidRPr="00FF122D" w:rsidRDefault="002C1313" w:rsidP="00FF122D">
      <w:pPr>
        <w:pStyle w:val="CorpstexteLivre"/>
        <w:widowControl/>
        <w:rPr>
          <w:sz w:val="24"/>
          <w:szCs w:val="20"/>
        </w:rPr>
      </w:pPr>
      <w:r w:rsidRPr="00FF122D">
        <w:rPr>
          <w:sz w:val="24"/>
          <w:szCs w:val="20"/>
        </w:rPr>
        <w:t xml:space="preserve">Un </w:t>
      </w:r>
      <w:r w:rsidR="00CF4BB9" w:rsidRPr="00FF122D">
        <w:rPr>
          <w:sz w:val="24"/>
          <w:szCs w:val="20"/>
        </w:rPr>
        <w:t xml:space="preserve">neurasthénique </w:t>
      </w:r>
      <w:r w:rsidRPr="00FF122D">
        <w:rPr>
          <w:sz w:val="24"/>
          <w:szCs w:val="20"/>
        </w:rPr>
        <w:t>assassinera vilement sa femme après l</w:t>
      </w:r>
      <w:r w:rsidR="009B614C" w:rsidRPr="00FF122D">
        <w:rPr>
          <w:sz w:val="24"/>
          <w:szCs w:val="20"/>
        </w:rPr>
        <w:t>’</w:t>
      </w:r>
      <w:r w:rsidRPr="00FF122D">
        <w:rPr>
          <w:sz w:val="24"/>
          <w:szCs w:val="20"/>
        </w:rPr>
        <w:t>avoir abreuvée de calomnies et d</w:t>
      </w:r>
      <w:r w:rsidR="009B614C" w:rsidRPr="00FF122D">
        <w:rPr>
          <w:sz w:val="24"/>
          <w:szCs w:val="20"/>
        </w:rPr>
        <w:t>’</w:t>
      </w:r>
      <w:r w:rsidRPr="00FF122D">
        <w:rPr>
          <w:sz w:val="24"/>
          <w:szCs w:val="20"/>
        </w:rPr>
        <w:t>injures. Un paranoïaque projettera intellectuellement un crime très intelligent. Un épileptoïde réagira instantanément par une éruption explosive de colère brutale qui,</w:t>
      </w:r>
      <w:r w:rsidR="00CF4BB9" w:rsidRPr="00FF122D">
        <w:rPr>
          <w:sz w:val="24"/>
          <w:szCs w:val="20"/>
        </w:rPr>
        <w:t xml:space="preserve"> </w:t>
      </w:r>
      <w:r w:rsidRPr="00FF122D">
        <w:rPr>
          <w:sz w:val="24"/>
          <w:szCs w:val="20"/>
        </w:rPr>
        <w:t>après avoir fait éclater la superstructure phénotypique de contrôle personnel créée par les</w:t>
      </w:r>
      <w:r w:rsidR="00FC055E" w:rsidRPr="00FF122D">
        <w:rPr>
          <w:sz w:val="24"/>
          <w:szCs w:val="20"/>
        </w:rPr>
        <w:t xml:space="preserve"> </w:t>
      </w:r>
      <w:r w:rsidRPr="00FF122D">
        <w:rPr>
          <w:sz w:val="24"/>
          <w:szCs w:val="20"/>
        </w:rPr>
        <w:t>habitudes</w:t>
      </w:r>
      <w:r w:rsidR="00FC055E" w:rsidRPr="00FF122D">
        <w:rPr>
          <w:sz w:val="24"/>
          <w:szCs w:val="20"/>
        </w:rPr>
        <w:t xml:space="preserve"> </w:t>
      </w:r>
      <w:r w:rsidRPr="00FF122D">
        <w:rPr>
          <w:sz w:val="24"/>
          <w:szCs w:val="20"/>
        </w:rPr>
        <w:t>sociales</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éducation,</w:t>
      </w:r>
      <w:r w:rsidR="00FC055E" w:rsidRPr="00FF122D">
        <w:rPr>
          <w:sz w:val="24"/>
          <w:szCs w:val="20"/>
        </w:rPr>
        <w:t xml:space="preserve"> </w:t>
      </w:r>
      <w:r w:rsidRPr="00FF122D">
        <w:rPr>
          <w:sz w:val="24"/>
          <w:szCs w:val="20"/>
        </w:rPr>
        <w:t>pourra</w:t>
      </w:r>
      <w:r w:rsidR="00FC055E" w:rsidRPr="00FF122D">
        <w:rPr>
          <w:sz w:val="24"/>
          <w:szCs w:val="20"/>
        </w:rPr>
        <w:t xml:space="preserve"> </w:t>
      </w:r>
      <w:r w:rsidRPr="00FF122D">
        <w:rPr>
          <w:sz w:val="24"/>
          <w:szCs w:val="20"/>
        </w:rPr>
        <w:t>conduire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homme</w:t>
      </w:r>
      <w:r w:rsidR="00FC055E" w:rsidRPr="00FF122D">
        <w:rPr>
          <w:sz w:val="24"/>
          <w:szCs w:val="20"/>
        </w:rPr>
        <w:t xml:space="preserve"> </w:t>
      </w:r>
      <w:r w:rsidRPr="00FF122D">
        <w:rPr>
          <w:sz w:val="24"/>
          <w:szCs w:val="20"/>
        </w:rPr>
        <w:t>au</w:t>
      </w:r>
      <w:r w:rsidR="00FC055E" w:rsidRPr="00FF122D">
        <w:rPr>
          <w:sz w:val="24"/>
          <w:szCs w:val="20"/>
        </w:rPr>
        <w:t xml:space="preserve"> </w:t>
      </w:r>
      <w:r w:rsidRPr="00FF122D">
        <w:rPr>
          <w:sz w:val="24"/>
          <w:szCs w:val="20"/>
        </w:rPr>
        <w:t>meurtre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 xml:space="preserve">sa vertueuse et fidèle épouse. Un </w:t>
      </w:r>
      <w:proofErr w:type="spellStart"/>
      <w:r w:rsidRPr="00FF122D">
        <w:rPr>
          <w:sz w:val="24"/>
          <w:szCs w:val="20"/>
        </w:rPr>
        <w:t>oligophrénique</w:t>
      </w:r>
      <w:proofErr w:type="spellEnd"/>
      <w:r w:rsidRPr="00FF122D">
        <w:rPr>
          <w:sz w:val="24"/>
          <w:szCs w:val="20"/>
        </w:rPr>
        <w:t>, qui est capable de commettre un crime répugnant et horrible, assassinerait de cette manière sa fidèle épouse. Un schizophrène l</w:t>
      </w:r>
      <w:r w:rsidR="009B614C" w:rsidRPr="00FF122D">
        <w:rPr>
          <w:sz w:val="24"/>
          <w:szCs w:val="20"/>
        </w:rPr>
        <w:t>’</w:t>
      </w:r>
      <w:r w:rsidRPr="00FF122D">
        <w:rPr>
          <w:sz w:val="24"/>
          <w:szCs w:val="20"/>
        </w:rPr>
        <w:t>abandonnerait aussitôt. Un sadomasochiste l</w:t>
      </w:r>
      <w:r w:rsidR="009B614C" w:rsidRPr="00FF122D">
        <w:rPr>
          <w:sz w:val="24"/>
          <w:szCs w:val="20"/>
        </w:rPr>
        <w:t>’</w:t>
      </w:r>
      <w:r w:rsidRPr="00FF122D">
        <w:rPr>
          <w:sz w:val="24"/>
          <w:szCs w:val="20"/>
        </w:rPr>
        <w:t>assassinerait au cours de l</w:t>
      </w:r>
      <w:r w:rsidR="009B614C" w:rsidRPr="00FF122D">
        <w:rPr>
          <w:sz w:val="24"/>
          <w:szCs w:val="20"/>
        </w:rPr>
        <w:t>’</w:t>
      </w:r>
      <w:r w:rsidRPr="00FF122D">
        <w:rPr>
          <w:sz w:val="24"/>
          <w:szCs w:val="20"/>
        </w:rPr>
        <w:t>acte sexuel, ou après... C</w:t>
      </w:r>
      <w:r w:rsidR="009B614C" w:rsidRPr="00FF122D">
        <w:rPr>
          <w:sz w:val="24"/>
          <w:szCs w:val="20"/>
        </w:rPr>
        <w:t>’</w:t>
      </w:r>
      <w:r w:rsidRPr="00FF122D">
        <w:rPr>
          <w:sz w:val="24"/>
          <w:szCs w:val="20"/>
        </w:rPr>
        <w:t>est le danger de la clairvoyance subconsciente. Le clairvoyant ne doute pas de sa vision</w:t>
      </w:r>
      <w:r w:rsidR="009B614C" w:rsidRPr="00FF122D">
        <w:rPr>
          <w:sz w:val="24"/>
          <w:szCs w:val="20"/>
        </w:rPr>
        <w:t> ;</w:t>
      </w:r>
      <w:r w:rsidRPr="00FF122D">
        <w:rPr>
          <w:sz w:val="24"/>
          <w:szCs w:val="20"/>
        </w:rPr>
        <w:t xml:space="preserve"> il sait que ce n</w:t>
      </w:r>
      <w:r w:rsidR="009B614C" w:rsidRPr="00FF122D">
        <w:rPr>
          <w:sz w:val="24"/>
          <w:szCs w:val="20"/>
        </w:rPr>
        <w:t>’</w:t>
      </w:r>
      <w:r w:rsidRPr="00FF122D">
        <w:rPr>
          <w:sz w:val="24"/>
          <w:szCs w:val="20"/>
        </w:rPr>
        <w:t>est pas une hallucination.</w:t>
      </w:r>
    </w:p>
    <w:p w14:paraId="382024CE" w14:textId="77777777" w:rsidR="00FC055E" w:rsidRPr="00FF122D" w:rsidRDefault="002C1313" w:rsidP="00FF122D">
      <w:pPr>
        <w:pStyle w:val="CorpstexteLivre"/>
        <w:widowControl/>
        <w:rPr>
          <w:sz w:val="24"/>
          <w:szCs w:val="20"/>
        </w:rPr>
      </w:pPr>
      <w:r w:rsidRPr="00FF122D">
        <w:rPr>
          <w:sz w:val="24"/>
          <w:szCs w:val="20"/>
        </w:rPr>
        <w:t>Si le clairvoyant subconscient n</w:t>
      </w:r>
      <w:r w:rsidR="009B614C" w:rsidRPr="00FF122D">
        <w:rPr>
          <w:sz w:val="24"/>
          <w:szCs w:val="20"/>
        </w:rPr>
        <w:t>’</w:t>
      </w:r>
      <w:r w:rsidRPr="00FF122D">
        <w:rPr>
          <w:sz w:val="24"/>
          <w:szCs w:val="20"/>
        </w:rPr>
        <w:t>étudie pas la psychiatrie, la Théosophie, la psychologie, le Rosicrucisme, etc., il peut tomber dans les crimes les plus horrifiants. La fidèle épouse de notre exemple peut avoir commis l</w:t>
      </w:r>
      <w:r w:rsidR="009B614C" w:rsidRPr="00FF122D">
        <w:rPr>
          <w:sz w:val="24"/>
          <w:szCs w:val="20"/>
        </w:rPr>
        <w:t>’</w:t>
      </w:r>
      <w:r w:rsidRPr="00FF122D">
        <w:rPr>
          <w:sz w:val="24"/>
          <w:szCs w:val="20"/>
        </w:rPr>
        <w:t>adultère dans une incarnation passée, et le clairvoyant sans discipline ni culture intellectuelle ignore ce que sont le passé et le subconscient.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résultat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son</w:t>
      </w:r>
      <w:r w:rsidR="00FC055E" w:rsidRPr="00FF122D">
        <w:rPr>
          <w:sz w:val="24"/>
          <w:szCs w:val="20"/>
        </w:rPr>
        <w:t xml:space="preserve"> </w:t>
      </w:r>
      <w:r w:rsidRPr="00FF122D">
        <w:rPr>
          <w:sz w:val="24"/>
          <w:szCs w:val="20"/>
        </w:rPr>
        <w:t>ignorance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son</w:t>
      </w:r>
      <w:r w:rsidR="00FC055E" w:rsidRPr="00FF122D">
        <w:rPr>
          <w:sz w:val="24"/>
          <w:szCs w:val="20"/>
        </w:rPr>
        <w:t xml:space="preserve"> </w:t>
      </w:r>
      <w:r w:rsidRPr="00FF122D">
        <w:rPr>
          <w:sz w:val="24"/>
          <w:szCs w:val="20"/>
        </w:rPr>
        <w:t>manque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culture,</w:t>
      </w:r>
      <w:r w:rsidR="00FC055E" w:rsidRPr="00FF122D">
        <w:rPr>
          <w:sz w:val="24"/>
          <w:szCs w:val="20"/>
        </w:rPr>
        <w:t xml:space="preserve"> </w:t>
      </w:r>
      <w:r w:rsidRPr="00FF122D">
        <w:rPr>
          <w:sz w:val="24"/>
          <w:szCs w:val="20"/>
        </w:rPr>
        <w:t>c</w:t>
      </w:r>
      <w:r w:rsidR="009B614C" w:rsidRPr="00FF122D">
        <w:rPr>
          <w:sz w:val="24"/>
          <w:szCs w:val="20"/>
        </w:rPr>
        <w:t>’</w:t>
      </w:r>
      <w:r w:rsidRPr="00FF122D">
        <w:rPr>
          <w:sz w:val="24"/>
          <w:szCs w:val="20"/>
        </w:rPr>
        <w:t>est</w:t>
      </w:r>
      <w:r w:rsidR="00FC055E" w:rsidRPr="00FF122D">
        <w:rPr>
          <w:sz w:val="24"/>
          <w:szCs w:val="20"/>
        </w:rPr>
        <w:t xml:space="preserve"> </w:t>
      </w:r>
      <w:r w:rsidRPr="00FF122D">
        <w:rPr>
          <w:sz w:val="24"/>
          <w:szCs w:val="20"/>
        </w:rPr>
        <w:t>la calomnie publique, le crime, etc.</w:t>
      </w:r>
    </w:p>
    <w:p w14:paraId="4430BEBD" w14:textId="77777777" w:rsidR="00FC055E" w:rsidRPr="00FF122D" w:rsidRDefault="002C1313" w:rsidP="00FF122D">
      <w:pPr>
        <w:pStyle w:val="CorpstexteLivre"/>
        <w:widowControl/>
        <w:rPr>
          <w:sz w:val="24"/>
          <w:szCs w:val="20"/>
        </w:rPr>
      </w:pPr>
      <w:r w:rsidRPr="00FF122D">
        <w:rPr>
          <w:sz w:val="24"/>
          <w:szCs w:val="20"/>
        </w:rPr>
        <w:t>Dans nombre d</w:t>
      </w:r>
      <w:r w:rsidR="009B614C" w:rsidRPr="00FF122D">
        <w:rPr>
          <w:sz w:val="24"/>
          <w:szCs w:val="20"/>
        </w:rPr>
        <w:t>’</w:t>
      </w:r>
      <w:r w:rsidRPr="00FF122D">
        <w:rPr>
          <w:sz w:val="24"/>
          <w:szCs w:val="20"/>
        </w:rPr>
        <w:t xml:space="preserve">écoles spiritualistes, les clairvoyants écorchent vif leur prochain, calomnient des innocents, les accusent de sorcellerie, </w:t>
      </w:r>
      <w:r w:rsidRPr="00FF122D">
        <w:rPr>
          <w:sz w:val="24"/>
          <w:szCs w:val="20"/>
        </w:rPr>
        <w:lastRenderedPageBreak/>
        <w:t>d</w:t>
      </w:r>
      <w:r w:rsidR="009B614C" w:rsidRPr="00FF122D">
        <w:rPr>
          <w:sz w:val="24"/>
          <w:szCs w:val="20"/>
        </w:rPr>
        <w:t>’</w:t>
      </w:r>
      <w:r w:rsidRPr="00FF122D">
        <w:rPr>
          <w:sz w:val="24"/>
          <w:szCs w:val="20"/>
        </w:rPr>
        <w:t>envoûtement, de magie noire, d</w:t>
      </w:r>
      <w:r w:rsidR="009B614C" w:rsidRPr="00FF122D">
        <w:rPr>
          <w:sz w:val="24"/>
          <w:szCs w:val="20"/>
        </w:rPr>
        <w:t>’</w:t>
      </w:r>
      <w:r w:rsidRPr="00FF122D">
        <w:rPr>
          <w:sz w:val="24"/>
          <w:szCs w:val="20"/>
        </w:rPr>
        <w:t>adultère, de vol, d</w:t>
      </w:r>
      <w:r w:rsidR="009B614C" w:rsidRPr="00FF122D">
        <w:rPr>
          <w:sz w:val="24"/>
          <w:szCs w:val="20"/>
        </w:rPr>
        <w:t>’</w:t>
      </w:r>
      <w:r w:rsidRPr="00FF122D">
        <w:rPr>
          <w:sz w:val="24"/>
          <w:szCs w:val="20"/>
        </w:rPr>
        <w:t>escroquerie, etc. Personne ne leur échappe, ils calomnient tout le monde. Il est curieux de voir ces ignorants remplis d</w:t>
      </w:r>
      <w:r w:rsidR="009B614C" w:rsidRPr="00FF122D">
        <w:rPr>
          <w:sz w:val="24"/>
          <w:szCs w:val="20"/>
        </w:rPr>
        <w:t>’</w:t>
      </w:r>
      <w:r w:rsidRPr="00FF122D">
        <w:rPr>
          <w:sz w:val="24"/>
          <w:szCs w:val="20"/>
        </w:rPr>
        <w:t>orgueil, se présumant sages, prophétiser des infamies, tourmenter leur prochain et accuser les honnêtes citoyens, parce</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passé</w:t>
      </w:r>
      <w:r w:rsidR="00FC055E" w:rsidRPr="00FF122D">
        <w:rPr>
          <w:sz w:val="24"/>
          <w:szCs w:val="20"/>
        </w:rPr>
        <w:t xml:space="preserve"> </w:t>
      </w:r>
      <w:r w:rsidRPr="00FF122D">
        <w:rPr>
          <w:sz w:val="24"/>
          <w:szCs w:val="20"/>
        </w:rPr>
        <w:t>lointain</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leurs</w:t>
      </w:r>
      <w:r w:rsidR="00FC055E" w:rsidRPr="00FF122D">
        <w:rPr>
          <w:sz w:val="24"/>
          <w:szCs w:val="20"/>
        </w:rPr>
        <w:t xml:space="preserve"> </w:t>
      </w:r>
      <w:r w:rsidRPr="00FF122D">
        <w:rPr>
          <w:sz w:val="24"/>
          <w:szCs w:val="20"/>
        </w:rPr>
        <w:t>existences</w:t>
      </w:r>
      <w:r w:rsidR="00FC055E" w:rsidRPr="00FF122D">
        <w:rPr>
          <w:sz w:val="24"/>
          <w:szCs w:val="20"/>
        </w:rPr>
        <w:t xml:space="preserve"> </w:t>
      </w:r>
      <w:r w:rsidRPr="00FF122D">
        <w:rPr>
          <w:sz w:val="24"/>
          <w:szCs w:val="20"/>
        </w:rPr>
        <w:t>antérieures,</w:t>
      </w:r>
      <w:r w:rsidR="00FC055E" w:rsidRPr="00FF122D">
        <w:rPr>
          <w:sz w:val="24"/>
          <w:szCs w:val="20"/>
        </w:rPr>
        <w:t xml:space="preserve"> </w:t>
      </w:r>
      <w:r w:rsidRPr="00FF122D">
        <w:rPr>
          <w:sz w:val="24"/>
          <w:szCs w:val="20"/>
        </w:rPr>
        <w:t>ils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ont</w:t>
      </w:r>
      <w:r w:rsidR="00FC055E" w:rsidRPr="00FF122D">
        <w:rPr>
          <w:sz w:val="24"/>
          <w:szCs w:val="20"/>
        </w:rPr>
        <w:t xml:space="preserve"> </w:t>
      </w:r>
      <w:r w:rsidRPr="00FF122D">
        <w:rPr>
          <w:sz w:val="24"/>
          <w:szCs w:val="20"/>
        </w:rPr>
        <w:t>vus commettre des erreurs qu</w:t>
      </w:r>
      <w:r w:rsidR="009B614C" w:rsidRPr="00FF122D">
        <w:rPr>
          <w:sz w:val="24"/>
          <w:szCs w:val="20"/>
        </w:rPr>
        <w:t>’</w:t>
      </w:r>
      <w:r w:rsidRPr="00FF122D">
        <w:rPr>
          <w:sz w:val="24"/>
          <w:szCs w:val="20"/>
        </w:rPr>
        <w:t>aujourd</w:t>
      </w:r>
      <w:r w:rsidR="009B614C" w:rsidRPr="00FF122D">
        <w:rPr>
          <w:sz w:val="24"/>
          <w:szCs w:val="20"/>
        </w:rPr>
        <w:t>’</w:t>
      </w:r>
      <w:r w:rsidRPr="00FF122D">
        <w:rPr>
          <w:sz w:val="24"/>
          <w:szCs w:val="20"/>
        </w:rPr>
        <w:t>hui ils seraient bien incapables de commettre. Le Code pénal vaut aussi pour les voyants calomniateurs.</w:t>
      </w:r>
    </w:p>
    <w:p w14:paraId="1D123294" w14:textId="77777777" w:rsidR="00FC055E" w:rsidRPr="00FF122D" w:rsidRDefault="002C1313" w:rsidP="00FF122D">
      <w:pPr>
        <w:pStyle w:val="CorpstexteLivre"/>
        <w:widowControl/>
        <w:rPr>
          <w:sz w:val="24"/>
          <w:szCs w:val="20"/>
        </w:rPr>
      </w:pPr>
      <w:r w:rsidRPr="00FF122D">
        <w:rPr>
          <w:sz w:val="24"/>
          <w:szCs w:val="20"/>
        </w:rPr>
        <w:t>Nous entendons constamment ces clairvoyants lancer des phrases comme celles-ci</w:t>
      </w:r>
      <w:r w:rsidR="009B614C" w:rsidRPr="00FF122D">
        <w:rPr>
          <w:sz w:val="24"/>
          <w:szCs w:val="20"/>
        </w:rPr>
        <w:t> : « </w:t>
      </w:r>
      <w:r w:rsidRPr="00FF122D">
        <w:rPr>
          <w:sz w:val="24"/>
          <w:szCs w:val="20"/>
        </w:rPr>
        <w:t>Un tel est un magicien noir et il est en train de faire un travail négatif sur moi...</w:t>
      </w:r>
      <w:r w:rsidR="009B614C" w:rsidRPr="00FF122D">
        <w:rPr>
          <w:sz w:val="24"/>
          <w:szCs w:val="20"/>
        </w:rPr>
        <w:t> » « </w:t>
      </w:r>
      <w:r w:rsidRPr="00FF122D">
        <w:rPr>
          <w:sz w:val="24"/>
          <w:szCs w:val="20"/>
        </w:rPr>
        <w:t>Madame une telle commet l</w:t>
      </w:r>
      <w:r w:rsidR="009B614C" w:rsidRPr="00FF122D">
        <w:rPr>
          <w:sz w:val="24"/>
          <w:szCs w:val="20"/>
        </w:rPr>
        <w:t>’</w:t>
      </w:r>
      <w:r w:rsidRPr="00FF122D">
        <w:rPr>
          <w:sz w:val="24"/>
          <w:szCs w:val="20"/>
        </w:rPr>
        <w:t>adultère avec tel monsieur</w:t>
      </w:r>
      <w:r w:rsidR="006857BC" w:rsidRPr="00FF122D">
        <w:rPr>
          <w:sz w:val="24"/>
          <w:szCs w:val="20"/>
        </w:rPr>
        <w:t> »</w:t>
      </w:r>
      <w:r w:rsidRPr="00FF122D">
        <w:rPr>
          <w:sz w:val="24"/>
          <w:szCs w:val="20"/>
        </w:rPr>
        <w:t>, bien que l</w:t>
      </w:r>
      <w:r w:rsidR="009B614C" w:rsidRPr="00FF122D">
        <w:rPr>
          <w:sz w:val="24"/>
          <w:szCs w:val="20"/>
        </w:rPr>
        <w:t>’</w:t>
      </w:r>
      <w:r w:rsidRPr="00FF122D">
        <w:rPr>
          <w:sz w:val="24"/>
          <w:szCs w:val="20"/>
        </w:rPr>
        <w:t>épouse calomniée soit peut</w:t>
      </w:r>
      <w:r w:rsidR="009B614C" w:rsidRPr="00FF122D">
        <w:rPr>
          <w:sz w:val="24"/>
          <w:szCs w:val="20"/>
        </w:rPr>
        <w:t>-</w:t>
      </w:r>
      <w:r w:rsidRPr="00FF122D">
        <w:rPr>
          <w:sz w:val="24"/>
          <w:szCs w:val="20"/>
        </w:rPr>
        <w:t>être une sainte. Ces voyants ignorants ne respectent rien.</w:t>
      </w:r>
    </w:p>
    <w:p w14:paraId="5E2B0A0A" w14:textId="77777777" w:rsidR="00FC055E" w:rsidRPr="00FF122D" w:rsidRDefault="002C1313" w:rsidP="00FF122D">
      <w:pPr>
        <w:pStyle w:val="CorpstexteLivre"/>
        <w:widowControl/>
        <w:rPr>
          <w:sz w:val="24"/>
          <w:szCs w:val="20"/>
        </w:rPr>
      </w:pPr>
      <w:r w:rsidRPr="00FF122D">
        <w:rPr>
          <w:sz w:val="24"/>
          <w:szCs w:val="20"/>
        </w:rPr>
        <w:t>Toutefois, nous ne pouvons pas incriminer la clairvoyance. Le sixième sens est en fait aussi naturel et normal que la vue, l</w:t>
      </w:r>
      <w:r w:rsidR="009B614C" w:rsidRPr="00FF122D">
        <w:rPr>
          <w:sz w:val="24"/>
          <w:szCs w:val="20"/>
        </w:rPr>
        <w:t>’</w:t>
      </w:r>
      <w:r w:rsidRPr="00FF122D">
        <w:rPr>
          <w:sz w:val="24"/>
          <w:szCs w:val="20"/>
        </w:rPr>
        <w:t>ouïe, l</w:t>
      </w:r>
      <w:r w:rsidR="009B614C" w:rsidRPr="00FF122D">
        <w:rPr>
          <w:sz w:val="24"/>
          <w:szCs w:val="20"/>
        </w:rPr>
        <w:t>’</w:t>
      </w:r>
      <w:r w:rsidRPr="00FF122D">
        <w:rPr>
          <w:sz w:val="24"/>
          <w:szCs w:val="20"/>
        </w:rPr>
        <w:t>odorat, le goût ou le toucher.</w:t>
      </w:r>
    </w:p>
    <w:p w14:paraId="342D1D44" w14:textId="77777777" w:rsidR="00FC055E" w:rsidRPr="00FF122D" w:rsidRDefault="002C1313" w:rsidP="00FF122D">
      <w:pPr>
        <w:pStyle w:val="CorpstexteLivre"/>
        <w:widowControl/>
        <w:rPr>
          <w:sz w:val="24"/>
          <w:szCs w:val="20"/>
        </w:rPr>
      </w:pPr>
      <w:r w:rsidRPr="00FF122D">
        <w:rPr>
          <w:sz w:val="24"/>
          <w:szCs w:val="20"/>
        </w:rPr>
        <w:t>Le coupable de ces erreurs, ce n</w:t>
      </w:r>
      <w:r w:rsidR="009B614C" w:rsidRPr="00FF122D">
        <w:rPr>
          <w:sz w:val="24"/>
          <w:szCs w:val="20"/>
        </w:rPr>
        <w:t>’</w:t>
      </w:r>
      <w:r w:rsidRPr="00FF122D">
        <w:rPr>
          <w:sz w:val="24"/>
          <w:szCs w:val="20"/>
        </w:rPr>
        <w:t>est pas la clairvoyance. La cause de toutes ces erreurs réside dans le manque de culture intellectuelle et de respect du prochain.</w:t>
      </w:r>
    </w:p>
    <w:p w14:paraId="41C8884E" w14:textId="77777777" w:rsidR="00FC055E" w:rsidRPr="00FF122D" w:rsidRDefault="002C1313" w:rsidP="00FF122D">
      <w:pPr>
        <w:pStyle w:val="CorpstexteLivre"/>
        <w:widowControl/>
        <w:rPr>
          <w:sz w:val="24"/>
          <w:szCs w:val="20"/>
        </w:rPr>
      </w:pPr>
      <w:r w:rsidRPr="00FF122D">
        <w:rPr>
          <w:sz w:val="24"/>
          <w:szCs w:val="20"/>
        </w:rPr>
        <w:t>Dans le subconscient subsistent les souvenirs de toutes les erreurs que nous avons commises lors de nos anciennes incarnations. Le clairvoyant sans culture voit toutes ces erreurs du passé et alors il confond les époques et calomnie des personnes justes et honnêtes. Le clairvoyant cultivé, le clairvoyant intellectuel qui a étudié la psychologie, la Théologie, le Rosicrucisme, etc., ne tombe pas dans de telles erreurs parce qu</w:t>
      </w:r>
      <w:r w:rsidR="009B614C" w:rsidRPr="00FF122D">
        <w:rPr>
          <w:sz w:val="24"/>
          <w:szCs w:val="20"/>
        </w:rPr>
        <w:t>’</w:t>
      </w:r>
      <w:r w:rsidRPr="00FF122D">
        <w:rPr>
          <w:sz w:val="24"/>
          <w:szCs w:val="20"/>
        </w:rPr>
        <w:t>il a une discipline intellectuelle. Le clairvoyant cultivé, éduqué, respectueux et discipliné intellectuellement jouit d</w:t>
      </w:r>
      <w:r w:rsidR="009B614C" w:rsidRPr="00FF122D">
        <w:rPr>
          <w:sz w:val="24"/>
          <w:szCs w:val="20"/>
        </w:rPr>
        <w:t>’</w:t>
      </w:r>
      <w:r w:rsidRPr="00FF122D">
        <w:rPr>
          <w:sz w:val="24"/>
          <w:szCs w:val="20"/>
        </w:rPr>
        <w:t>une intellection illuminée et sait lire dans le subconscient de la nature de façon tout à fait consciente. Il est capable d</w:t>
      </w:r>
      <w:r w:rsidR="009B614C" w:rsidRPr="00FF122D">
        <w:rPr>
          <w:sz w:val="24"/>
          <w:szCs w:val="20"/>
        </w:rPr>
        <w:t>’</w:t>
      </w:r>
      <w:r w:rsidRPr="00FF122D">
        <w:rPr>
          <w:sz w:val="24"/>
          <w:szCs w:val="20"/>
        </w:rPr>
        <w:t>étudier rétrospectivement toute l</w:t>
      </w:r>
      <w:r w:rsidR="009B614C" w:rsidRPr="00FF122D">
        <w:rPr>
          <w:sz w:val="24"/>
          <w:szCs w:val="20"/>
        </w:rPr>
        <w:t>’</w:t>
      </w:r>
      <w:r w:rsidRPr="00FF122D">
        <w:rPr>
          <w:sz w:val="24"/>
          <w:szCs w:val="20"/>
        </w:rPr>
        <w:t>histoire de la Terre et de ses races. C</w:t>
      </w:r>
      <w:r w:rsidR="009B614C" w:rsidRPr="00FF122D">
        <w:rPr>
          <w:sz w:val="24"/>
          <w:szCs w:val="20"/>
        </w:rPr>
        <w:t>’</w:t>
      </w:r>
      <w:r w:rsidRPr="00FF122D">
        <w:rPr>
          <w:sz w:val="24"/>
          <w:szCs w:val="20"/>
        </w:rPr>
        <w:t>est un Illuminé clairvoyant.</w:t>
      </w:r>
    </w:p>
    <w:p w14:paraId="4521E091" w14:textId="77777777" w:rsidR="00FC055E" w:rsidRPr="00FF122D" w:rsidRDefault="002C1313" w:rsidP="00FF122D">
      <w:pPr>
        <w:pStyle w:val="Heading3"/>
        <w:widowControl/>
        <w:rPr>
          <w:sz w:val="28"/>
          <w:szCs w:val="20"/>
        </w:rPr>
      </w:pPr>
      <w:bookmarkStart w:id="28" w:name="_Toc431853081"/>
      <w:r w:rsidRPr="00FF122D">
        <w:rPr>
          <w:sz w:val="28"/>
          <w:szCs w:val="20"/>
        </w:rPr>
        <w:lastRenderedPageBreak/>
        <w:t>Chapitre 22</w:t>
      </w:r>
      <w:r w:rsidR="003844A6" w:rsidRPr="00FF122D">
        <w:rPr>
          <w:sz w:val="28"/>
          <w:szCs w:val="20"/>
        </w:rPr>
        <w:t xml:space="preserve"> - </w:t>
      </w:r>
      <w:r w:rsidRPr="00FF122D">
        <w:rPr>
          <w:sz w:val="28"/>
          <w:szCs w:val="20"/>
        </w:rPr>
        <w:t>La Supraconscience</w:t>
      </w:r>
      <w:bookmarkEnd w:id="28"/>
    </w:p>
    <w:p w14:paraId="3FB0F869" w14:textId="77777777" w:rsidR="00FC055E" w:rsidRPr="00FF122D" w:rsidRDefault="002C1313" w:rsidP="00FF122D">
      <w:pPr>
        <w:pStyle w:val="CorpstexteLivre"/>
        <w:widowControl/>
        <w:rPr>
          <w:sz w:val="24"/>
          <w:szCs w:val="20"/>
        </w:rPr>
      </w:pPr>
      <w:r w:rsidRPr="00FF122D">
        <w:rPr>
          <w:sz w:val="24"/>
          <w:szCs w:val="20"/>
        </w:rPr>
        <w:t>Le genre de clairvoyance le plus élevé qui soit dans l</w:t>
      </w:r>
      <w:r w:rsidR="009B614C" w:rsidRPr="00FF122D">
        <w:rPr>
          <w:sz w:val="24"/>
          <w:szCs w:val="20"/>
        </w:rPr>
        <w:t>’</w:t>
      </w:r>
      <w:r w:rsidRPr="00FF122D">
        <w:rPr>
          <w:sz w:val="24"/>
          <w:szCs w:val="20"/>
        </w:rPr>
        <w:t>Univers, c</w:t>
      </w:r>
      <w:r w:rsidR="009B614C" w:rsidRPr="00FF122D">
        <w:rPr>
          <w:sz w:val="24"/>
          <w:szCs w:val="20"/>
        </w:rPr>
        <w:t>’</w:t>
      </w:r>
      <w:r w:rsidRPr="00FF122D">
        <w:rPr>
          <w:sz w:val="24"/>
          <w:szCs w:val="20"/>
        </w:rPr>
        <w:t>est la Conscience. Tous les Avatars ou Messagers des mondes supérieurs ont été des clairvoyants supraconscients. Hermès Trismégiste, Rama Krishna, Bouddha, Jésus-Christ, étaient des êtres supraconscients, des messagers des mondes supérieurs, des initiateurs de nouvelles ères dans l</w:t>
      </w:r>
      <w:r w:rsidR="009B614C" w:rsidRPr="00FF122D">
        <w:rPr>
          <w:sz w:val="24"/>
          <w:szCs w:val="20"/>
        </w:rPr>
        <w:t>’</w:t>
      </w:r>
      <w:r w:rsidRPr="00FF122D">
        <w:rPr>
          <w:sz w:val="24"/>
          <w:szCs w:val="20"/>
        </w:rPr>
        <w:t>évolution historique.</w:t>
      </w:r>
    </w:p>
    <w:p w14:paraId="0336B6E7" w14:textId="77777777" w:rsidR="00FC055E" w:rsidRPr="00FF122D" w:rsidRDefault="002C1313" w:rsidP="00FF122D">
      <w:pPr>
        <w:pStyle w:val="CorpstexteLivre"/>
        <w:widowControl/>
        <w:rPr>
          <w:sz w:val="24"/>
          <w:szCs w:val="20"/>
        </w:rPr>
      </w:pPr>
      <w:r w:rsidRPr="00FF122D">
        <w:rPr>
          <w:sz w:val="24"/>
          <w:szCs w:val="20"/>
        </w:rPr>
        <w:t>Imagination, Inspiration et Intuition sont les trois chemins obligatoires et successifs de l</w:t>
      </w:r>
      <w:r w:rsidR="009B614C" w:rsidRPr="00FF122D">
        <w:rPr>
          <w:sz w:val="24"/>
          <w:szCs w:val="20"/>
        </w:rPr>
        <w:t>’</w:t>
      </w:r>
      <w:r w:rsidRPr="00FF122D">
        <w:rPr>
          <w:sz w:val="24"/>
          <w:szCs w:val="20"/>
        </w:rPr>
        <w:t>Initiation. Nous allons examiner séparément chacun de ces trois échelons.</w:t>
      </w:r>
    </w:p>
    <w:p w14:paraId="65137ED4" w14:textId="77777777" w:rsidR="00310AD4" w:rsidRPr="00FF122D" w:rsidRDefault="002C1313" w:rsidP="00FF122D">
      <w:pPr>
        <w:pStyle w:val="CorpstexteLivre"/>
        <w:widowControl/>
        <w:rPr>
          <w:sz w:val="24"/>
          <w:szCs w:val="20"/>
        </w:rPr>
      </w:pPr>
      <w:r w:rsidRPr="00FF122D">
        <w:rPr>
          <w:sz w:val="24"/>
          <w:szCs w:val="20"/>
        </w:rPr>
        <w:t>Commençons par</w:t>
      </w:r>
      <w:r w:rsidR="00310AD4" w:rsidRPr="00FF122D">
        <w:rPr>
          <w:sz w:val="24"/>
          <w:szCs w:val="20"/>
        </w:rPr>
        <w:t> :</w:t>
      </w:r>
    </w:p>
    <w:p w14:paraId="37F56CBA" w14:textId="77777777" w:rsidR="00310AD4" w:rsidRPr="00FF122D" w:rsidRDefault="00310AD4" w:rsidP="00FF122D">
      <w:pPr>
        <w:pStyle w:val="Heading4"/>
        <w:widowControl/>
        <w:rPr>
          <w:sz w:val="24"/>
          <w:szCs w:val="20"/>
        </w:rPr>
      </w:pPr>
      <w:bookmarkStart w:id="29" w:name="_Toc431853082"/>
      <w:r w:rsidRPr="00FF122D">
        <w:rPr>
          <w:sz w:val="24"/>
          <w:szCs w:val="20"/>
        </w:rPr>
        <w:t>L’I</w:t>
      </w:r>
      <w:r w:rsidR="002C1313" w:rsidRPr="00FF122D">
        <w:rPr>
          <w:sz w:val="24"/>
          <w:szCs w:val="20"/>
        </w:rPr>
        <w:t>magination</w:t>
      </w:r>
      <w:bookmarkEnd w:id="29"/>
    </w:p>
    <w:p w14:paraId="5D58E0A7" w14:textId="77777777" w:rsidR="00FC055E" w:rsidRPr="00FF122D" w:rsidRDefault="00310AD4" w:rsidP="00FF122D">
      <w:pPr>
        <w:pStyle w:val="CorpstexteLivre"/>
        <w:widowControl/>
        <w:rPr>
          <w:sz w:val="24"/>
          <w:szCs w:val="20"/>
        </w:rPr>
      </w:pPr>
      <w:r w:rsidRPr="00FF122D">
        <w:rPr>
          <w:sz w:val="24"/>
          <w:szCs w:val="20"/>
        </w:rPr>
        <w:t>P</w:t>
      </w:r>
      <w:r w:rsidR="002C1313" w:rsidRPr="00FF122D">
        <w:rPr>
          <w:sz w:val="24"/>
          <w:szCs w:val="20"/>
        </w:rPr>
        <w:t>our le Sage, imaginer c</w:t>
      </w:r>
      <w:r w:rsidR="009B614C" w:rsidRPr="00FF122D">
        <w:rPr>
          <w:sz w:val="24"/>
          <w:szCs w:val="20"/>
        </w:rPr>
        <w:t>’</w:t>
      </w:r>
      <w:r w:rsidR="002C1313" w:rsidRPr="00FF122D">
        <w:rPr>
          <w:sz w:val="24"/>
          <w:szCs w:val="20"/>
        </w:rPr>
        <w:t>est voir. L</w:t>
      </w:r>
      <w:r w:rsidR="009B614C" w:rsidRPr="00FF122D">
        <w:rPr>
          <w:sz w:val="24"/>
          <w:szCs w:val="20"/>
        </w:rPr>
        <w:t>’</w:t>
      </w:r>
      <w:r w:rsidR="002C1313" w:rsidRPr="00FF122D">
        <w:rPr>
          <w:sz w:val="24"/>
          <w:szCs w:val="20"/>
        </w:rPr>
        <w:t>Imagination est la</w:t>
      </w:r>
      <w:r w:rsidR="00CF4BB9" w:rsidRPr="00FF122D">
        <w:rPr>
          <w:sz w:val="24"/>
          <w:szCs w:val="20"/>
        </w:rPr>
        <w:t xml:space="preserve"> </w:t>
      </w:r>
      <w:r w:rsidR="002C1313" w:rsidRPr="00FF122D">
        <w:rPr>
          <w:sz w:val="24"/>
          <w:szCs w:val="20"/>
        </w:rPr>
        <w:t>translucidité</w:t>
      </w:r>
      <w:r w:rsidR="009B614C" w:rsidRPr="00FF122D">
        <w:rPr>
          <w:sz w:val="24"/>
          <w:szCs w:val="20"/>
        </w:rPr>
        <w:t xml:space="preserve"> </w:t>
      </w:r>
      <w:r w:rsidR="002C1313" w:rsidRPr="00FF122D">
        <w:rPr>
          <w:sz w:val="24"/>
          <w:szCs w:val="20"/>
        </w:rPr>
        <w:t>de l</w:t>
      </w:r>
      <w:r w:rsidR="009B614C" w:rsidRPr="00FF122D">
        <w:rPr>
          <w:sz w:val="24"/>
          <w:szCs w:val="20"/>
        </w:rPr>
        <w:t>’Âme</w:t>
      </w:r>
      <w:r w:rsidR="002C1313" w:rsidRPr="00FF122D">
        <w:rPr>
          <w:sz w:val="24"/>
          <w:szCs w:val="20"/>
        </w:rPr>
        <w:t>.</w:t>
      </w:r>
    </w:p>
    <w:p w14:paraId="35AF52A4"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important</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apprendre</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concentrer</w:t>
      </w:r>
      <w:r w:rsidR="00FC055E" w:rsidRPr="00FF122D">
        <w:rPr>
          <w:sz w:val="24"/>
          <w:szCs w:val="20"/>
        </w:rPr>
        <w:t xml:space="preserve"> </w:t>
      </w:r>
      <w:r w:rsidRPr="00FF122D">
        <w:rPr>
          <w:sz w:val="24"/>
          <w:szCs w:val="20"/>
        </w:rPr>
        <w:t>sa</w:t>
      </w:r>
      <w:r w:rsidR="00FC055E" w:rsidRPr="00FF122D">
        <w:rPr>
          <w:sz w:val="24"/>
          <w:szCs w:val="20"/>
        </w:rPr>
        <w:t xml:space="preserve"> </w:t>
      </w:r>
      <w:r w:rsidRPr="00FF122D">
        <w:rPr>
          <w:sz w:val="24"/>
          <w:szCs w:val="20"/>
        </w:rPr>
        <w:t>pensée</w:t>
      </w:r>
      <w:r w:rsidR="00FC055E" w:rsidRPr="00FF122D">
        <w:rPr>
          <w:sz w:val="24"/>
          <w:szCs w:val="20"/>
        </w:rPr>
        <w:t xml:space="preserve"> </w:t>
      </w:r>
      <w:r w:rsidRPr="00FF122D">
        <w:rPr>
          <w:sz w:val="24"/>
          <w:szCs w:val="20"/>
        </w:rPr>
        <w:t>sur</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seule</w:t>
      </w:r>
      <w:r w:rsidR="00FC055E" w:rsidRPr="00FF122D">
        <w:rPr>
          <w:sz w:val="24"/>
          <w:szCs w:val="20"/>
        </w:rPr>
        <w:t xml:space="preserve"> </w:t>
      </w:r>
      <w:r w:rsidRPr="00FF122D">
        <w:rPr>
          <w:sz w:val="24"/>
          <w:szCs w:val="20"/>
        </w:rPr>
        <w:t>chose.</w:t>
      </w:r>
      <w:r w:rsidR="00FC055E" w:rsidRPr="00FF122D">
        <w:rPr>
          <w:sz w:val="24"/>
          <w:szCs w:val="20"/>
        </w:rPr>
        <w:t xml:space="preserve"> </w:t>
      </w:r>
      <w:r w:rsidRPr="00FF122D">
        <w:rPr>
          <w:sz w:val="24"/>
          <w:szCs w:val="20"/>
        </w:rPr>
        <w:t>Celui</w:t>
      </w:r>
      <w:r w:rsidR="00FC055E" w:rsidRPr="00FF122D">
        <w:rPr>
          <w:sz w:val="24"/>
          <w:szCs w:val="20"/>
        </w:rPr>
        <w:t xml:space="preserve"> </w:t>
      </w:r>
      <w:r w:rsidRPr="00FF122D">
        <w:rPr>
          <w:sz w:val="24"/>
          <w:szCs w:val="20"/>
        </w:rPr>
        <w:t>qui apprend à penser à une seule chose peut accomplir merveilles et prodiges. Le disciple qui veut parvenir à la Connaissance Imaginative doit savoir méditer profondément.</w:t>
      </w:r>
    </w:p>
    <w:p w14:paraId="22022D9B" w14:textId="77777777" w:rsidR="00FC055E" w:rsidRPr="00FF122D" w:rsidRDefault="002C1313" w:rsidP="00FF122D">
      <w:pPr>
        <w:pStyle w:val="CorpstexteLivre"/>
        <w:widowControl/>
        <w:rPr>
          <w:sz w:val="24"/>
          <w:szCs w:val="20"/>
        </w:rPr>
      </w:pPr>
      <w:r w:rsidRPr="00FF122D">
        <w:rPr>
          <w:sz w:val="24"/>
          <w:szCs w:val="20"/>
        </w:rPr>
        <w:t>Voici le meilleur exercice pour atteindre la Connaissance imaginative</w:t>
      </w:r>
      <w:r w:rsidR="009B614C" w:rsidRPr="00FF122D">
        <w:rPr>
          <w:sz w:val="24"/>
          <w:szCs w:val="20"/>
        </w:rPr>
        <w:t> :</w:t>
      </w:r>
      <w:r w:rsidRPr="00FF122D">
        <w:rPr>
          <w:sz w:val="24"/>
          <w:szCs w:val="20"/>
        </w:rPr>
        <w:t xml:space="preserve"> assis devant une plante, nous nous concentrons sur elle jusqu</w:t>
      </w:r>
      <w:r w:rsidR="009B614C" w:rsidRPr="00FF122D">
        <w:rPr>
          <w:sz w:val="24"/>
          <w:szCs w:val="20"/>
        </w:rPr>
        <w:t>’</w:t>
      </w:r>
      <w:r w:rsidRPr="00FF122D">
        <w:rPr>
          <w:sz w:val="24"/>
          <w:szCs w:val="20"/>
        </w:rPr>
        <w:t>à oublier tout ce qui n</w:t>
      </w:r>
      <w:r w:rsidR="009B614C" w:rsidRPr="00FF122D">
        <w:rPr>
          <w:sz w:val="24"/>
          <w:szCs w:val="20"/>
        </w:rPr>
        <w:t>’</w:t>
      </w:r>
      <w:r w:rsidRPr="00FF122D">
        <w:rPr>
          <w:sz w:val="24"/>
          <w:szCs w:val="20"/>
        </w:rPr>
        <w:t>est pas cette plante. Puis, fermant les yeux, nous nous assoupissons en gardant dans notre imagination la forme, l</w:t>
      </w:r>
      <w:r w:rsidR="009B614C" w:rsidRPr="00FF122D">
        <w:rPr>
          <w:sz w:val="24"/>
          <w:szCs w:val="20"/>
        </w:rPr>
        <w:t>’</w:t>
      </w:r>
      <w:r w:rsidRPr="00FF122D">
        <w:rPr>
          <w:sz w:val="24"/>
          <w:szCs w:val="20"/>
        </w:rPr>
        <w:t>aspect de la plante, sa structure, son parfum et sa couleur.</w:t>
      </w:r>
    </w:p>
    <w:p w14:paraId="489C467C"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étudiant doit susciter le sommeil pendant cette pratique</w:t>
      </w:r>
      <w:r w:rsidR="009B614C" w:rsidRPr="00FF122D">
        <w:rPr>
          <w:sz w:val="24"/>
          <w:szCs w:val="20"/>
        </w:rPr>
        <w:t> ;</w:t>
      </w:r>
      <w:r w:rsidRPr="00FF122D">
        <w:rPr>
          <w:sz w:val="24"/>
          <w:szCs w:val="20"/>
        </w:rPr>
        <w:t xml:space="preserve"> tout en glissant dans le sommeil, il méditera profondément sur la constitution interne du végétal. Il imaginera les cellules vivantes de la plante. La cellule végétale possède un protoplasme, une membrane et un noyau. Le protoplasme est une substance visqueuse, élastique et transparente très semblable au blanc d</w:t>
      </w:r>
      <w:r w:rsidR="009B614C" w:rsidRPr="00FF122D">
        <w:rPr>
          <w:sz w:val="24"/>
          <w:szCs w:val="20"/>
        </w:rPr>
        <w:t>’œu</w:t>
      </w:r>
      <w:r w:rsidRPr="00FF122D">
        <w:rPr>
          <w:sz w:val="24"/>
          <w:szCs w:val="20"/>
        </w:rPr>
        <w:t xml:space="preserve">f (une matière albuminoïde). Le disciple assoupi doit méditer sur les quatre éléments fondamentaux du </w:t>
      </w:r>
      <w:r w:rsidRPr="00FF122D">
        <w:rPr>
          <w:sz w:val="24"/>
          <w:szCs w:val="20"/>
        </w:rPr>
        <w:lastRenderedPageBreak/>
        <w:t>protoplasme de la cellule végétale</w:t>
      </w:r>
      <w:r w:rsidR="009B614C" w:rsidRPr="00FF122D">
        <w:rPr>
          <w:sz w:val="24"/>
          <w:szCs w:val="20"/>
        </w:rPr>
        <w:t> ;</w:t>
      </w:r>
      <w:r w:rsidRPr="00FF122D">
        <w:rPr>
          <w:sz w:val="24"/>
          <w:szCs w:val="20"/>
        </w:rPr>
        <w:t xml:space="preserve"> ces quatre éléments sont</w:t>
      </w:r>
      <w:r w:rsidR="009B614C" w:rsidRPr="00FF122D">
        <w:rPr>
          <w:sz w:val="24"/>
          <w:szCs w:val="20"/>
        </w:rPr>
        <w:t> :</w:t>
      </w:r>
      <w:r w:rsidRPr="00FF122D">
        <w:rPr>
          <w:sz w:val="24"/>
          <w:szCs w:val="20"/>
        </w:rPr>
        <w:t xml:space="preserve"> le carbone, l</w:t>
      </w:r>
      <w:r w:rsidR="009B614C" w:rsidRPr="00FF122D">
        <w:rPr>
          <w:sz w:val="24"/>
          <w:szCs w:val="20"/>
        </w:rPr>
        <w:t>’</w:t>
      </w:r>
      <w:r w:rsidRPr="00FF122D">
        <w:rPr>
          <w:sz w:val="24"/>
          <w:szCs w:val="20"/>
        </w:rPr>
        <w:t>hydrogène, l</w:t>
      </w:r>
      <w:r w:rsidR="009B614C" w:rsidRPr="00FF122D">
        <w:rPr>
          <w:sz w:val="24"/>
          <w:szCs w:val="20"/>
        </w:rPr>
        <w:t>’</w:t>
      </w:r>
      <w:r w:rsidRPr="00FF122D">
        <w:rPr>
          <w:sz w:val="24"/>
          <w:szCs w:val="20"/>
        </w:rPr>
        <w:t>oxygène et l</w:t>
      </w:r>
      <w:r w:rsidR="009B614C" w:rsidRPr="00FF122D">
        <w:rPr>
          <w:sz w:val="24"/>
          <w:szCs w:val="20"/>
        </w:rPr>
        <w:t>’</w:t>
      </w:r>
      <w:r w:rsidRPr="00FF122D">
        <w:rPr>
          <w:sz w:val="24"/>
          <w:szCs w:val="20"/>
        </w:rPr>
        <w:t>azote (ou nitrogène).</w:t>
      </w:r>
    </w:p>
    <w:p w14:paraId="2E48DF36"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membrane</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substance</w:t>
      </w:r>
      <w:r w:rsidR="00FC055E" w:rsidRPr="00FF122D">
        <w:rPr>
          <w:sz w:val="24"/>
          <w:szCs w:val="20"/>
        </w:rPr>
        <w:t xml:space="preserve"> </w:t>
      </w:r>
      <w:r w:rsidRPr="00FF122D">
        <w:rPr>
          <w:sz w:val="24"/>
          <w:szCs w:val="20"/>
        </w:rPr>
        <w:t>merveilleuse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incolore</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avère</w:t>
      </w:r>
      <w:r w:rsidR="00FC055E" w:rsidRPr="00FF122D">
        <w:rPr>
          <w:sz w:val="24"/>
          <w:szCs w:val="20"/>
        </w:rPr>
        <w:t xml:space="preserve"> </w:t>
      </w:r>
      <w:r w:rsidRPr="00FF122D">
        <w:rPr>
          <w:sz w:val="24"/>
          <w:szCs w:val="20"/>
        </w:rPr>
        <w:t>totalement insoluble dans l</w:t>
      </w:r>
      <w:r w:rsidR="009B614C" w:rsidRPr="00FF122D">
        <w:rPr>
          <w:sz w:val="24"/>
          <w:szCs w:val="20"/>
        </w:rPr>
        <w:t>’</w:t>
      </w:r>
      <w:r w:rsidRPr="00FF122D">
        <w:rPr>
          <w:sz w:val="24"/>
          <w:szCs w:val="20"/>
        </w:rPr>
        <w:t>eau. Cette substance est la fameuse cellulose.</w:t>
      </w:r>
    </w:p>
    <w:p w14:paraId="3CA7DE21" w14:textId="77777777" w:rsidR="00FC055E" w:rsidRPr="00FF122D" w:rsidRDefault="002C1313" w:rsidP="00FF122D">
      <w:pPr>
        <w:pStyle w:val="CorpstexteLivre"/>
        <w:widowControl/>
        <w:rPr>
          <w:sz w:val="24"/>
          <w:szCs w:val="20"/>
        </w:rPr>
      </w:pPr>
      <w:r w:rsidRPr="00FF122D">
        <w:rPr>
          <w:sz w:val="24"/>
          <w:szCs w:val="20"/>
        </w:rPr>
        <w:t xml:space="preserve">Toujours bien concentré, le disciple imaginera le noyau de la cellule comme un infime corpuscule où palpite la grande vie universelle. </w:t>
      </w:r>
      <w:r w:rsidR="009B614C" w:rsidRPr="00FF122D">
        <w:rPr>
          <w:sz w:val="24"/>
          <w:szCs w:val="20"/>
        </w:rPr>
        <w:t xml:space="preserve">À </w:t>
      </w:r>
      <w:r w:rsidRPr="00FF122D">
        <w:rPr>
          <w:sz w:val="24"/>
          <w:szCs w:val="20"/>
        </w:rPr>
        <w:t>l</w:t>
      </w:r>
      <w:r w:rsidR="009B614C" w:rsidRPr="00FF122D">
        <w:rPr>
          <w:sz w:val="24"/>
          <w:szCs w:val="20"/>
        </w:rPr>
        <w:t>’</w:t>
      </w:r>
      <w:r w:rsidRPr="00FF122D">
        <w:rPr>
          <w:sz w:val="24"/>
          <w:szCs w:val="20"/>
        </w:rPr>
        <w:t>intérieur du noyau, il y a le filament nucléaire, le liquide nucléaire et les nucléoles, le tout entouré de la membrane nucléaire. Les nucléoles sont des corpuscules infinitésimaux pleins d</w:t>
      </w:r>
      <w:r w:rsidR="009B614C" w:rsidRPr="00FF122D">
        <w:rPr>
          <w:sz w:val="24"/>
          <w:szCs w:val="20"/>
        </w:rPr>
        <w:t>’</w:t>
      </w:r>
      <w:r w:rsidRPr="00FF122D">
        <w:rPr>
          <w:sz w:val="24"/>
          <w:szCs w:val="20"/>
        </w:rPr>
        <w:t>éclat et de beauté, produits résiduels des réactions incessantes de l</w:t>
      </w:r>
      <w:r w:rsidR="009B614C" w:rsidRPr="00FF122D">
        <w:rPr>
          <w:sz w:val="24"/>
          <w:szCs w:val="20"/>
        </w:rPr>
        <w:t>’</w:t>
      </w:r>
      <w:r w:rsidRPr="00FF122D">
        <w:rPr>
          <w:sz w:val="24"/>
          <w:szCs w:val="20"/>
        </w:rPr>
        <w:t>organisme végétal.</w:t>
      </w:r>
    </w:p>
    <w:p w14:paraId="0F0164B8" w14:textId="77777777" w:rsidR="00FC055E" w:rsidRPr="00FF122D" w:rsidRDefault="002C1313" w:rsidP="00FF122D">
      <w:pPr>
        <w:pStyle w:val="CorpstexteLivre"/>
        <w:widowControl/>
        <w:rPr>
          <w:sz w:val="24"/>
          <w:szCs w:val="20"/>
        </w:rPr>
      </w:pPr>
      <w:r w:rsidRPr="00FF122D">
        <w:rPr>
          <w:sz w:val="24"/>
          <w:szCs w:val="20"/>
        </w:rPr>
        <w:t>Le disciple bien concentré doit imaginer avec toute la précision logique requise, toutes les substances minérales et les combinaisons organiques qui s</w:t>
      </w:r>
      <w:r w:rsidR="009B614C" w:rsidRPr="00FF122D">
        <w:rPr>
          <w:sz w:val="24"/>
          <w:szCs w:val="20"/>
        </w:rPr>
        <w:t>’</w:t>
      </w:r>
      <w:r w:rsidRPr="00FF122D">
        <w:rPr>
          <w:sz w:val="24"/>
          <w:szCs w:val="20"/>
        </w:rPr>
        <w:t>effectuent harmonieusement dans le protoplasme cellulaire de la plante. Pensez aux granules d</w:t>
      </w:r>
      <w:r w:rsidR="009B614C" w:rsidRPr="00FF122D">
        <w:rPr>
          <w:sz w:val="24"/>
          <w:szCs w:val="20"/>
        </w:rPr>
        <w:t>’</w:t>
      </w:r>
      <w:r w:rsidRPr="00FF122D">
        <w:rPr>
          <w:sz w:val="24"/>
          <w:szCs w:val="20"/>
        </w:rPr>
        <w:t>amidon et à la prodigieuse chlorophylle sans laquelle il serait impossible à la plante d</w:t>
      </w:r>
      <w:r w:rsidR="009B614C" w:rsidRPr="00FF122D">
        <w:rPr>
          <w:sz w:val="24"/>
          <w:szCs w:val="20"/>
        </w:rPr>
        <w:t>’</w:t>
      </w:r>
      <w:r w:rsidRPr="00FF122D">
        <w:rPr>
          <w:sz w:val="24"/>
          <w:szCs w:val="20"/>
        </w:rPr>
        <w:t>effectuer des synthèses organiques parfaites. La chlorophylle se présente sous une forme granulée, avec un pigment d</w:t>
      </w:r>
      <w:r w:rsidR="009B614C" w:rsidRPr="00FF122D">
        <w:rPr>
          <w:sz w:val="24"/>
          <w:szCs w:val="20"/>
        </w:rPr>
        <w:t>’</w:t>
      </w:r>
      <w:r w:rsidRPr="00FF122D">
        <w:rPr>
          <w:sz w:val="24"/>
          <w:szCs w:val="20"/>
        </w:rPr>
        <w:t>une belle couleur jaune (xanthophylle) et elle est fixée dans des corpuscules appelés chloroplastes. Sous les rayons solaires, la chlorophylle se colore de ce vert si précieux du végétal. La plante entière est une</w:t>
      </w:r>
      <w:r w:rsidR="00CF4BB9" w:rsidRPr="00FF122D">
        <w:rPr>
          <w:sz w:val="24"/>
          <w:szCs w:val="20"/>
        </w:rPr>
        <w:t xml:space="preserve"> </w:t>
      </w:r>
      <w:r w:rsidRPr="00FF122D">
        <w:rPr>
          <w:sz w:val="24"/>
          <w:szCs w:val="20"/>
        </w:rPr>
        <w:t>communauté cellulaire d</w:t>
      </w:r>
      <w:r w:rsidR="009B614C" w:rsidRPr="00FF122D">
        <w:rPr>
          <w:sz w:val="24"/>
          <w:szCs w:val="20"/>
        </w:rPr>
        <w:t>’</w:t>
      </w:r>
      <w:r w:rsidRPr="00FF122D">
        <w:rPr>
          <w:sz w:val="24"/>
          <w:szCs w:val="20"/>
        </w:rPr>
        <w:t>une perfection incalculable. L</w:t>
      </w:r>
      <w:r w:rsidR="009B614C" w:rsidRPr="00FF122D">
        <w:rPr>
          <w:sz w:val="24"/>
          <w:szCs w:val="20"/>
        </w:rPr>
        <w:t>’</w:t>
      </w:r>
      <w:r w:rsidRPr="00FF122D">
        <w:rPr>
          <w:sz w:val="24"/>
          <w:szCs w:val="20"/>
        </w:rPr>
        <w:t>étudiant méditera sur la perfection de la plante et sur tous ses savants processus organiques, dans un état de béatitude mystique et de ravissement devant tant de beauté.</w:t>
      </w:r>
    </w:p>
    <w:p w14:paraId="43819A52" w14:textId="77777777" w:rsidR="00FC055E" w:rsidRPr="00FF122D" w:rsidRDefault="002C1313" w:rsidP="00FF122D">
      <w:pPr>
        <w:pStyle w:val="CorpstexteLivre"/>
        <w:widowControl/>
        <w:rPr>
          <w:sz w:val="24"/>
          <w:szCs w:val="20"/>
        </w:rPr>
      </w:pPr>
      <w:r w:rsidRPr="00FF122D">
        <w:rPr>
          <w:sz w:val="24"/>
          <w:szCs w:val="20"/>
        </w:rPr>
        <w:t>Le mystique ne peut que s</w:t>
      </w:r>
      <w:r w:rsidR="009B614C" w:rsidRPr="00FF122D">
        <w:rPr>
          <w:sz w:val="24"/>
          <w:szCs w:val="20"/>
        </w:rPr>
        <w:t>’</w:t>
      </w:r>
      <w:r w:rsidRPr="00FF122D">
        <w:rPr>
          <w:sz w:val="24"/>
          <w:szCs w:val="20"/>
        </w:rPr>
        <w:t>extasier en observant tous les phénomènes de nutrition, d</w:t>
      </w:r>
      <w:r w:rsidR="009B614C" w:rsidRPr="00FF122D">
        <w:rPr>
          <w:sz w:val="24"/>
          <w:szCs w:val="20"/>
        </w:rPr>
        <w:t>’</w:t>
      </w:r>
      <w:r w:rsidRPr="00FF122D">
        <w:rPr>
          <w:sz w:val="24"/>
          <w:szCs w:val="20"/>
        </w:rPr>
        <w:t>échange et de reproduction de chaque cellule végétale.</w:t>
      </w:r>
    </w:p>
    <w:p w14:paraId="5E0A0D76" w14:textId="77777777" w:rsidR="00FC055E" w:rsidRPr="00FF122D" w:rsidRDefault="002C1313" w:rsidP="00FF122D">
      <w:pPr>
        <w:pStyle w:val="CorpstexteLivre"/>
        <w:widowControl/>
        <w:rPr>
          <w:sz w:val="24"/>
          <w:szCs w:val="20"/>
        </w:rPr>
      </w:pPr>
      <w:r w:rsidRPr="00FF122D">
        <w:rPr>
          <w:sz w:val="24"/>
          <w:szCs w:val="20"/>
        </w:rPr>
        <w:t>Contemplons le calice d</w:t>
      </w:r>
      <w:r w:rsidR="009B614C" w:rsidRPr="00FF122D">
        <w:rPr>
          <w:sz w:val="24"/>
          <w:szCs w:val="20"/>
        </w:rPr>
        <w:t>’</w:t>
      </w:r>
      <w:r w:rsidRPr="00FF122D">
        <w:rPr>
          <w:sz w:val="24"/>
          <w:szCs w:val="20"/>
        </w:rPr>
        <w:t>une fleur</w:t>
      </w:r>
      <w:r w:rsidR="009B614C" w:rsidRPr="00FF122D">
        <w:rPr>
          <w:sz w:val="24"/>
          <w:szCs w:val="20"/>
        </w:rPr>
        <w:t> :</w:t>
      </w:r>
      <w:r w:rsidRPr="00FF122D">
        <w:rPr>
          <w:sz w:val="24"/>
          <w:szCs w:val="20"/>
        </w:rPr>
        <w:t xml:space="preserve"> nous y voyons ses organes sexuels. Ici se trouvent les étamines avec leur pollen </w:t>
      </w:r>
      <w:r w:rsidR="009B614C" w:rsidRPr="00FF122D">
        <w:rPr>
          <w:sz w:val="24"/>
          <w:szCs w:val="20"/>
        </w:rPr>
        <w:t>-</w:t>
      </w:r>
      <w:r w:rsidRPr="00FF122D">
        <w:rPr>
          <w:sz w:val="24"/>
          <w:szCs w:val="20"/>
        </w:rPr>
        <w:t>l</w:t>
      </w:r>
      <w:r w:rsidR="009B614C" w:rsidRPr="00FF122D">
        <w:rPr>
          <w:sz w:val="24"/>
          <w:szCs w:val="20"/>
        </w:rPr>
        <w:t>’</w:t>
      </w:r>
      <w:r w:rsidRPr="00FF122D">
        <w:rPr>
          <w:sz w:val="24"/>
          <w:szCs w:val="20"/>
        </w:rPr>
        <w:t>élément reproducteur masculin. Là il y a le pistil ou gynécée, le très précieux organe féminin, avec son ovaire, son style et son stigmate.</w:t>
      </w:r>
    </w:p>
    <w:p w14:paraId="42B34142" w14:textId="77777777" w:rsidR="00FC055E" w:rsidRPr="00FF122D" w:rsidRDefault="002C1313" w:rsidP="00FF122D">
      <w:pPr>
        <w:pStyle w:val="CorpstexteLivre"/>
        <w:widowControl/>
        <w:rPr>
          <w:sz w:val="24"/>
          <w:szCs w:val="20"/>
        </w:rPr>
      </w:pPr>
      <w:r w:rsidRPr="00FF122D">
        <w:rPr>
          <w:sz w:val="24"/>
          <w:szCs w:val="20"/>
        </w:rPr>
        <w:lastRenderedPageBreak/>
        <w:t>L</w:t>
      </w:r>
      <w:r w:rsidR="009B614C" w:rsidRPr="00FF122D">
        <w:rPr>
          <w:sz w:val="24"/>
          <w:szCs w:val="20"/>
        </w:rPr>
        <w:t>’</w:t>
      </w:r>
      <w:r w:rsidRPr="00FF122D">
        <w:rPr>
          <w:sz w:val="24"/>
          <w:szCs w:val="20"/>
        </w:rPr>
        <w:t>ovaire est un sac rempli d</w:t>
      </w:r>
      <w:r w:rsidR="009B614C" w:rsidRPr="00FF122D">
        <w:rPr>
          <w:sz w:val="24"/>
          <w:szCs w:val="20"/>
        </w:rPr>
        <w:t>’</w:t>
      </w:r>
      <w:r w:rsidRPr="00FF122D">
        <w:rPr>
          <w:sz w:val="24"/>
          <w:szCs w:val="20"/>
        </w:rPr>
        <w:t>ovules. Les étamines (l</w:t>
      </w:r>
      <w:r w:rsidR="009B614C" w:rsidRPr="00FF122D">
        <w:rPr>
          <w:sz w:val="24"/>
          <w:szCs w:val="20"/>
        </w:rPr>
        <w:t>’</w:t>
      </w:r>
      <w:r w:rsidRPr="00FF122D">
        <w:rPr>
          <w:sz w:val="24"/>
          <w:szCs w:val="20"/>
        </w:rPr>
        <w:t>organe mâle) peuvent occuper différentes positions par rapport au pistil</w:t>
      </w:r>
      <w:r w:rsidR="009B614C" w:rsidRPr="00FF122D">
        <w:rPr>
          <w:sz w:val="24"/>
          <w:szCs w:val="20"/>
        </w:rPr>
        <w:t> :</w:t>
      </w:r>
      <w:r w:rsidRPr="00FF122D">
        <w:rPr>
          <w:sz w:val="24"/>
          <w:szCs w:val="20"/>
        </w:rPr>
        <w:t xml:space="preserve"> insertion en dessous de l</w:t>
      </w:r>
      <w:r w:rsidR="009B614C" w:rsidRPr="00FF122D">
        <w:rPr>
          <w:sz w:val="24"/>
          <w:szCs w:val="20"/>
        </w:rPr>
        <w:t>’</w:t>
      </w:r>
      <w:r w:rsidRPr="00FF122D">
        <w:rPr>
          <w:sz w:val="24"/>
          <w:szCs w:val="20"/>
        </w:rPr>
        <w:t>ovaire, autour de l</w:t>
      </w:r>
      <w:r w:rsidR="009B614C" w:rsidRPr="00FF122D">
        <w:rPr>
          <w:sz w:val="24"/>
          <w:szCs w:val="20"/>
        </w:rPr>
        <w:t>’</w:t>
      </w:r>
      <w:r w:rsidRPr="00FF122D">
        <w:rPr>
          <w:sz w:val="24"/>
          <w:szCs w:val="20"/>
        </w:rPr>
        <w:t>ovaire ou au-dessus de l</w:t>
      </w:r>
      <w:r w:rsidR="009B614C" w:rsidRPr="00FF122D">
        <w:rPr>
          <w:sz w:val="24"/>
          <w:szCs w:val="20"/>
        </w:rPr>
        <w:t>’</w:t>
      </w:r>
      <w:r w:rsidRPr="00FF122D">
        <w:rPr>
          <w:sz w:val="24"/>
          <w:szCs w:val="20"/>
        </w:rPr>
        <w:t>ovaire.</w:t>
      </w:r>
    </w:p>
    <w:p w14:paraId="71DB4F33" w14:textId="77777777" w:rsidR="00FC055E" w:rsidRPr="00FF122D" w:rsidRDefault="002C1313" w:rsidP="00FF122D">
      <w:pPr>
        <w:pStyle w:val="CorpstexteLivre"/>
        <w:widowControl/>
        <w:rPr>
          <w:sz w:val="24"/>
          <w:szCs w:val="20"/>
        </w:rPr>
      </w:pPr>
      <w:r w:rsidRPr="00FF122D">
        <w:rPr>
          <w:sz w:val="24"/>
          <w:szCs w:val="20"/>
        </w:rPr>
        <w:t>La fécondation s</w:t>
      </w:r>
      <w:r w:rsidR="009B614C" w:rsidRPr="00FF122D">
        <w:rPr>
          <w:sz w:val="24"/>
          <w:szCs w:val="20"/>
        </w:rPr>
        <w:t>’</w:t>
      </w:r>
      <w:r w:rsidRPr="00FF122D">
        <w:rPr>
          <w:sz w:val="24"/>
          <w:szCs w:val="20"/>
        </w:rPr>
        <w:t>effectue par la fusion des gamètes féminins et des gamètes masculins. Le pollen, gamète masculin, après être sorti de l</w:t>
      </w:r>
      <w:r w:rsidR="009B614C" w:rsidRPr="00FF122D">
        <w:rPr>
          <w:sz w:val="24"/>
          <w:szCs w:val="20"/>
        </w:rPr>
        <w:t>’</w:t>
      </w:r>
      <w:r w:rsidRPr="00FF122D">
        <w:rPr>
          <w:sz w:val="24"/>
          <w:szCs w:val="20"/>
        </w:rPr>
        <w:t>anthère, parvient au stigmate de la fleur et finit par atteindre l</w:t>
      </w:r>
      <w:r w:rsidR="009B614C" w:rsidRPr="00FF122D">
        <w:rPr>
          <w:sz w:val="24"/>
          <w:szCs w:val="20"/>
        </w:rPr>
        <w:t>’</w:t>
      </w:r>
      <w:r w:rsidRPr="00FF122D">
        <w:rPr>
          <w:sz w:val="24"/>
          <w:szCs w:val="20"/>
        </w:rPr>
        <w:t>ovaire où l</w:t>
      </w:r>
      <w:r w:rsidR="009B614C" w:rsidRPr="00FF122D">
        <w:rPr>
          <w:sz w:val="24"/>
          <w:szCs w:val="20"/>
        </w:rPr>
        <w:t>’</w:t>
      </w:r>
      <w:r w:rsidRPr="00FF122D">
        <w:rPr>
          <w:sz w:val="24"/>
          <w:szCs w:val="20"/>
        </w:rPr>
        <w:t>ovule, gamète féminin, l</w:t>
      </w:r>
      <w:r w:rsidR="009B614C" w:rsidRPr="00FF122D">
        <w:rPr>
          <w:sz w:val="24"/>
          <w:szCs w:val="20"/>
        </w:rPr>
        <w:t>’</w:t>
      </w:r>
      <w:r w:rsidRPr="00FF122D">
        <w:rPr>
          <w:sz w:val="24"/>
          <w:szCs w:val="20"/>
        </w:rPr>
        <w:t>attend anxieusement.</w:t>
      </w:r>
    </w:p>
    <w:p w14:paraId="057A49A6" w14:textId="77777777" w:rsidR="00FC055E" w:rsidRPr="00FF122D" w:rsidRDefault="002C1313" w:rsidP="00FF122D">
      <w:pPr>
        <w:pStyle w:val="CorpstexteLivre"/>
        <w:widowControl/>
        <w:rPr>
          <w:sz w:val="24"/>
          <w:szCs w:val="20"/>
        </w:rPr>
      </w:pPr>
      <w:r w:rsidRPr="00FF122D">
        <w:rPr>
          <w:sz w:val="24"/>
          <w:szCs w:val="20"/>
        </w:rPr>
        <w:t>La graine est le sublime ovule qui, après avoir été fécondé, se transforme et grossit, puis tombe en terre, donnant naissance à une nouvelle plante. Que l</w:t>
      </w:r>
      <w:r w:rsidR="009B614C" w:rsidRPr="00FF122D">
        <w:rPr>
          <w:sz w:val="24"/>
          <w:szCs w:val="20"/>
        </w:rPr>
        <w:t>’</w:t>
      </w:r>
      <w:r w:rsidRPr="00FF122D">
        <w:rPr>
          <w:sz w:val="24"/>
          <w:szCs w:val="20"/>
        </w:rPr>
        <w:t>étudiant remonte maintenant à l</w:t>
      </w:r>
      <w:r w:rsidR="009B614C" w:rsidRPr="00FF122D">
        <w:rPr>
          <w:sz w:val="24"/>
          <w:szCs w:val="20"/>
        </w:rPr>
        <w:t>’</w:t>
      </w:r>
      <w:r w:rsidRPr="00FF122D">
        <w:rPr>
          <w:sz w:val="24"/>
          <w:szCs w:val="20"/>
        </w:rPr>
        <w:t>époque où la plante sur laquelle il est en train de méditer n</w:t>
      </w:r>
      <w:r w:rsidR="009B614C" w:rsidRPr="00FF122D">
        <w:rPr>
          <w:sz w:val="24"/>
          <w:szCs w:val="20"/>
        </w:rPr>
        <w:t>’</w:t>
      </w:r>
      <w:r w:rsidRPr="00FF122D">
        <w:rPr>
          <w:sz w:val="24"/>
          <w:szCs w:val="20"/>
        </w:rPr>
        <w:t>était encore qu</w:t>
      </w:r>
      <w:r w:rsidR="009B614C" w:rsidRPr="00FF122D">
        <w:rPr>
          <w:sz w:val="24"/>
          <w:szCs w:val="20"/>
        </w:rPr>
        <w:t>’</w:t>
      </w:r>
      <w:r w:rsidRPr="00FF122D">
        <w:rPr>
          <w:sz w:val="24"/>
          <w:szCs w:val="20"/>
        </w:rPr>
        <w:t>une petite tige délicate sortant à peine de terre. Qu</w:t>
      </w:r>
      <w:r w:rsidR="009B614C" w:rsidRPr="00FF122D">
        <w:rPr>
          <w:sz w:val="24"/>
          <w:szCs w:val="20"/>
        </w:rPr>
        <w:t>’</w:t>
      </w:r>
      <w:r w:rsidRPr="00FF122D">
        <w:rPr>
          <w:sz w:val="24"/>
          <w:szCs w:val="20"/>
        </w:rPr>
        <w:t>il l</w:t>
      </w:r>
      <w:r w:rsidR="009B614C" w:rsidRPr="00FF122D">
        <w:rPr>
          <w:sz w:val="24"/>
          <w:szCs w:val="20"/>
        </w:rPr>
        <w:t>’</w:t>
      </w:r>
      <w:r w:rsidRPr="00FF122D">
        <w:rPr>
          <w:sz w:val="24"/>
          <w:szCs w:val="20"/>
        </w:rPr>
        <w:t>imagine croissant lentement jusqu</w:t>
      </w:r>
      <w:r w:rsidR="009B614C" w:rsidRPr="00FF122D">
        <w:rPr>
          <w:sz w:val="24"/>
          <w:szCs w:val="20"/>
        </w:rPr>
        <w:t>’</w:t>
      </w:r>
      <w:r w:rsidRPr="00FF122D">
        <w:rPr>
          <w:sz w:val="24"/>
          <w:szCs w:val="20"/>
        </w:rPr>
        <w:t>à la voir, à l</w:t>
      </w:r>
      <w:r w:rsidR="009B614C" w:rsidRPr="00FF122D">
        <w:rPr>
          <w:sz w:val="24"/>
          <w:szCs w:val="20"/>
        </w:rPr>
        <w:t>’</w:t>
      </w:r>
      <w:r w:rsidRPr="00FF122D">
        <w:rPr>
          <w:sz w:val="24"/>
          <w:szCs w:val="20"/>
        </w:rPr>
        <w:t>aide de l</w:t>
      </w:r>
      <w:r w:rsidR="009B614C" w:rsidRPr="00FF122D">
        <w:rPr>
          <w:sz w:val="24"/>
          <w:szCs w:val="20"/>
        </w:rPr>
        <w:t>’</w:t>
      </w:r>
      <w:r w:rsidRPr="00FF122D">
        <w:rPr>
          <w:sz w:val="24"/>
          <w:szCs w:val="20"/>
        </w:rPr>
        <w:t>imagination, produisant des branches, des feuilles et des fleurs. Qu</w:t>
      </w:r>
      <w:r w:rsidR="009B614C" w:rsidRPr="00FF122D">
        <w:rPr>
          <w:sz w:val="24"/>
          <w:szCs w:val="20"/>
        </w:rPr>
        <w:t>’</w:t>
      </w:r>
      <w:r w:rsidRPr="00FF122D">
        <w:rPr>
          <w:sz w:val="24"/>
          <w:szCs w:val="20"/>
        </w:rPr>
        <w:t>il se rappelle aussi que tout ce qui naît doit mourir</w:t>
      </w:r>
      <w:r w:rsidR="009B614C" w:rsidRPr="00FF122D">
        <w:rPr>
          <w:sz w:val="24"/>
          <w:szCs w:val="20"/>
        </w:rPr>
        <w:t> :</w:t>
      </w:r>
      <w:r w:rsidRPr="00FF122D">
        <w:rPr>
          <w:sz w:val="24"/>
          <w:szCs w:val="20"/>
        </w:rPr>
        <w:t xml:space="preserve"> il imaginera ainsi le processus de la mort de la plante</w:t>
      </w:r>
      <w:r w:rsidR="009B614C" w:rsidRPr="00FF122D">
        <w:rPr>
          <w:sz w:val="24"/>
          <w:szCs w:val="20"/>
        </w:rPr>
        <w:t> ;</w:t>
      </w:r>
      <w:r w:rsidRPr="00FF122D">
        <w:rPr>
          <w:sz w:val="24"/>
          <w:szCs w:val="20"/>
        </w:rPr>
        <w:t xml:space="preserve"> ses fleurs se fanent, ses feuilles sèchent et le vent les emporte, et il ne reste à la fin que quelques branches sèches.</w:t>
      </w:r>
    </w:p>
    <w:p w14:paraId="3F680AFE" w14:textId="77777777" w:rsidR="00FC055E" w:rsidRPr="00FF122D" w:rsidRDefault="002C1313" w:rsidP="00FF122D">
      <w:pPr>
        <w:pStyle w:val="CorpstexteLivre"/>
        <w:widowControl/>
        <w:rPr>
          <w:sz w:val="24"/>
          <w:szCs w:val="20"/>
        </w:rPr>
      </w:pPr>
      <w:r w:rsidRPr="00FF122D">
        <w:rPr>
          <w:sz w:val="24"/>
          <w:szCs w:val="20"/>
        </w:rPr>
        <w:t>Ce processus de la naissance et de la mort est admirable. Lorsqu</w:t>
      </w:r>
      <w:r w:rsidR="009B614C" w:rsidRPr="00FF122D">
        <w:rPr>
          <w:sz w:val="24"/>
          <w:szCs w:val="20"/>
        </w:rPr>
        <w:t>’</w:t>
      </w:r>
      <w:r w:rsidRPr="00FF122D">
        <w:rPr>
          <w:sz w:val="24"/>
          <w:szCs w:val="20"/>
        </w:rPr>
        <w:t>on médite sur tout ce processus de la naissance et de la mort d</w:t>
      </w:r>
      <w:r w:rsidR="009B614C" w:rsidRPr="00FF122D">
        <w:rPr>
          <w:sz w:val="24"/>
          <w:szCs w:val="20"/>
        </w:rPr>
        <w:t>’</w:t>
      </w:r>
      <w:r w:rsidRPr="00FF122D">
        <w:rPr>
          <w:sz w:val="24"/>
          <w:szCs w:val="20"/>
        </w:rPr>
        <w:t>une plante, quand on médite sur cette merveilleuse vie du végétal, si la concentration est parfaite et si le sommeil est devenu profond, alors les chakras du corps astral tournent, vibrent et se développent.</w:t>
      </w:r>
    </w:p>
    <w:p w14:paraId="157A9A21" w14:textId="77777777" w:rsidR="00FC055E" w:rsidRPr="00FF122D" w:rsidRDefault="002C1313" w:rsidP="00FF122D">
      <w:pPr>
        <w:pStyle w:val="CorpstexteLivre"/>
        <w:widowControl/>
        <w:rPr>
          <w:sz w:val="24"/>
          <w:szCs w:val="20"/>
        </w:rPr>
      </w:pPr>
      <w:r w:rsidRPr="00FF122D">
        <w:rPr>
          <w:sz w:val="24"/>
          <w:szCs w:val="20"/>
        </w:rPr>
        <w:t>La méditation doit être correcte. Le mental sera bien concentré. Il faut que la pensée soit logique et la conception exacte, afin que les sens internes se développent de façon absolument parfaite.</w:t>
      </w:r>
    </w:p>
    <w:p w14:paraId="1B778E07" w14:textId="77777777" w:rsidR="00FC055E" w:rsidRPr="00FF122D" w:rsidRDefault="002C1313" w:rsidP="00FF122D">
      <w:pPr>
        <w:pStyle w:val="CorpstexteLivre"/>
        <w:widowControl/>
        <w:rPr>
          <w:sz w:val="24"/>
          <w:szCs w:val="20"/>
        </w:rPr>
      </w:pPr>
      <w:r w:rsidRPr="00FF122D">
        <w:rPr>
          <w:sz w:val="24"/>
          <w:szCs w:val="20"/>
        </w:rPr>
        <w:t>Toute incohérence, tout manque de logique et d</w:t>
      </w:r>
      <w:r w:rsidR="009B614C" w:rsidRPr="00FF122D">
        <w:rPr>
          <w:sz w:val="24"/>
          <w:szCs w:val="20"/>
        </w:rPr>
        <w:t>’</w:t>
      </w:r>
      <w:r w:rsidRPr="00FF122D">
        <w:rPr>
          <w:sz w:val="24"/>
          <w:szCs w:val="20"/>
        </w:rPr>
        <w:t>équilibre mental obstrue et endommage l</w:t>
      </w:r>
      <w:r w:rsidR="009B614C" w:rsidRPr="00FF122D">
        <w:rPr>
          <w:sz w:val="24"/>
          <w:szCs w:val="20"/>
        </w:rPr>
        <w:t>’</w:t>
      </w:r>
      <w:r w:rsidRPr="00FF122D">
        <w:rPr>
          <w:sz w:val="24"/>
          <w:szCs w:val="20"/>
        </w:rPr>
        <w:t>évolution</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progrès</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chakras,</w:t>
      </w:r>
      <w:r w:rsidR="00FC055E" w:rsidRPr="00FF122D">
        <w:rPr>
          <w:sz w:val="24"/>
          <w:szCs w:val="20"/>
        </w:rPr>
        <w:t xml:space="preserve"> </w:t>
      </w:r>
      <w:r w:rsidRPr="00FF122D">
        <w:rPr>
          <w:sz w:val="24"/>
          <w:szCs w:val="20"/>
        </w:rPr>
        <w:t>disques</w:t>
      </w:r>
      <w:r w:rsidR="00FC055E" w:rsidRPr="00FF122D">
        <w:rPr>
          <w:sz w:val="24"/>
          <w:szCs w:val="20"/>
        </w:rPr>
        <w:t xml:space="preserve"> </w:t>
      </w:r>
      <w:r w:rsidRPr="00FF122D">
        <w:rPr>
          <w:sz w:val="24"/>
          <w:szCs w:val="20"/>
        </w:rPr>
        <w:t>ou</w:t>
      </w:r>
      <w:r w:rsidR="00FC055E" w:rsidRPr="00FF122D">
        <w:rPr>
          <w:sz w:val="24"/>
          <w:szCs w:val="20"/>
        </w:rPr>
        <w:t xml:space="preserve"> </w:t>
      </w:r>
      <w:r w:rsidRPr="00FF122D">
        <w:rPr>
          <w:sz w:val="24"/>
          <w:szCs w:val="20"/>
        </w:rPr>
        <w:t>fleurs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lotus</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corps</w:t>
      </w:r>
      <w:r w:rsidR="00FC055E" w:rsidRPr="00FF122D">
        <w:rPr>
          <w:sz w:val="24"/>
          <w:szCs w:val="20"/>
        </w:rPr>
        <w:t xml:space="preserve"> </w:t>
      </w:r>
      <w:r w:rsidRPr="00FF122D">
        <w:rPr>
          <w:sz w:val="24"/>
          <w:szCs w:val="20"/>
        </w:rPr>
        <w:t>astral. L</w:t>
      </w:r>
      <w:r w:rsidR="009B614C" w:rsidRPr="00FF122D">
        <w:rPr>
          <w:sz w:val="24"/>
          <w:szCs w:val="20"/>
        </w:rPr>
        <w:t>’</w:t>
      </w:r>
      <w:r w:rsidRPr="00FF122D">
        <w:rPr>
          <w:sz w:val="24"/>
          <w:szCs w:val="20"/>
        </w:rPr>
        <w:t>étudiant doit faire preuve de beaucoup de patience parce que la moindre réaction d</w:t>
      </w:r>
      <w:r w:rsidR="009B614C" w:rsidRPr="00FF122D">
        <w:rPr>
          <w:sz w:val="24"/>
          <w:szCs w:val="20"/>
        </w:rPr>
        <w:t>’</w:t>
      </w:r>
      <w:r w:rsidRPr="00FF122D">
        <w:rPr>
          <w:sz w:val="24"/>
          <w:szCs w:val="20"/>
        </w:rPr>
        <w:t>impatience le</w:t>
      </w:r>
      <w:r w:rsidR="00FC055E" w:rsidRPr="00FF122D">
        <w:rPr>
          <w:sz w:val="24"/>
          <w:szCs w:val="20"/>
        </w:rPr>
        <w:t xml:space="preserve"> </w:t>
      </w:r>
      <w:r w:rsidRPr="00FF122D">
        <w:rPr>
          <w:sz w:val="24"/>
          <w:szCs w:val="20"/>
        </w:rPr>
        <w:t>conduira</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échec.</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avons besoin de patience, de volonté, de ténacité et d</w:t>
      </w:r>
      <w:r w:rsidR="009B614C" w:rsidRPr="00FF122D">
        <w:rPr>
          <w:sz w:val="24"/>
          <w:szCs w:val="20"/>
        </w:rPr>
        <w:t>’</w:t>
      </w:r>
      <w:r w:rsidRPr="00FF122D">
        <w:rPr>
          <w:sz w:val="24"/>
          <w:szCs w:val="20"/>
        </w:rPr>
        <w:t>une foi absolument consciente. Un beau jour, au milieu des songes surgira pendant la méditation un tableau lointain, un paysage de la grande nature, un visage, etc. C</w:t>
      </w:r>
      <w:r w:rsidR="009B614C" w:rsidRPr="00FF122D">
        <w:rPr>
          <w:sz w:val="24"/>
          <w:szCs w:val="20"/>
        </w:rPr>
        <w:t>’</w:t>
      </w:r>
      <w:r w:rsidRPr="00FF122D">
        <w:rPr>
          <w:sz w:val="24"/>
          <w:szCs w:val="20"/>
        </w:rPr>
        <w:t>est le signe que nous progressons...</w:t>
      </w:r>
    </w:p>
    <w:p w14:paraId="54905232" w14:textId="77777777" w:rsidR="00FC055E" w:rsidRPr="00FF122D" w:rsidRDefault="002C1313" w:rsidP="00FF122D">
      <w:pPr>
        <w:pStyle w:val="CorpstexteLivre"/>
        <w:widowControl/>
        <w:rPr>
          <w:sz w:val="24"/>
          <w:szCs w:val="20"/>
        </w:rPr>
      </w:pPr>
      <w:r w:rsidRPr="00FF122D">
        <w:rPr>
          <w:sz w:val="24"/>
          <w:szCs w:val="20"/>
        </w:rPr>
        <w:lastRenderedPageBreak/>
        <w:t>L</w:t>
      </w:r>
      <w:r w:rsidR="009B614C" w:rsidRPr="00FF122D">
        <w:rPr>
          <w:sz w:val="24"/>
          <w:szCs w:val="20"/>
        </w:rPr>
        <w:t>’</w:t>
      </w:r>
      <w:r w:rsidRPr="00FF122D">
        <w:rPr>
          <w:sz w:val="24"/>
          <w:szCs w:val="20"/>
        </w:rPr>
        <w:t>étudiant s</w:t>
      </w:r>
      <w:r w:rsidR="009B614C" w:rsidRPr="00FF122D">
        <w:rPr>
          <w:sz w:val="24"/>
          <w:szCs w:val="20"/>
        </w:rPr>
        <w:t>’</w:t>
      </w:r>
      <w:r w:rsidRPr="00FF122D">
        <w:rPr>
          <w:sz w:val="24"/>
          <w:szCs w:val="20"/>
        </w:rPr>
        <w:t>élève ainsi lentement à la Connaissance imaginative. Il déchire peu à peu le</w:t>
      </w:r>
      <w:r w:rsidR="00CF4BB9" w:rsidRPr="00FF122D">
        <w:rPr>
          <w:sz w:val="24"/>
          <w:szCs w:val="20"/>
        </w:rPr>
        <w:t xml:space="preserve"> </w:t>
      </w:r>
      <w:r w:rsidRPr="00FF122D">
        <w:rPr>
          <w:sz w:val="24"/>
          <w:szCs w:val="20"/>
        </w:rPr>
        <w:t>voile d</w:t>
      </w:r>
      <w:r w:rsidR="009B614C" w:rsidRPr="00FF122D">
        <w:rPr>
          <w:sz w:val="24"/>
          <w:szCs w:val="20"/>
        </w:rPr>
        <w:t>’</w:t>
      </w:r>
      <w:r w:rsidRPr="00FF122D">
        <w:rPr>
          <w:sz w:val="24"/>
          <w:szCs w:val="20"/>
        </w:rPr>
        <w:t>Isis</w:t>
      </w:r>
      <w:r w:rsidR="009B614C" w:rsidRPr="00FF122D">
        <w:rPr>
          <w:sz w:val="24"/>
          <w:szCs w:val="20"/>
        </w:rPr>
        <w:t>.</w:t>
      </w:r>
    </w:p>
    <w:p w14:paraId="3FAE3616" w14:textId="77777777" w:rsidR="00FC055E" w:rsidRPr="00FF122D" w:rsidRDefault="002C1313" w:rsidP="00FF122D">
      <w:pPr>
        <w:pStyle w:val="CorpstexteLivre"/>
        <w:widowControl/>
        <w:rPr>
          <w:sz w:val="24"/>
          <w:szCs w:val="20"/>
        </w:rPr>
      </w:pPr>
      <w:r w:rsidRPr="00FF122D">
        <w:rPr>
          <w:sz w:val="24"/>
          <w:szCs w:val="20"/>
        </w:rPr>
        <w:t>Un jour, la plante sur laquelle il médite disparaît et il voit, à la place du végétal, un bel enfant. Cet enfant est l</w:t>
      </w:r>
      <w:r w:rsidR="009B614C" w:rsidRPr="00FF122D">
        <w:rPr>
          <w:sz w:val="24"/>
          <w:szCs w:val="20"/>
        </w:rPr>
        <w:t>’Élémental</w:t>
      </w:r>
      <w:r w:rsidRPr="00FF122D">
        <w:rPr>
          <w:sz w:val="24"/>
          <w:szCs w:val="20"/>
        </w:rPr>
        <w:t xml:space="preserve"> de la plante, l</w:t>
      </w:r>
      <w:r w:rsidR="009B614C" w:rsidRPr="00FF122D">
        <w:rPr>
          <w:sz w:val="24"/>
          <w:szCs w:val="20"/>
        </w:rPr>
        <w:t>’Âme</w:t>
      </w:r>
      <w:r w:rsidRPr="00FF122D">
        <w:rPr>
          <w:sz w:val="24"/>
          <w:szCs w:val="20"/>
        </w:rPr>
        <w:t xml:space="preserve"> végétale.</w:t>
      </w:r>
    </w:p>
    <w:p w14:paraId="195DAF61" w14:textId="77777777" w:rsidR="00FC055E" w:rsidRPr="00FF122D" w:rsidRDefault="002C1313" w:rsidP="00FF122D">
      <w:pPr>
        <w:pStyle w:val="CorpstexteLivre"/>
        <w:widowControl/>
        <w:rPr>
          <w:sz w:val="24"/>
          <w:szCs w:val="20"/>
        </w:rPr>
      </w:pPr>
      <w:r w:rsidRPr="00FF122D">
        <w:rPr>
          <w:sz w:val="24"/>
          <w:szCs w:val="20"/>
        </w:rPr>
        <w:t>Plus tard, sa conscience s</w:t>
      </w:r>
      <w:r w:rsidR="009B614C" w:rsidRPr="00FF122D">
        <w:rPr>
          <w:sz w:val="24"/>
          <w:szCs w:val="20"/>
        </w:rPr>
        <w:t>’</w:t>
      </w:r>
      <w:r w:rsidRPr="00FF122D">
        <w:rPr>
          <w:sz w:val="24"/>
          <w:szCs w:val="20"/>
        </w:rPr>
        <w:t>éveillera pendant son sommeil et alors il pourra dire</w:t>
      </w:r>
      <w:r w:rsidR="009B614C" w:rsidRPr="00FF122D">
        <w:rPr>
          <w:sz w:val="24"/>
          <w:szCs w:val="20"/>
        </w:rPr>
        <w:t> : « </w:t>
      </w:r>
      <w:r w:rsidRPr="00FF122D">
        <w:rPr>
          <w:sz w:val="24"/>
          <w:szCs w:val="20"/>
        </w:rPr>
        <w:t>Je suis en corps astral</w:t>
      </w:r>
      <w:r w:rsidR="009B614C" w:rsidRPr="00FF122D">
        <w:rPr>
          <w:sz w:val="24"/>
          <w:szCs w:val="20"/>
        </w:rPr>
        <w:t> ».</w:t>
      </w:r>
    </w:p>
    <w:p w14:paraId="3A1DD75B" w14:textId="77777777" w:rsidR="00FC055E" w:rsidRPr="00FF122D" w:rsidRDefault="002C1313" w:rsidP="00FF122D">
      <w:pPr>
        <w:pStyle w:val="CorpstexteLivre"/>
        <w:widowControl/>
        <w:rPr>
          <w:sz w:val="24"/>
          <w:szCs w:val="20"/>
        </w:rPr>
      </w:pPr>
      <w:r w:rsidRPr="00FF122D">
        <w:rPr>
          <w:sz w:val="24"/>
          <w:szCs w:val="20"/>
        </w:rPr>
        <w:t>C</w:t>
      </w:r>
      <w:r w:rsidR="009B614C" w:rsidRPr="00FF122D">
        <w:rPr>
          <w:sz w:val="24"/>
          <w:szCs w:val="20"/>
        </w:rPr>
        <w:t>’</w:t>
      </w:r>
      <w:r w:rsidRPr="00FF122D">
        <w:rPr>
          <w:sz w:val="24"/>
          <w:szCs w:val="20"/>
        </w:rPr>
        <w:t>est ainsi que sa conscience s</w:t>
      </w:r>
      <w:r w:rsidR="009B614C" w:rsidRPr="00FF122D">
        <w:rPr>
          <w:sz w:val="24"/>
          <w:szCs w:val="20"/>
        </w:rPr>
        <w:t>’</w:t>
      </w:r>
      <w:r w:rsidRPr="00FF122D">
        <w:rPr>
          <w:sz w:val="24"/>
          <w:szCs w:val="20"/>
        </w:rPr>
        <w:t>éveille peu à peu. Tout en cheminant sur cette voie, le disciple acquiert, à un moment donné, la</w:t>
      </w:r>
      <w:r w:rsidR="009B614C" w:rsidRPr="00FF122D">
        <w:rPr>
          <w:sz w:val="24"/>
          <w:szCs w:val="20"/>
        </w:rPr>
        <w:t xml:space="preserve"> « </w:t>
      </w:r>
      <w:r w:rsidRPr="00FF122D">
        <w:rPr>
          <w:sz w:val="24"/>
          <w:szCs w:val="20"/>
        </w:rPr>
        <w:t>Conscience continue</w:t>
      </w:r>
      <w:r w:rsidR="009B614C" w:rsidRPr="00FF122D">
        <w:rPr>
          <w:sz w:val="24"/>
          <w:szCs w:val="20"/>
        </w:rPr>
        <w:t> ».</w:t>
      </w:r>
      <w:r w:rsidRPr="00FF122D">
        <w:rPr>
          <w:sz w:val="24"/>
          <w:szCs w:val="20"/>
        </w:rPr>
        <w:t xml:space="preserve"> Lorsque l</w:t>
      </w:r>
      <w:r w:rsidR="009B614C" w:rsidRPr="00FF122D">
        <w:rPr>
          <w:sz w:val="24"/>
          <w:szCs w:val="20"/>
        </w:rPr>
        <w:t>’</w:t>
      </w:r>
      <w:r w:rsidRPr="00FF122D">
        <w:rPr>
          <w:sz w:val="24"/>
          <w:szCs w:val="20"/>
        </w:rPr>
        <w:t>étudiant jouit d</w:t>
      </w:r>
      <w:r w:rsidR="009B614C" w:rsidRPr="00FF122D">
        <w:rPr>
          <w:sz w:val="24"/>
          <w:szCs w:val="20"/>
        </w:rPr>
        <w:t>’</w:t>
      </w:r>
      <w:r w:rsidRPr="00FF122D">
        <w:rPr>
          <w:sz w:val="24"/>
          <w:szCs w:val="20"/>
        </w:rPr>
        <w:t>une conscience permanente, il ne rêve plus, il ne peut plus rêver, parce que sa conscience est éveillée. Alors, tandis que son corps est en train de dormir, il se meut consciemment dans les mondes supérieurs.</w:t>
      </w:r>
    </w:p>
    <w:p w14:paraId="25DBA3F7" w14:textId="77777777" w:rsidR="00FC055E" w:rsidRPr="00FF122D" w:rsidRDefault="002C1313" w:rsidP="00FF122D">
      <w:pPr>
        <w:pStyle w:val="CorpstexteLivre"/>
        <w:widowControl/>
        <w:rPr>
          <w:sz w:val="24"/>
          <w:szCs w:val="20"/>
        </w:rPr>
      </w:pPr>
      <w:r w:rsidRPr="00FF122D">
        <w:rPr>
          <w:sz w:val="24"/>
          <w:szCs w:val="20"/>
        </w:rPr>
        <w:t>La méditation exacte éveille les sens internes et produit une transformation totale des corps internes. Celui qui éveille sa conscience est arrivé à la Connaissance imaginative. Il se promène dans le monde des images symboliques.</w:t>
      </w:r>
    </w:p>
    <w:p w14:paraId="762DEF67" w14:textId="77777777" w:rsidR="00FC055E" w:rsidRPr="00FF122D" w:rsidRDefault="002C1313" w:rsidP="00FF122D">
      <w:pPr>
        <w:pStyle w:val="CorpstexteLivre"/>
        <w:widowControl/>
        <w:rPr>
          <w:sz w:val="24"/>
          <w:szCs w:val="20"/>
        </w:rPr>
      </w:pPr>
      <w:r w:rsidRPr="00FF122D">
        <w:rPr>
          <w:sz w:val="24"/>
          <w:szCs w:val="20"/>
        </w:rPr>
        <w:t>Ces symboles qu</w:t>
      </w:r>
      <w:r w:rsidR="009B614C" w:rsidRPr="00FF122D">
        <w:rPr>
          <w:sz w:val="24"/>
          <w:szCs w:val="20"/>
        </w:rPr>
        <w:t>’</w:t>
      </w:r>
      <w:r w:rsidRPr="00FF122D">
        <w:rPr>
          <w:sz w:val="24"/>
          <w:szCs w:val="20"/>
        </w:rPr>
        <w:t>il voyait avant lorsqu</w:t>
      </w:r>
      <w:r w:rsidR="009B614C" w:rsidRPr="00FF122D">
        <w:rPr>
          <w:sz w:val="24"/>
          <w:szCs w:val="20"/>
        </w:rPr>
        <w:t>’</w:t>
      </w:r>
      <w:r w:rsidRPr="00FF122D">
        <w:rPr>
          <w:sz w:val="24"/>
          <w:szCs w:val="20"/>
        </w:rPr>
        <w:t>il rêvait, il les voit maintenant sans rêver</w:t>
      </w:r>
      <w:r w:rsidR="009B614C" w:rsidRPr="00FF122D">
        <w:rPr>
          <w:sz w:val="24"/>
          <w:szCs w:val="20"/>
        </w:rPr>
        <w:t> ;</w:t>
      </w:r>
      <w:r w:rsidRPr="00FF122D">
        <w:rPr>
          <w:sz w:val="24"/>
          <w:szCs w:val="20"/>
        </w:rPr>
        <w:t xml:space="preserve"> avant il les voyait avec la conscience endormie, à présent il se déplace parmi eux avec la conscience de l</w:t>
      </w:r>
      <w:r w:rsidR="009B614C" w:rsidRPr="00FF122D">
        <w:rPr>
          <w:sz w:val="24"/>
          <w:szCs w:val="20"/>
        </w:rPr>
        <w:t>’</w:t>
      </w:r>
      <w:r w:rsidRPr="00FF122D">
        <w:rPr>
          <w:sz w:val="24"/>
          <w:szCs w:val="20"/>
        </w:rPr>
        <w:t>état de veille, pendant que son corps physique se trouve profondément endormi. En parvenant à la Connaissance imaginative, l</w:t>
      </w:r>
      <w:r w:rsidR="009B614C" w:rsidRPr="00FF122D">
        <w:rPr>
          <w:sz w:val="24"/>
          <w:szCs w:val="20"/>
        </w:rPr>
        <w:t>’</w:t>
      </w:r>
      <w:r w:rsidRPr="00FF122D">
        <w:rPr>
          <w:sz w:val="24"/>
          <w:szCs w:val="20"/>
        </w:rPr>
        <w:t>étudiant voit les symboles mais ne les comprend pas. Il comprend que la nature tout entière est une écriture vivante qu</w:t>
      </w:r>
      <w:r w:rsidR="009B614C" w:rsidRPr="00FF122D">
        <w:rPr>
          <w:sz w:val="24"/>
          <w:szCs w:val="20"/>
        </w:rPr>
        <w:t>’</w:t>
      </w:r>
      <w:r w:rsidRPr="00FF122D">
        <w:rPr>
          <w:sz w:val="24"/>
          <w:szCs w:val="20"/>
        </w:rPr>
        <w:t>il ne connaît pas. Il lui faut s</w:t>
      </w:r>
      <w:r w:rsidR="009B614C" w:rsidRPr="00FF122D">
        <w:rPr>
          <w:sz w:val="24"/>
          <w:szCs w:val="20"/>
        </w:rPr>
        <w:t>’</w:t>
      </w:r>
      <w:r w:rsidRPr="00FF122D">
        <w:rPr>
          <w:sz w:val="24"/>
          <w:szCs w:val="20"/>
        </w:rPr>
        <w:t>élever à la Connaissance inspirée pour pouvoir interpréter les symboles sacrés de la grande nature.</w:t>
      </w:r>
    </w:p>
    <w:p w14:paraId="5B4636DB" w14:textId="77777777" w:rsidR="00FC055E" w:rsidRPr="00FF122D" w:rsidRDefault="002C1313" w:rsidP="00FF122D">
      <w:pPr>
        <w:pStyle w:val="Heading4"/>
        <w:widowControl/>
        <w:rPr>
          <w:sz w:val="24"/>
          <w:szCs w:val="20"/>
        </w:rPr>
      </w:pPr>
      <w:bookmarkStart w:id="30" w:name="_Toc431853083"/>
      <w:r w:rsidRPr="00FF122D">
        <w:rPr>
          <w:sz w:val="24"/>
          <w:szCs w:val="20"/>
        </w:rPr>
        <w:t>L</w:t>
      </w:r>
      <w:r w:rsidR="009B614C" w:rsidRPr="00FF122D">
        <w:rPr>
          <w:sz w:val="24"/>
          <w:szCs w:val="20"/>
        </w:rPr>
        <w:t>’</w:t>
      </w:r>
      <w:r w:rsidRPr="00FF122D">
        <w:rPr>
          <w:sz w:val="24"/>
          <w:szCs w:val="20"/>
        </w:rPr>
        <w:t>Inspiration</w:t>
      </w:r>
      <w:bookmarkEnd w:id="30"/>
    </w:p>
    <w:p w14:paraId="2FB353E4" w14:textId="77777777" w:rsidR="00FC055E" w:rsidRPr="00FF122D" w:rsidRDefault="002C1313" w:rsidP="00FF122D">
      <w:pPr>
        <w:pStyle w:val="CorpstexteLivre"/>
        <w:widowControl/>
        <w:rPr>
          <w:sz w:val="24"/>
          <w:szCs w:val="20"/>
        </w:rPr>
      </w:pPr>
      <w:r w:rsidRPr="00FF122D">
        <w:rPr>
          <w:sz w:val="24"/>
          <w:szCs w:val="20"/>
        </w:rPr>
        <w:t>Nous allons étudier à présent l</w:t>
      </w:r>
      <w:r w:rsidR="009B614C" w:rsidRPr="00FF122D">
        <w:rPr>
          <w:sz w:val="24"/>
          <w:szCs w:val="20"/>
        </w:rPr>
        <w:t>’</w:t>
      </w:r>
      <w:r w:rsidRPr="00FF122D">
        <w:rPr>
          <w:sz w:val="24"/>
          <w:szCs w:val="20"/>
        </w:rPr>
        <w:t>Inspiration. La Connaissance inspirée nous confère le pouvoir d</w:t>
      </w:r>
      <w:r w:rsidR="009B614C" w:rsidRPr="00FF122D">
        <w:rPr>
          <w:sz w:val="24"/>
          <w:szCs w:val="20"/>
        </w:rPr>
        <w:t>’</w:t>
      </w:r>
      <w:r w:rsidRPr="00FF122D">
        <w:rPr>
          <w:sz w:val="24"/>
          <w:szCs w:val="20"/>
        </w:rPr>
        <w:t>interpréter les symboles de la grande nature. L</w:t>
      </w:r>
      <w:r w:rsidR="009B614C" w:rsidRPr="00FF122D">
        <w:rPr>
          <w:sz w:val="24"/>
          <w:szCs w:val="20"/>
        </w:rPr>
        <w:t>’</w:t>
      </w:r>
      <w:r w:rsidRPr="00FF122D">
        <w:rPr>
          <w:sz w:val="24"/>
          <w:szCs w:val="20"/>
        </w:rPr>
        <w:t>interprétation des symboles est très délicate. Beaucoup de clairvoyants, nous l</w:t>
      </w:r>
      <w:r w:rsidR="009B614C" w:rsidRPr="00FF122D">
        <w:rPr>
          <w:sz w:val="24"/>
          <w:szCs w:val="20"/>
        </w:rPr>
        <w:t>’</w:t>
      </w:r>
      <w:r w:rsidRPr="00FF122D">
        <w:rPr>
          <w:sz w:val="24"/>
          <w:szCs w:val="20"/>
        </w:rPr>
        <w:t>avons vu, sont devenus des meurtriers ou sont tombés dans le délit de la calomnie publique pour n</w:t>
      </w:r>
      <w:r w:rsidR="009B614C" w:rsidRPr="00FF122D">
        <w:rPr>
          <w:sz w:val="24"/>
          <w:szCs w:val="20"/>
        </w:rPr>
        <w:t>’</w:t>
      </w:r>
      <w:r w:rsidRPr="00FF122D">
        <w:rPr>
          <w:sz w:val="24"/>
          <w:szCs w:val="20"/>
        </w:rPr>
        <w:t>avoir pas su interpréter correctement ces symboles.</w:t>
      </w:r>
    </w:p>
    <w:p w14:paraId="0DA60DA0" w14:textId="77777777" w:rsidR="00FC055E" w:rsidRPr="00FF122D" w:rsidRDefault="002C1313" w:rsidP="00FF122D">
      <w:pPr>
        <w:pStyle w:val="CorpstexteLivre"/>
        <w:widowControl/>
        <w:rPr>
          <w:sz w:val="24"/>
          <w:szCs w:val="20"/>
        </w:rPr>
      </w:pPr>
      <w:r w:rsidRPr="00FF122D">
        <w:rPr>
          <w:sz w:val="24"/>
          <w:szCs w:val="20"/>
        </w:rPr>
        <w:lastRenderedPageBreak/>
        <w:t>Les symboles doivent être analysés froidement, sans superstition, sans malice ni défiance, ni orgueil, ni vanité, sans fanatisme ni préjugé, sans préconceptions, sans haine ni envie, ni convoitise, ni jalousie, etc. Tous ces défauts relèvent du Je, du Moi, de l</w:t>
      </w:r>
      <w:r w:rsidR="009B614C" w:rsidRPr="00FF122D">
        <w:rPr>
          <w:sz w:val="24"/>
          <w:szCs w:val="20"/>
        </w:rPr>
        <w:t>’Égo</w:t>
      </w:r>
      <w:r w:rsidRPr="00FF122D">
        <w:rPr>
          <w:sz w:val="24"/>
          <w:szCs w:val="20"/>
        </w:rPr>
        <w:t xml:space="preserve"> réincarnant.</w:t>
      </w:r>
    </w:p>
    <w:p w14:paraId="366564A7" w14:textId="77777777" w:rsidR="00FC055E" w:rsidRPr="00FF122D" w:rsidRDefault="002C1313" w:rsidP="00FF122D">
      <w:pPr>
        <w:pStyle w:val="CorpstexteLivre"/>
        <w:widowControl/>
        <w:rPr>
          <w:sz w:val="24"/>
          <w:szCs w:val="20"/>
        </w:rPr>
      </w:pPr>
      <w:r w:rsidRPr="00FF122D">
        <w:rPr>
          <w:sz w:val="24"/>
          <w:szCs w:val="20"/>
        </w:rPr>
        <w:t>Lorsque le Moi intervient, traduisant, interprétant les symboles, il altère alors la signification de l</w:t>
      </w:r>
      <w:r w:rsidR="009B614C" w:rsidRPr="00FF122D">
        <w:rPr>
          <w:sz w:val="24"/>
          <w:szCs w:val="20"/>
        </w:rPr>
        <w:t>’</w:t>
      </w:r>
      <w:r w:rsidRPr="00FF122D">
        <w:rPr>
          <w:sz w:val="24"/>
          <w:szCs w:val="20"/>
        </w:rPr>
        <w:t>écriture secrète et le clairvoyant risque de tomber dans le délit, ce qui peut le conduire en prison.</w:t>
      </w:r>
    </w:p>
    <w:p w14:paraId="6AD336FA"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interprétation doit être rigoureusement analytique, hautement scientifique et essentiellement mystique. Il faut apprendre à voir et à interpréter sans l</w:t>
      </w:r>
      <w:r w:rsidR="009B614C" w:rsidRPr="00FF122D">
        <w:rPr>
          <w:sz w:val="24"/>
          <w:szCs w:val="20"/>
        </w:rPr>
        <w:t>’</w:t>
      </w:r>
      <w:r w:rsidRPr="00FF122D">
        <w:rPr>
          <w:sz w:val="24"/>
          <w:szCs w:val="20"/>
        </w:rPr>
        <w:t>intervention du Je, en l</w:t>
      </w:r>
      <w:r w:rsidR="009B614C" w:rsidRPr="00FF122D">
        <w:rPr>
          <w:sz w:val="24"/>
          <w:szCs w:val="20"/>
        </w:rPr>
        <w:t>’</w:t>
      </w:r>
      <w:r w:rsidRPr="00FF122D">
        <w:rPr>
          <w:sz w:val="24"/>
          <w:szCs w:val="20"/>
        </w:rPr>
        <w:t>absence du Moi.</w:t>
      </w:r>
    </w:p>
    <w:p w14:paraId="43F10CA1" w14:textId="77777777" w:rsidR="00FC055E" w:rsidRPr="00FF122D" w:rsidRDefault="002C1313" w:rsidP="00FF122D">
      <w:pPr>
        <w:pStyle w:val="CorpstexteLivre"/>
        <w:widowControl/>
        <w:rPr>
          <w:sz w:val="24"/>
          <w:szCs w:val="20"/>
        </w:rPr>
      </w:pPr>
      <w:r w:rsidRPr="00FF122D">
        <w:rPr>
          <w:sz w:val="24"/>
          <w:szCs w:val="20"/>
        </w:rPr>
        <w:t>Beaucoup de mystiques trouvent étrange que nous, les frères du mouvement gnostique international, parlions de la divine clairvoyance avec le Code pénal à la main. Ceux qui pensent ainsi considèrent la spiritualité comme une chose qui n</w:t>
      </w:r>
      <w:r w:rsidR="009B614C" w:rsidRPr="00FF122D">
        <w:rPr>
          <w:sz w:val="24"/>
          <w:szCs w:val="20"/>
        </w:rPr>
        <w:t>’</w:t>
      </w:r>
      <w:r w:rsidRPr="00FF122D">
        <w:rPr>
          <w:sz w:val="24"/>
          <w:szCs w:val="20"/>
        </w:rPr>
        <w:t>a aucune relation avec la vie quotidienne. Ces personnes marchent mal sur la Voie, elles sont dans l</w:t>
      </w:r>
      <w:r w:rsidR="009B614C" w:rsidRPr="00FF122D">
        <w:rPr>
          <w:sz w:val="24"/>
          <w:szCs w:val="20"/>
        </w:rPr>
        <w:t>’</w:t>
      </w:r>
      <w:r w:rsidRPr="00FF122D">
        <w:rPr>
          <w:sz w:val="24"/>
          <w:szCs w:val="20"/>
        </w:rPr>
        <w:t xml:space="preserve">erreur, elles ignorent que dans les mondes supérieurs chaque </w:t>
      </w:r>
      <w:r w:rsidR="009B614C" w:rsidRPr="00FF122D">
        <w:rPr>
          <w:sz w:val="24"/>
          <w:szCs w:val="20"/>
        </w:rPr>
        <w:t>Âme</w:t>
      </w:r>
      <w:r w:rsidRPr="00FF122D">
        <w:rPr>
          <w:sz w:val="24"/>
          <w:szCs w:val="20"/>
        </w:rPr>
        <w:t xml:space="preserve"> est le résultat exact de la vie quotidienne que nous menons tous dans cette</w:t>
      </w:r>
      <w:r w:rsidR="009B614C" w:rsidRPr="00FF122D">
        <w:rPr>
          <w:sz w:val="24"/>
          <w:szCs w:val="20"/>
        </w:rPr>
        <w:t xml:space="preserve"> « </w:t>
      </w:r>
      <w:r w:rsidRPr="00FF122D">
        <w:rPr>
          <w:sz w:val="24"/>
          <w:szCs w:val="20"/>
        </w:rPr>
        <w:t>vallée de larmes</w:t>
      </w:r>
      <w:r w:rsidR="009B614C" w:rsidRPr="00FF122D">
        <w:rPr>
          <w:sz w:val="24"/>
          <w:szCs w:val="20"/>
        </w:rPr>
        <w:t> ».</w:t>
      </w:r>
    </w:p>
    <w:p w14:paraId="117E676A" w14:textId="77777777" w:rsidR="00FC055E" w:rsidRPr="00FF122D" w:rsidRDefault="002C1313" w:rsidP="00FF122D">
      <w:pPr>
        <w:pStyle w:val="CorpstexteLivre"/>
        <w:widowControl/>
        <w:rPr>
          <w:sz w:val="24"/>
          <w:szCs w:val="20"/>
        </w:rPr>
      </w:pPr>
      <w:r w:rsidRPr="00FF122D">
        <w:rPr>
          <w:sz w:val="24"/>
          <w:szCs w:val="20"/>
        </w:rPr>
        <w:t>Si nos paroles, nos pensées et nos actes ne sont pas corrects, ne sont pas justes, alors le résultat apparaît dans les mondes internes et la Loi tombe sur nous.</w:t>
      </w:r>
    </w:p>
    <w:p w14:paraId="395208B4" w14:textId="77777777" w:rsidR="00FC055E" w:rsidRPr="00FF122D" w:rsidRDefault="002C1313" w:rsidP="00FF122D">
      <w:pPr>
        <w:pStyle w:val="CorpstexteLivre"/>
        <w:widowControl/>
        <w:rPr>
          <w:sz w:val="24"/>
          <w:szCs w:val="20"/>
        </w:rPr>
      </w:pPr>
      <w:r w:rsidRPr="00FF122D">
        <w:rPr>
          <w:sz w:val="24"/>
          <w:szCs w:val="20"/>
        </w:rPr>
        <w:t>La Loi est la Loi. L</w:t>
      </w:r>
      <w:r w:rsidR="009B614C" w:rsidRPr="00FF122D">
        <w:rPr>
          <w:sz w:val="24"/>
          <w:szCs w:val="20"/>
        </w:rPr>
        <w:t>’</w:t>
      </w:r>
      <w:r w:rsidRPr="00FF122D">
        <w:rPr>
          <w:sz w:val="24"/>
          <w:szCs w:val="20"/>
        </w:rPr>
        <w:t>ignorance de la Loi ne dispense personne de l</w:t>
      </w:r>
      <w:r w:rsidR="009B614C" w:rsidRPr="00FF122D">
        <w:rPr>
          <w:sz w:val="24"/>
          <w:szCs w:val="20"/>
        </w:rPr>
        <w:t>’</w:t>
      </w:r>
      <w:r w:rsidRPr="00FF122D">
        <w:rPr>
          <w:sz w:val="24"/>
          <w:szCs w:val="20"/>
        </w:rPr>
        <w:t>accomplir. Le pire péché est l</w:t>
      </w:r>
      <w:r w:rsidR="009B614C" w:rsidRPr="00FF122D">
        <w:rPr>
          <w:sz w:val="24"/>
          <w:szCs w:val="20"/>
        </w:rPr>
        <w:t>’</w:t>
      </w:r>
      <w:r w:rsidRPr="00FF122D">
        <w:rPr>
          <w:sz w:val="24"/>
          <w:szCs w:val="20"/>
        </w:rPr>
        <w:t xml:space="preserve">ignorance. Enseigner à celui qui ne sait pas est une </w:t>
      </w:r>
      <w:r w:rsidR="009B614C" w:rsidRPr="00FF122D">
        <w:rPr>
          <w:sz w:val="24"/>
          <w:szCs w:val="20"/>
        </w:rPr>
        <w:t>œu</w:t>
      </w:r>
      <w:r w:rsidRPr="00FF122D">
        <w:rPr>
          <w:sz w:val="24"/>
          <w:szCs w:val="20"/>
        </w:rPr>
        <w:t>vre miséricordieuse. Sur les épaules du clairvoyant pèse toute la formidable responsabilité de la Loi.</w:t>
      </w:r>
    </w:p>
    <w:p w14:paraId="1B24A7E7" w14:textId="77777777" w:rsidR="00FC055E" w:rsidRPr="00FF122D" w:rsidRDefault="002C1313" w:rsidP="00FF122D">
      <w:pPr>
        <w:pStyle w:val="CorpstexteLivre"/>
        <w:widowControl/>
        <w:rPr>
          <w:sz w:val="24"/>
          <w:szCs w:val="20"/>
        </w:rPr>
      </w:pPr>
      <w:r w:rsidRPr="00FF122D">
        <w:rPr>
          <w:sz w:val="24"/>
          <w:szCs w:val="20"/>
        </w:rPr>
        <w:t>Il faut savoir interpréter les symboles de la grande nature en l</w:t>
      </w:r>
      <w:r w:rsidR="009B614C" w:rsidRPr="00FF122D">
        <w:rPr>
          <w:sz w:val="24"/>
          <w:szCs w:val="20"/>
        </w:rPr>
        <w:t>’</w:t>
      </w:r>
      <w:r w:rsidRPr="00FF122D">
        <w:rPr>
          <w:sz w:val="24"/>
          <w:szCs w:val="20"/>
        </w:rPr>
        <w:t>absence absolue du Moi. Nous devons cependant intensifier l</w:t>
      </w:r>
      <w:r w:rsidR="009B614C" w:rsidRPr="00FF122D">
        <w:rPr>
          <w:sz w:val="24"/>
          <w:szCs w:val="20"/>
        </w:rPr>
        <w:t>’</w:t>
      </w:r>
      <w:r w:rsidR="00CF4BB9" w:rsidRPr="00FF122D">
        <w:rPr>
          <w:sz w:val="24"/>
          <w:szCs w:val="20"/>
        </w:rPr>
        <w:t>autocritique</w:t>
      </w:r>
      <w:r w:rsidRPr="00FF122D">
        <w:rPr>
          <w:sz w:val="24"/>
          <w:szCs w:val="20"/>
        </w:rPr>
        <w:t>, car lorsque le Moi du clairvoyant pense qu</w:t>
      </w:r>
      <w:r w:rsidR="009B614C" w:rsidRPr="00FF122D">
        <w:rPr>
          <w:sz w:val="24"/>
          <w:szCs w:val="20"/>
        </w:rPr>
        <w:t>’</w:t>
      </w:r>
      <w:r w:rsidRPr="00FF122D">
        <w:rPr>
          <w:sz w:val="24"/>
          <w:szCs w:val="20"/>
        </w:rPr>
        <w:t>il sait beaucoup de choses, il se sent alors lui-même infaillible, omniscient, savant, et le clairvoyant va même jusqu</w:t>
      </w:r>
      <w:r w:rsidR="009B614C" w:rsidRPr="00FF122D">
        <w:rPr>
          <w:sz w:val="24"/>
          <w:szCs w:val="20"/>
        </w:rPr>
        <w:t>’</w:t>
      </w:r>
      <w:r w:rsidRPr="00FF122D">
        <w:rPr>
          <w:sz w:val="24"/>
          <w:szCs w:val="20"/>
        </w:rPr>
        <w:t>à s</w:t>
      </w:r>
      <w:r w:rsidR="009B614C" w:rsidRPr="00FF122D">
        <w:rPr>
          <w:sz w:val="24"/>
          <w:szCs w:val="20"/>
        </w:rPr>
        <w:t>’</w:t>
      </w:r>
      <w:r w:rsidRPr="00FF122D">
        <w:rPr>
          <w:sz w:val="24"/>
          <w:szCs w:val="20"/>
        </w:rPr>
        <w:t>imaginer qu</w:t>
      </w:r>
      <w:r w:rsidR="009B614C" w:rsidRPr="00FF122D">
        <w:rPr>
          <w:sz w:val="24"/>
          <w:szCs w:val="20"/>
        </w:rPr>
        <w:t>’</w:t>
      </w:r>
      <w:r w:rsidRPr="00FF122D">
        <w:rPr>
          <w:sz w:val="24"/>
          <w:szCs w:val="20"/>
        </w:rPr>
        <w:t>il voit et interprète en l</w:t>
      </w:r>
      <w:r w:rsidR="009B614C" w:rsidRPr="00FF122D">
        <w:rPr>
          <w:sz w:val="24"/>
          <w:szCs w:val="20"/>
        </w:rPr>
        <w:t>’</w:t>
      </w:r>
      <w:r w:rsidRPr="00FF122D">
        <w:rPr>
          <w:sz w:val="24"/>
          <w:szCs w:val="20"/>
        </w:rPr>
        <w:t>absence du Moi. Les clairvoyants de ce genre fortifient tellement le Moi qu</w:t>
      </w:r>
      <w:r w:rsidR="009B614C" w:rsidRPr="00FF122D">
        <w:rPr>
          <w:sz w:val="24"/>
          <w:szCs w:val="20"/>
        </w:rPr>
        <w:t>’</w:t>
      </w:r>
      <w:r w:rsidRPr="00FF122D">
        <w:rPr>
          <w:sz w:val="24"/>
          <w:szCs w:val="20"/>
        </w:rPr>
        <w:t xml:space="preserve">ils finissent par devenir des démons terriblement pervers. Quand un clairvoyant de cette sorte voit son propre Dieu </w:t>
      </w:r>
      <w:r w:rsidRPr="00FF122D">
        <w:rPr>
          <w:sz w:val="24"/>
          <w:szCs w:val="20"/>
        </w:rPr>
        <w:lastRenderedPageBreak/>
        <w:t>interne, il traduit sa vision selon son critérium ténébreux et s</w:t>
      </w:r>
      <w:r w:rsidR="009B614C" w:rsidRPr="00FF122D">
        <w:rPr>
          <w:sz w:val="24"/>
          <w:szCs w:val="20"/>
        </w:rPr>
        <w:t>’</w:t>
      </w:r>
      <w:r w:rsidRPr="00FF122D">
        <w:rPr>
          <w:sz w:val="24"/>
          <w:szCs w:val="20"/>
        </w:rPr>
        <w:t>exclame</w:t>
      </w:r>
      <w:r w:rsidR="009B614C" w:rsidRPr="00FF122D">
        <w:rPr>
          <w:sz w:val="24"/>
          <w:szCs w:val="20"/>
        </w:rPr>
        <w:t> : « </w:t>
      </w:r>
      <w:r w:rsidRPr="00FF122D">
        <w:rPr>
          <w:sz w:val="24"/>
          <w:szCs w:val="20"/>
        </w:rPr>
        <w:t>Je vais très bien</w:t>
      </w:r>
      <w:r w:rsidR="009B614C" w:rsidRPr="00FF122D">
        <w:rPr>
          <w:sz w:val="24"/>
          <w:szCs w:val="20"/>
        </w:rPr>
        <w:t> ».</w:t>
      </w:r>
    </w:p>
    <w:p w14:paraId="6849F978" w14:textId="77777777" w:rsidR="00FC055E" w:rsidRPr="00FF122D" w:rsidRDefault="002C1313" w:rsidP="00FF122D">
      <w:pPr>
        <w:pStyle w:val="CorpstexteLivre"/>
        <w:widowControl/>
        <w:rPr>
          <w:sz w:val="24"/>
          <w:szCs w:val="20"/>
        </w:rPr>
      </w:pPr>
      <w:r w:rsidRPr="00FF122D">
        <w:rPr>
          <w:sz w:val="24"/>
          <w:szCs w:val="20"/>
        </w:rPr>
        <w:t>Il faut savoir interpréter en nous basant sur la loi des analogies philosophiques, sur la loi des correspondances et de la Kabbale numérique. Nous recommandons incidemment le livre</w:t>
      </w:r>
      <w:r w:rsidR="009B614C" w:rsidRPr="00FF122D">
        <w:rPr>
          <w:sz w:val="24"/>
          <w:szCs w:val="20"/>
        </w:rPr>
        <w:t> :</w:t>
      </w:r>
      <w:r w:rsidRPr="00FF122D">
        <w:rPr>
          <w:sz w:val="24"/>
          <w:szCs w:val="20"/>
        </w:rPr>
        <w:t xml:space="preserve"> La Kabbale mystique, de Dion Fortune. C</w:t>
      </w:r>
      <w:r w:rsidR="009B614C" w:rsidRPr="00FF122D">
        <w:rPr>
          <w:sz w:val="24"/>
          <w:szCs w:val="20"/>
        </w:rPr>
        <w:t>’</w:t>
      </w:r>
      <w:r w:rsidRPr="00FF122D">
        <w:rPr>
          <w:sz w:val="24"/>
          <w:szCs w:val="20"/>
        </w:rPr>
        <w:t>est un livre merveilleux</w:t>
      </w:r>
      <w:r w:rsidR="009B614C" w:rsidRPr="00FF122D">
        <w:rPr>
          <w:sz w:val="24"/>
          <w:szCs w:val="20"/>
        </w:rPr>
        <w:t> ;</w:t>
      </w:r>
      <w:r w:rsidRPr="00FF122D">
        <w:rPr>
          <w:sz w:val="24"/>
          <w:szCs w:val="20"/>
        </w:rPr>
        <w:t xml:space="preserve"> étudiez-le</w:t>
      </w:r>
      <w:r w:rsidR="009B614C" w:rsidRPr="00FF122D">
        <w:rPr>
          <w:sz w:val="24"/>
          <w:szCs w:val="20"/>
        </w:rPr>
        <w:t> !</w:t>
      </w:r>
    </w:p>
    <w:p w14:paraId="78F46567" w14:textId="77777777" w:rsidR="00FC055E" w:rsidRPr="00FF122D" w:rsidRDefault="002C1313" w:rsidP="00FF122D">
      <w:pPr>
        <w:pStyle w:val="CorpstexteLivre"/>
        <w:widowControl/>
        <w:rPr>
          <w:sz w:val="24"/>
          <w:szCs w:val="20"/>
        </w:rPr>
      </w:pPr>
      <w:r w:rsidRPr="00FF122D">
        <w:rPr>
          <w:sz w:val="24"/>
          <w:szCs w:val="20"/>
        </w:rPr>
        <w:t>Celui qui a de la haine, du ressentiment, de la jalousie, de l</w:t>
      </w:r>
      <w:r w:rsidR="009B614C" w:rsidRPr="00FF122D">
        <w:rPr>
          <w:sz w:val="24"/>
          <w:szCs w:val="20"/>
        </w:rPr>
        <w:t>’</w:t>
      </w:r>
      <w:r w:rsidRPr="00FF122D">
        <w:rPr>
          <w:sz w:val="24"/>
          <w:szCs w:val="20"/>
        </w:rPr>
        <w:t>envie, de l</w:t>
      </w:r>
      <w:r w:rsidR="009B614C" w:rsidRPr="00FF122D">
        <w:rPr>
          <w:sz w:val="24"/>
          <w:szCs w:val="20"/>
        </w:rPr>
        <w:t>’</w:t>
      </w:r>
      <w:r w:rsidRPr="00FF122D">
        <w:rPr>
          <w:sz w:val="24"/>
          <w:szCs w:val="20"/>
        </w:rPr>
        <w:t>orgueil, etc., ne réussira pas à s</w:t>
      </w:r>
      <w:r w:rsidR="009B614C" w:rsidRPr="00FF122D">
        <w:rPr>
          <w:sz w:val="24"/>
          <w:szCs w:val="20"/>
        </w:rPr>
        <w:t>’</w:t>
      </w:r>
      <w:r w:rsidRPr="00FF122D">
        <w:rPr>
          <w:sz w:val="24"/>
          <w:szCs w:val="20"/>
        </w:rPr>
        <w:t>élever au second échelon, appelé la Connaissance inspirée.</w:t>
      </w:r>
    </w:p>
    <w:p w14:paraId="52E32770" w14:textId="77777777" w:rsidR="00FC055E" w:rsidRPr="00FF122D" w:rsidRDefault="002C1313" w:rsidP="00FF122D">
      <w:pPr>
        <w:pStyle w:val="CorpstexteLivre"/>
        <w:widowControl/>
        <w:rPr>
          <w:sz w:val="24"/>
          <w:szCs w:val="20"/>
        </w:rPr>
      </w:pPr>
      <w:r w:rsidRPr="00FF122D">
        <w:rPr>
          <w:sz w:val="24"/>
          <w:szCs w:val="20"/>
        </w:rPr>
        <w:t>Lorsque nous nous élevons à la Connaissance inspirée, nous saisissons et comprenons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existe pas de relation accidentelle des objets entre eux. En réalité, tous les phénomènes de la nature et tous les objets se trouvent intimement et organiquement reliés, dépendant intérieurement les uns des autres et se conditionnant mutuellement. Aucun</w:t>
      </w:r>
      <w:r w:rsidR="00FC055E" w:rsidRPr="00FF122D">
        <w:rPr>
          <w:sz w:val="24"/>
          <w:szCs w:val="20"/>
        </w:rPr>
        <w:t xml:space="preserve"> </w:t>
      </w:r>
      <w:r w:rsidRPr="00FF122D">
        <w:rPr>
          <w:sz w:val="24"/>
          <w:szCs w:val="20"/>
        </w:rPr>
        <w:t>phénomène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nature</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peut</w:t>
      </w:r>
      <w:r w:rsidR="00FC055E" w:rsidRPr="00FF122D">
        <w:rPr>
          <w:sz w:val="24"/>
          <w:szCs w:val="20"/>
        </w:rPr>
        <w:t xml:space="preserve"> </w:t>
      </w:r>
      <w:r w:rsidRPr="00FF122D">
        <w:rPr>
          <w:sz w:val="24"/>
          <w:szCs w:val="20"/>
        </w:rPr>
        <w:t>être</w:t>
      </w:r>
      <w:r w:rsidR="00FC055E" w:rsidRPr="00FF122D">
        <w:rPr>
          <w:sz w:val="24"/>
          <w:szCs w:val="20"/>
        </w:rPr>
        <w:t xml:space="preserve"> </w:t>
      </w:r>
      <w:r w:rsidRPr="00FF122D">
        <w:rPr>
          <w:sz w:val="24"/>
          <w:szCs w:val="20"/>
        </w:rPr>
        <w:t>compris</w:t>
      </w:r>
      <w:r w:rsidR="00FC055E" w:rsidRPr="00FF122D">
        <w:rPr>
          <w:sz w:val="24"/>
          <w:szCs w:val="20"/>
        </w:rPr>
        <w:t xml:space="preserve"> </w:t>
      </w:r>
      <w:r w:rsidRPr="00FF122D">
        <w:rPr>
          <w:sz w:val="24"/>
          <w:szCs w:val="20"/>
        </w:rPr>
        <w:t>intégralement</w:t>
      </w:r>
      <w:r w:rsidR="00FC055E" w:rsidRPr="00FF122D">
        <w:rPr>
          <w:sz w:val="24"/>
          <w:szCs w:val="20"/>
        </w:rPr>
        <w:t xml:space="preserve"> </w:t>
      </w:r>
      <w:r w:rsidRPr="00FF122D">
        <w:rPr>
          <w:sz w:val="24"/>
          <w:szCs w:val="20"/>
        </w:rPr>
        <w:t>si</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le considérons isolément.</w:t>
      </w:r>
    </w:p>
    <w:p w14:paraId="6F6CD9D0" w14:textId="77777777" w:rsidR="00FC055E" w:rsidRPr="00FF122D" w:rsidRDefault="002C1313" w:rsidP="00FF122D">
      <w:pPr>
        <w:pStyle w:val="CorpstexteLivre"/>
        <w:widowControl/>
        <w:rPr>
          <w:sz w:val="24"/>
          <w:szCs w:val="20"/>
        </w:rPr>
      </w:pPr>
      <w:r w:rsidRPr="00FF122D">
        <w:rPr>
          <w:sz w:val="24"/>
          <w:szCs w:val="20"/>
        </w:rPr>
        <w:t>Tout est en mouvement incessant, tout change, rien n</w:t>
      </w:r>
      <w:r w:rsidR="009B614C" w:rsidRPr="00FF122D">
        <w:rPr>
          <w:sz w:val="24"/>
          <w:szCs w:val="20"/>
        </w:rPr>
        <w:t>’</w:t>
      </w:r>
      <w:r w:rsidRPr="00FF122D">
        <w:rPr>
          <w:sz w:val="24"/>
          <w:szCs w:val="20"/>
        </w:rPr>
        <w:t>est immobile.</w:t>
      </w:r>
    </w:p>
    <w:p w14:paraId="3DECF081" w14:textId="77777777" w:rsidR="00FC055E" w:rsidRPr="00FF122D" w:rsidRDefault="002C1313" w:rsidP="00FF122D">
      <w:pPr>
        <w:pStyle w:val="CorpstexteLivre"/>
        <w:widowControl/>
        <w:rPr>
          <w:sz w:val="24"/>
          <w:szCs w:val="20"/>
        </w:rPr>
      </w:pPr>
      <w:r w:rsidRPr="00FF122D">
        <w:rPr>
          <w:sz w:val="24"/>
          <w:szCs w:val="20"/>
        </w:rPr>
        <w:t>En tout objet existe une lutte interne. L</w:t>
      </w:r>
      <w:r w:rsidR="009B614C" w:rsidRPr="00FF122D">
        <w:rPr>
          <w:sz w:val="24"/>
          <w:szCs w:val="20"/>
        </w:rPr>
        <w:t>’</w:t>
      </w:r>
      <w:r w:rsidRPr="00FF122D">
        <w:rPr>
          <w:sz w:val="24"/>
          <w:szCs w:val="20"/>
        </w:rPr>
        <w:t>objet est positif et négatif à la fois. Le quantitatif se transforme en qualitatif. L</w:t>
      </w:r>
      <w:r w:rsidR="009B614C" w:rsidRPr="00FF122D">
        <w:rPr>
          <w:sz w:val="24"/>
          <w:szCs w:val="20"/>
        </w:rPr>
        <w:t>’</w:t>
      </w:r>
      <w:r w:rsidRPr="00FF122D">
        <w:rPr>
          <w:sz w:val="24"/>
          <w:szCs w:val="20"/>
        </w:rPr>
        <w:t>évolution est un processus de complication de l</w:t>
      </w:r>
      <w:r w:rsidR="009B614C" w:rsidRPr="00FF122D">
        <w:rPr>
          <w:sz w:val="24"/>
          <w:szCs w:val="20"/>
        </w:rPr>
        <w:t>’</w:t>
      </w:r>
      <w:r w:rsidRPr="00FF122D">
        <w:rPr>
          <w:sz w:val="24"/>
          <w:szCs w:val="20"/>
        </w:rPr>
        <w:t>énergie.</w:t>
      </w:r>
    </w:p>
    <w:p w14:paraId="45D36D17" w14:textId="77777777" w:rsidR="00FC055E" w:rsidRPr="00FF122D" w:rsidRDefault="002C1313" w:rsidP="00FF122D">
      <w:pPr>
        <w:pStyle w:val="CorpstexteLivre"/>
        <w:widowControl/>
        <w:rPr>
          <w:sz w:val="24"/>
          <w:szCs w:val="20"/>
        </w:rPr>
      </w:pPr>
      <w:r w:rsidRPr="00FF122D">
        <w:rPr>
          <w:sz w:val="24"/>
          <w:szCs w:val="20"/>
        </w:rPr>
        <w:t>La Connaissance inspirée nous permet de connaître l</w:t>
      </w:r>
      <w:r w:rsidR="009B614C" w:rsidRPr="00FF122D">
        <w:rPr>
          <w:sz w:val="24"/>
          <w:szCs w:val="20"/>
        </w:rPr>
        <w:t>’</w:t>
      </w:r>
      <w:r w:rsidRPr="00FF122D">
        <w:rPr>
          <w:sz w:val="24"/>
          <w:szCs w:val="20"/>
        </w:rPr>
        <w:t>interrelation entre tout ce qui est, ce qui a été et ce qui sera.</w:t>
      </w:r>
    </w:p>
    <w:p w14:paraId="5B0CD83B" w14:textId="77777777" w:rsidR="00FC055E" w:rsidRPr="00FF122D" w:rsidRDefault="002C1313" w:rsidP="00FF122D">
      <w:pPr>
        <w:pStyle w:val="CorpstexteLivre"/>
        <w:widowControl/>
        <w:rPr>
          <w:sz w:val="24"/>
          <w:szCs w:val="20"/>
        </w:rPr>
      </w:pPr>
      <w:r w:rsidRPr="00FF122D">
        <w:rPr>
          <w:sz w:val="24"/>
          <w:szCs w:val="20"/>
        </w:rPr>
        <w:t>La matière n</w:t>
      </w:r>
      <w:r w:rsidR="009B614C" w:rsidRPr="00FF122D">
        <w:rPr>
          <w:sz w:val="24"/>
          <w:szCs w:val="20"/>
        </w:rPr>
        <w:t>’</w:t>
      </w:r>
      <w:r w:rsidRPr="00FF122D">
        <w:rPr>
          <w:sz w:val="24"/>
          <w:szCs w:val="20"/>
        </w:rPr>
        <w:t>est autre que de l</w:t>
      </w:r>
      <w:r w:rsidR="009B614C" w:rsidRPr="00FF122D">
        <w:rPr>
          <w:sz w:val="24"/>
          <w:szCs w:val="20"/>
        </w:rPr>
        <w:t>’</w:t>
      </w:r>
      <w:r w:rsidRPr="00FF122D">
        <w:rPr>
          <w:sz w:val="24"/>
          <w:szCs w:val="20"/>
        </w:rPr>
        <w:t>énergie condensée. Les infinies modifications de l</w:t>
      </w:r>
      <w:r w:rsidR="009B614C" w:rsidRPr="00FF122D">
        <w:rPr>
          <w:sz w:val="24"/>
          <w:szCs w:val="20"/>
        </w:rPr>
        <w:t>’</w:t>
      </w:r>
      <w:r w:rsidRPr="00FF122D">
        <w:rPr>
          <w:sz w:val="24"/>
          <w:szCs w:val="20"/>
        </w:rPr>
        <w:t>énergie sont absolument inconnues tant du matérialisme historique que du matérialisme dialectique.</w:t>
      </w:r>
    </w:p>
    <w:p w14:paraId="16D03736"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énergie est égale à la masse multipliée par la vitesse de la lumière au carré (E = mc2). Nous, les gnostiques, nous nous dissocions de la lutte antithétique qui perdure entre la métaphysique et le matérialisme dialectique. Ce sont les deux pôles de l</w:t>
      </w:r>
      <w:r w:rsidR="009B614C" w:rsidRPr="00FF122D">
        <w:rPr>
          <w:sz w:val="24"/>
          <w:szCs w:val="20"/>
        </w:rPr>
        <w:t>’</w:t>
      </w:r>
      <w:r w:rsidRPr="00FF122D">
        <w:rPr>
          <w:sz w:val="24"/>
          <w:szCs w:val="20"/>
        </w:rPr>
        <w:t>ignorance, les deux antithèses de l</w:t>
      </w:r>
      <w:r w:rsidR="009B614C" w:rsidRPr="00FF122D">
        <w:rPr>
          <w:sz w:val="24"/>
          <w:szCs w:val="20"/>
        </w:rPr>
        <w:t>’</w:t>
      </w:r>
      <w:r w:rsidRPr="00FF122D">
        <w:rPr>
          <w:sz w:val="24"/>
          <w:szCs w:val="20"/>
        </w:rPr>
        <w:t>erreur. Nous empruntons un tout autre chemin. Nous sommes gnostiques et nous considérons la vie comme un tout intégral.</w:t>
      </w:r>
    </w:p>
    <w:p w14:paraId="4CE2DC0C"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objet est un point dans l</w:t>
      </w:r>
      <w:r w:rsidR="009B614C" w:rsidRPr="00FF122D">
        <w:rPr>
          <w:sz w:val="24"/>
          <w:szCs w:val="20"/>
        </w:rPr>
        <w:t>’</w:t>
      </w:r>
      <w:r w:rsidRPr="00FF122D">
        <w:rPr>
          <w:sz w:val="24"/>
          <w:szCs w:val="20"/>
        </w:rPr>
        <w:t xml:space="preserve">espace qui sert de véhicule à une somme déterminée de valeurs. La Connaissance inspirée nous permet </w:t>
      </w:r>
      <w:r w:rsidRPr="00FF122D">
        <w:rPr>
          <w:sz w:val="24"/>
          <w:szCs w:val="20"/>
        </w:rPr>
        <w:lastRenderedPageBreak/>
        <w:t>d</w:t>
      </w:r>
      <w:r w:rsidR="009B614C" w:rsidRPr="00FF122D">
        <w:rPr>
          <w:sz w:val="24"/>
          <w:szCs w:val="20"/>
        </w:rPr>
        <w:t>’</w:t>
      </w:r>
      <w:r w:rsidRPr="00FF122D">
        <w:rPr>
          <w:sz w:val="24"/>
          <w:szCs w:val="20"/>
        </w:rPr>
        <w:t>étudier l</w:t>
      </w:r>
      <w:r w:rsidR="009B614C" w:rsidRPr="00FF122D">
        <w:rPr>
          <w:sz w:val="24"/>
          <w:szCs w:val="20"/>
        </w:rPr>
        <w:t>’</w:t>
      </w:r>
      <w:r w:rsidRPr="00FF122D">
        <w:rPr>
          <w:sz w:val="24"/>
          <w:szCs w:val="20"/>
        </w:rPr>
        <w:t>intime relation existant entre toutes les formes et valeurs de la grande nature.</w:t>
      </w:r>
    </w:p>
    <w:p w14:paraId="36209280" w14:textId="77777777" w:rsidR="00FC055E" w:rsidRPr="00FF122D" w:rsidRDefault="002C1313" w:rsidP="00FF122D">
      <w:pPr>
        <w:pStyle w:val="CorpstexteLivre"/>
        <w:widowControl/>
        <w:rPr>
          <w:sz w:val="24"/>
          <w:szCs w:val="20"/>
        </w:rPr>
      </w:pPr>
      <w:r w:rsidRPr="00FF122D">
        <w:rPr>
          <w:sz w:val="24"/>
          <w:szCs w:val="20"/>
        </w:rPr>
        <w:t>Le matérialisme dialectique ne connaît pas les valeurs, il se contente d</w:t>
      </w:r>
      <w:r w:rsidR="009B614C" w:rsidRPr="00FF122D">
        <w:rPr>
          <w:sz w:val="24"/>
          <w:szCs w:val="20"/>
        </w:rPr>
        <w:t>’</w:t>
      </w:r>
      <w:r w:rsidRPr="00FF122D">
        <w:rPr>
          <w:sz w:val="24"/>
          <w:szCs w:val="20"/>
        </w:rPr>
        <w:t>étudier l</w:t>
      </w:r>
      <w:r w:rsidR="009B614C" w:rsidRPr="00FF122D">
        <w:rPr>
          <w:sz w:val="24"/>
          <w:szCs w:val="20"/>
        </w:rPr>
        <w:t>’</w:t>
      </w:r>
      <w:r w:rsidRPr="00FF122D">
        <w:rPr>
          <w:sz w:val="24"/>
          <w:szCs w:val="20"/>
        </w:rPr>
        <w:t>objet. La métaphysique ne connaît pas davantage les valeurs et elle ne connaît pas non plus l</w:t>
      </w:r>
      <w:r w:rsidR="009B614C" w:rsidRPr="00FF122D">
        <w:rPr>
          <w:sz w:val="24"/>
          <w:szCs w:val="20"/>
        </w:rPr>
        <w:t>’</w:t>
      </w:r>
      <w:r w:rsidRPr="00FF122D">
        <w:rPr>
          <w:sz w:val="24"/>
          <w:szCs w:val="20"/>
        </w:rPr>
        <w:t>objet.</w:t>
      </w:r>
    </w:p>
    <w:p w14:paraId="1AA0FFAF" w14:textId="77777777" w:rsidR="00FC055E" w:rsidRPr="00FF122D" w:rsidRDefault="002C1313" w:rsidP="00FF122D">
      <w:pPr>
        <w:pStyle w:val="CorpstexteLivre"/>
        <w:widowControl/>
        <w:rPr>
          <w:sz w:val="24"/>
          <w:szCs w:val="20"/>
        </w:rPr>
      </w:pPr>
      <w:r w:rsidRPr="00FF122D">
        <w:rPr>
          <w:sz w:val="24"/>
          <w:szCs w:val="20"/>
        </w:rPr>
        <w:t>Nous, gnostiques, nous nous distancions des deux antithèses de l</w:t>
      </w:r>
      <w:r w:rsidR="009B614C" w:rsidRPr="00FF122D">
        <w:rPr>
          <w:sz w:val="24"/>
          <w:szCs w:val="20"/>
        </w:rPr>
        <w:t>’</w:t>
      </w:r>
      <w:r w:rsidRPr="00FF122D">
        <w:rPr>
          <w:sz w:val="24"/>
          <w:szCs w:val="20"/>
        </w:rPr>
        <w:t>ignorance et nous étudions l</w:t>
      </w:r>
      <w:r w:rsidR="009B614C" w:rsidRPr="00FF122D">
        <w:rPr>
          <w:sz w:val="24"/>
          <w:szCs w:val="20"/>
        </w:rPr>
        <w:t>’</w:t>
      </w:r>
      <w:r w:rsidRPr="00FF122D">
        <w:rPr>
          <w:sz w:val="24"/>
          <w:szCs w:val="20"/>
        </w:rPr>
        <w:t>homme et la nature d</w:t>
      </w:r>
      <w:r w:rsidR="009B614C" w:rsidRPr="00FF122D">
        <w:rPr>
          <w:sz w:val="24"/>
          <w:szCs w:val="20"/>
        </w:rPr>
        <w:t>’</w:t>
      </w:r>
      <w:r w:rsidRPr="00FF122D">
        <w:rPr>
          <w:sz w:val="24"/>
          <w:szCs w:val="20"/>
        </w:rPr>
        <w:t>une manière intégrale.</w:t>
      </w:r>
    </w:p>
    <w:p w14:paraId="2D7DA57B" w14:textId="77777777" w:rsidR="00FC055E" w:rsidRPr="00FF122D" w:rsidRDefault="002C1313" w:rsidP="00FF122D">
      <w:pPr>
        <w:pStyle w:val="CorpstexteLivre"/>
        <w:widowControl/>
        <w:rPr>
          <w:sz w:val="24"/>
          <w:szCs w:val="20"/>
        </w:rPr>
      </w:pPr>
      <w:r w:rsidRPr="00FF122D">
        <w:rPr>
          <w:sz w:val="24"/>
          <w:szCs w:val="20"/>
        </w:rPr>
        <w:t>La vie tout entière est énergie déterminée et déterminante. La vie est sujet et objet à la fois.</w:t>
      </w:r>
    </w:p>
    <w:p w14:paraId="48422F68" w14:textId="77777777" w:rsidR="00FC055E" w:rsidRPr="00FF122D" w:rsidRDefault="002C1313" w:rsidP="00FF122D">
      <w:pPr>
        <w:pStyle w:val="CorpstexteLivre"/>
        <w:widowControl/>
        <w:rPr>
          <w:sz w:val="24"/>
          <w:szCs w:val="20"/>
        </w:rPr>
      </w:pPr>
      <w:r w:rsidRPr="00FF122D">
        <w:rPr>
          <w:sz w:val="24"/>
          <w:szCs w:val="20"/>
        </w:rPr>
        <w:t>Le</w:t>
      </w:r>
      <w:r w:rsidR="009B614C" w:rsidRPr="00FF122D">
        <w:rPr>
          <w:sz w:val="24"/>
          <w:szCs w:val="20"/>
        </w:rPr>
        <w:t xml:space="preserve"> </w:t>
      </w:r>
      <w:r w:rsidRPr="00FF122D">
        <w:rPr>
          <w:sz w:val="24"/>
          <w:szCs w:val="20"/>
        </w:rPr>
        <w:t>disciple</w:t>
      </w:r>
      <w:r w:rsidR="009B614C" w:rsidRPr="00FF122D">
        <w:rPr>
          <w:sz w:val="24"/>
          <w:szCs w:val="20"/>
        </w:rPr>
        <w:t xml:space="preserve"> </w:t>
      </w:r>
      <w:r w:rsidRPr="00FF122D">
        <w:rPr>
          <w:sz w:val="24"/>
          <w:szCs w:val="20"/>
        </w:rPr>
        <w:t>qui</w:t>
      </w:r>
      <w:r w:rsidR="009B614C" w:rsidRPr="00FF122D">
        <w:rPr>
          <w:sz w:val="24"/>
          <w:szCs w:val="20"/>
        </w:rPr>
        <w:t xml:space="preserve"> </w:t>
      </w:r>
      <w:r w:rsidRPr="00FF122D">
        <w:rPr>
          <w:sz w:val="24"/>
          <w:szCs w:val="20"/>
        </w:rPr>
        <w:t>veut</w:t>
      </w:r>
      <w:r w:rsidR="009B614C" w:rsidRPr="00FF122D">
        <w:rPr>
          <w:sz w:val="24"/>
          <w:szCs w:val="20"/>
        </w:rPr>
        <w:t xml:space="preserve"> </w:t>
      </w:r>
      <w:r w:rsidRPr="00FF122D">
        <w:rPr>
          <w:sz w:val="24"/>
          <w:szCs w:val="20"/>
        </w:rPr>
        <w:t>parvenir</w:t>
      </w:r>
      <w:r w:rsidR="009B614C" w:rsidRPr="00FF122D">
        <w:rPr>
          <w:sz w:val="24"/>
          <w:szCs w:val="20"/>
        </w:rPr>
        <w:t xml:space="preserve"> </w:t>
      </w:r>
      <w:r w:rsidRPr="00FF122D">
        <w:rPr>
          <w:sz w:val="24"/>
          <w:szCs w:val="20"/>
        </w:rPr>
        <w:t>à</w:t>
      </w:r>
      <w:r w:rsidR="009B614C" w:rsidRPr="00FF122D">
        <w:rPr>
          <w:sz w:val="24"/>
          <w:szCs w:val="20"/>
        </w:rPr>
        <w:t xml:space="preserve"> </w:t>
      </w:r>
      <w:r w:rsidRPr="00FF122D">
        <w:rPr>
          <w:sz w:val="24"/>
          <w:szCs w:val="20"/>
        </w:rPr>
        <w:t>la</w:t>
      </w:r>
      <w:r w:rsidR="009B614C" w:rsidRPr="00FF122D">
        <w:rPr>
          <w:sz w:val="24"/>
          <w:szCs w:val="20"/>
        </w:rPr>
        <w:t xml:space="preserve"> </w:t>
      </w:r>
      <w:r w:rsidRPr="00FF122D">
        <w:rPr>
          <w:sz w:val="24"/>
          <w:szCs w:val="20"/>
        </w:rPr>
        <w:t>Connaissance</w:t>
      </w:r>
      <w:r w:rsidR="009B614C" w:rsidRPr="00FF122D">
        <w:rPr>
          <w:sz w:val="24"/>
          <w:szCs w:val="20"/>
        </w:rPr>
        <w:t xml:space="preserve"> </w:t>
      </w:r>
      <w:r w:rsidRPr="00FF122D">
        <w:rPr>
          <w:sz w:val="24"/>
          <w:szCs w:val="20"/>
        </w:rPr>
        <w:t>inspirée</w:t>
      </w:r>
      <w:r w:rsidR="009B614C" w:rsidRPr="00FF122D">
        <w:rPr>
          <w:sz w:val="24"/>
          <w:szCs w:val="20"/>
        </w:rPr>
        <w:t xml:space="preserve"> </w:t>
      </w:r>
      <w:r w:rsidRPr="00FF122D">
        <w:rPr>
          <w:sz w:val="24"/>
          <w:szCs w:val="20"/>
        </w:rPr>
        <w:t>doit</w:t>
      </w:r>
      <w:r w:rsidR="009B614C" w:rsidRPr="00FF122D">
        <w:rPr>
          <w:sz w:val="24"/>
          <w:szCs w:val="20"/>
        </w:rPr>
        <w:t xml:space="preserve"> </w:t>
      </w:r>
      <w:r w:rsidRPr="00FF122D">
        <w:rPr>
          <w:sz w:val="24"/>
          <w:szCs w:val="20"/>
        </w:rPr>
        <w:t>se</w:t>
      </w:r>
      <w:r w:rsidR="009B614C" w:rsidRPr="00FF122D">
        <w:rPr>
          <w:sz w:val="24"/>
          <w:szCs w:val="20"/>
        </w:rPr>
        <w:t xml:space="preserve"> </w:t>
      </w:r>
      <w:r w:rsidRPr="00FF122D">
        <w:rPr>
          <w:sz w:val="24"/>
          <w:szCs w:val="20"/>
        </w:rPr>
        <w:t>concentrer profondément sur la musique. La Flûte enchantée de Mozart nous rappelle l</w:t>
      </w:r>
      <w:r w:rsidR="009B614C" w:rsidRPr="00FF122D">
        <w:rPr>
          <w:sz w:val="24"/>
          <w:szCs w:val="20"/>
        </w:rPr>
        <w:t>’</w:t>
      </w:r>
      <w:r w:rsidRPr="00FF122D">
        <w:rPr>
          <w:sz w:val="24"/>
          <w:szCs w:val="20"/>
        </w:rPr>
        <w:t>initiation égyptienne.</w:t>
      </w:r>
      <w:r w:rsidR="009B614C" w:rsidRPr="00FF122D">
        <w:rPr>
          <w:sz w:val="24"/>
          <w:szCs w:val="20"/>
        </w:rPr>
        <w:t xml:space="preserve"> </w:t>
      </w:r>
      <w:r w:rsidRPr="00FF122D">
        <w:rPr>
          <w:sz w:val="24"/>
          <w:szCs w:val="20"/>
        </w:rPr>
        <w:t>Les</w:t>
      </w:r>
      <w:r w:rsidR="009B614C" w:rsidRPr="00FF122D">
        <w:rPr>
          <w:sz w:val="24"/>
          <w:szCs w:val="20"/>
        </w:rPr>
        <w:t xml:space="preserve"> </w:t>
      </w:r>
      <w:r w:rsidRPr="00FF122D">
        <w:rPr>
          <w:sz w:val="24"/>
          <w:szCs w:val="20"/>
        </w:rPr>
        <w:t>neuf</w:t>
      </w:r>
      <w:r w:rsidR="009B614C" w:rsidRPr="00FF122D">
        <w:rPr>
          <w:sz w:val="24"/>
          <w:szCs w:val="20"/>
        </w:rPr>
        <w:t xml:space="preserve"> </w:t>
      </w:r>
      <w:r w:rsidRPr="00FF122D">
        <w:rPr>
          <w:sz w:val="24"/>
          <w:szCs w:val="20"/>
        </w:rPr>
        <w:t>Symphonies</w:t>
      </w:r>
      <w:r w:rsidR="009B614C" w:rsidRPr="00FF122D">
        <w:rPr>
          <w:sz w:val="24"/>
          <w:szCs w:val="20"/>
        </w:rPr>
        <w:t xml:space="preserve"> </w:t>
      </w:r>
      <w:r w:rsidRPr="00FF122D">
        <w:rPr>
          <w:sz w:val="24"/>
          <w:szCs w:val="20"/>
        </w:rPr>
        <w:t>de</w:t>
      </w:r>
      <w:r w:rsidR="009B614C" w:rsidRPr="00FF122D">
        <w:rPr>
          <w:sz w:val="24"/>
          <w:szCs w:val="20"/>
        </w:rPr>
        <w:t xml:space="preserve"> </w:t>
      </w:r>
      <w:r w:rsidRPr="00FF122D">
        <w:rPr>
          <w:sz w:val="24"/>
          <w:szCs w:val="20"/>
        </w:rPr>
        <w:t>Beethoven</w:t>
      </w:r>
      <w:r w:rsidR="009B614C" w:rsidRPr="00FF122D">
        <w:rPr>
          <w:sz w:val="24"/>
          <w:szCs w:val="20"/>
        </w:rPr>
        <w:t xml:space="preserve"> </w:t>
      </w:r>
      <w:r w:rsidRPr="00FF122D">
        <w:rPr>
          <w:sz w:val="24"/>
          <w:szCs w:val="20"/>
        </w:rPr>
        <w:t>et</w:t>
      </w:r>
      <w:r w:rsidR="009B614C" w:rsidRPr="00FF122D">
        <w:rPr>
          <w:sz w:val="24"/>
          <w:szCs w:val="20"/>
        </w:rPr>
        <w:t xml:space="preserve"> </w:t>
      </w:r>
      <w:r w:rsidRPr="00FF122D">
        <w:rPr>
          <w:sz w:val="24"/>
          <w:szCs w:val="20"/>
        </w:rPr>
        <w:t>plusieurs</w:t>
      </w:r>
      <w:r w:rsidR="009B614C" w:rsidRPr="00FF122D">
        <w:rPr>
          <w:sz w:val="24"/>
          <w:szCs w:val="20"/>
        </w:rPr>
        <w:t xml:space="preserve"> </w:t>
      </w:r>
      <w:r w:rsidRPr="00FF122D">
        <w:rPr>
          <w:sz w:val="24"/>
          <w:szCs w:val="20"/>
        </w:rPr>
        <w:t>autres</w:t>
      </w:r>
      <w:r w:rsidR="009B614C" w:rsidRPr="00FF122D">
        <w:rPr>
          <w:sz w:val="24"/>
          <w:szCs w:val="20"/>
        </w:rPr>
        <w:t xml:space="preserve"> </w:t>
      </w:r>
      <w:r w:rsidRPr="00FF122D">
        <w:rPr>
          <w:sz w:val="24"/>
          <w:szCs w:val="20"/>
        </w:rPr>
        <w:t>grandes compositions classiques nous élèvent aux mondes supérieurs.</w:t>
      </w:r>
    </w:p>
    <w:p w14:paraId="2E218CD0" w14:textId="77777777" w:rsidR="00FC055E" w:rsidRPr="00FF122D" w:rsidRDefault="002C1313" w:rsidP="00FF122D">
      <w:pPr>
        <w:pStyle w:val="CorpstexteLivre"/>
        <w:widowControl/>
        <w:rPr>
          <w:sz w:val="24"/>
          <w:szCs w:val="20"/>
        </w:rPr>
      </w:pPr>
      <w:r w:rsidRPr="00FF122D">
        <w:rPr>
          <w:sz w:val="24"/>
          <w:szCs w:val="20"/>
        </w:rPr>
        <w:t>Le disciple, profondément concentré sur la musique, devra s</w:t>
      </w:r>
      <w:r w:rsidR="009B614C" w:rsidRPr="00FF122D">
        <w:rPr>
          <w:sz w:val="24"/>
          <w:szCs w:val="20"/>
        </w:rPr>
        <w:t>’</w:t>
      </w:r>
      <w:r w:rsidRPr="00FF122D">
        <w:rPr>
          <w:sz w:val="24"/>
          <w:szCs w:val="20"/>
        </w:rPr>
        <w:t>absorber en elle comme l</w:t>
      </w:r>
      <w:r w:rsidR="009B614C" w:rsidRPr="00FF122D">
        <w:rPr>
          <w:sz w:val="24"/>
          <w:szCs w:val="20"/>
        </w:rPr>
        <w:t>’</w:t>
      </w:r>
      <w:r w:rsidRPr="00FF122D">
        <w:rPr>
          <w:sz w:val="24"/>
          <w:szCs w:val="20"/>
        </w:rPr>
        <w:t>abeille dans le miel, produit de tout son labeur.</w:t>
      </w:r>
    </w:p>
    <w:p w14:paraId="5823CDD8" w14:textId="77777777" w:rsidR="00310AD4" w:rsidRPr="00FF122D" w:rsidRDefault="002C1313" w:rsidP="00FF122D">
      <w:pPr>
        <w:pStyle w:val="CorpstexteLivre"/>
        <w:widowControl/>
        <w:rPr>
          <w:sz w:val="24"/>
          <w:szCs w:val="20"/>
        </w:rPr>
      </w:pPr>
      <w:r w:rsidRPr="00FF122D">
        <w:rPr>
          <w:sz w:val="24"/>
          <w:szCs w:val="20"/>
        </w:rPr>
        <w:t>Lorsque le disciple a atteint la Connaissance inspirée, il doit alors se préparer pour la</w:t>
      </w:r>
      <w:r w:rsidR="00310AD4" w:rsidRPr="00FF122D">
        <w:rPr>
          <w:sz w:val="24"/>
          <w:szCs w:val="20"/>
        </w:rPr>
        <w:t xml:space="preserve"> </w:t>
      </w:r>
      <w:r w:rsidRPr="00FF122D">
        <w:rPr>
          <w:sz w:val="24"/>
          <w:szCs w:val="20"/>
        </w:rPr>
        <w:t>Connaissance intuitive.</w:t>
      </w:r>
    </w:p>
    <w:p w14:paraId="709CBFD7" w14:textId="77777777" w:rsidR="00944536" w:rsidRPr="00FF122D" w:rsidRDefault="002C1313" w:rsidP="00FF122D">
      <w:pPr>
        <w:pStyle w:val="Heading4"/>
        <w:widowControl/>
        <w:rPr>
          <w:sz w:val="24"/>
          <w:szCs w:val="20"/>
        </w:rPr>
      </w:pPr>
      <w:bookmarkStart w:id="31" w:name="_Toc431853084"/>
      <w:r w:rsidRPr="00FF122D">
        <w:rPr>
          <w:sz w:val="24"/>
          <w:szCs w:val="20"/>
        </w:rPr>
        <w:t>L</w:t>
      </w:r>
      <w:r w:rsidR="009B614C" w:rsidRPr="00FF122D">
        <w:rPr>
          <w:sz w:val="24"/>
          <w:szCs w:val="20"/>
        </w:rPr>
        <w:t>’</w:t>
      </w:r>
      <w:r w:rsidRPr="00FF122D">
        <w:rPr>
          <w:sz w:val="24"/>
          <w:szCs w:val="20"/>
        </w:rPr>
        <w:t>Intuition</w:t>
      </w:r>
      <w:bookmarkEnd w:id="31"/>
    </w:p>
    <w:p w14:paraId="48789C48" w14:textId="77777777" w:rsidR="00FC055E" w:rsidRPr="00FF122D" w:rsidRDefault="002C1313" w:rsidP="00FF122D">
      <w:pPr>
        <w:pStyle w:val="CorpstexteLivre"/>
        <w:widowControl/>
        <w:rPr>
          <w:sz w:val="24"/>
          <w:szCs w:val="20"/>
        </w:rPr>
      </w:pPr>
      <w:r w:rsidRPr="00FF122D">
        <w:rPr>
          <w:sz w:val="24"/>
          <w:szCs w:val="20"/>
        </w:rPr>
        <w:t>Le monde des intuitions est le monde des mathématiques. L</w:t>
      </w:r>
      <w:r w:rsidR="009B614C" w:rsidRPr="00FF122D">
        <w:rPr>
          <w:sz w:val="24"/>
          <w:szCs w:val="20"/>
        </w:rPr>
        <w:t>’</w:t>
      </w:r>
      <w:r w:rsidRPr="00FF122D">
        <w:rPr>
          <w:sz w:val="24"/>
          <w:szCs w:val="20"/>
        </w:rPr>
        <w:t>étudiant qui veut s</w:t>
      </w:r>
      <w:r w:rsidR="009B614C" w:rsidRPr="00FF122D">
        <w:rPr>
          <w:sz w:val="24"/>
          <w:szCs w:val="20"/>
        </w:rPr>
        <w:t>’</w:t>
      </w:r>
      <w:r w:rsidRPr="00FF122D">
        <w:rPr>
          <w:sz w:val="24"/>
          <w:szCs w:val="20"/>
        </w:rPr>
        <w:t>élever au monde de l</w:t>
      </w:r>
      <w:r w:rsidR="009B614C" w:rsidRPr="00FF122D">
        <w:rPr>
          <w:sz w:val="24"/>
          <w:szCs w:val="20"/>
        </w:rPr>
        <w:t>’</w:t>
      </w:r>
      <w:r w:rsidRPr="00FF122D">
        <w:rPr>
          <w:sz w:val="24"/>
          <w:szCs w:val="20"/>
        </w:rPr>
        <w:t>Intuition doit être mathématicien ou, du moins, avoir certaines notions d</w:t>
      </w:r>
      <w:r w:rsidR="009B614C" w:rsidRPr="00FF122D">
        <w:rPr>
          <w:sz w:val="24"/>
          <w:szCs w:val="20"/>
        </w:rPr>
        <w:t>’</w:t>
      </w:r>
      <w:r w:rsidRPr="00FF122D">
        <w:rPr>
          <w:sz w:val="24"/>
          <w:szCs w:val="20"/>
        </w:rPr>
        <w:t>arithmétique. Les formules mathématiques confèrent la Connaissance intuitive.</w:t>
      </w:r>
    </w:p>
    <w:p w14:paraId="561055B0"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étudiant doit se concentrer sur une formule mathématique et méditer profondément sur elle. Puis il videra son mental et le</w:t>
      </w:r>
      <w:r w:rsidR="009B614C" w:rsidRPr="00FF122D">
        <w:rPr>
          <w:sz w:val="24"/>
          <w:szCs w:val="20"/>
        </w:rPr>
        <w:t xml:space="preserve"> « </w:t>
      </w:r>
      <w:r w:rsidRPr="00FF122D">
        <w:rPr>
          <w:sz w:val="24"/>
          <w:szCs w:val="20"/>
        </w:rPr>
        <w:t>mettra en blanc</w:t>
      </w:r>
      <w:r w:rsidR="009B614C" w:rsidRPr="00FF122D">
        <w:rPr>
          <w:sz w:val="24"/>
          <w:szCs w:val="20"/>
        </w:rPr>
        <w:t> » ;</w:t>
      </w:r>
      <w:r w:rsidRPr="00FF122D">
        <w:rPr>
          <w:sz w:val="24"/>
          <w:szCs w:val="20"/>
        </w:rPr>
        <w:t xml:space="preserve"> il attendra alors que son </w:t>
      </w:r>
      <w:r w:rsidR="009B614C" w:rsidRPr="00FF122D">
        <w:rPr>
          <w:sz w:val="24"/>
          <w:szCs w:val="20"/>
        </w:rPr>
        <w:t>Être</w:t>
      </w:r>
      <w:r w:rsidRPr="00FF122D">
        <w:rPr>
          <w:sz w:val="24"/>
          <w:szCs w:val="20"/>
        </w:rPr>
        <w:t xml:space="preserve"> interne lui enseigne le concept renfermé dans la formule mathématique. Par exemple, avant que Kepler ait énoncé publiquement son fameux principe, à savoir que</w:t>
      </w:r>
      <w:r w:rsidR="009B614C" w:rsidRPr="00FF122D">
        <w:rPr>
          <w:sz w:val="24"/>
          <w:szCs w:val="20"/>
        </w:rPr>
        <w:t xml:space="preserve"> « </w:t>
      </w:r>
      <w:r w:rsidRPr="00FF122D">
        <w:rPr>
          <w:sz w:val="24"/>
          <w:szCs w:val="20"/>
        </w:rPr>
        <w:t>les carrés des temps des révolutions planétaires autour du soleil sont proportionnels aux cubes de leurs distances au soleil</w:t>
      </w:r>
      <w:r w:rsidR="006857BC" w:rsidRPr="00FF122D">
        <w:rPr>
          <w:sz w:val="24"/>
          <w:szCs w:val="20"/>
        </w:rPr>
        <w:t> »</w:t>
      </w:r>
      <w:r w:rsidRPr="00FF122D">
        <w:rPr>
          <w:sz w:val="24"/>
          <w:szCs w:val="20"/>
        </w:rPr>
        <w:t xml:space="preserve">, la </w:t>
      </w:r>
      <w:r w:rsidRPr="00FF122D">
        <w:rPr>
          <w:sz w:val="24"/>
          <w:szCs w:val="20"/>
        </w:rPr>
        <w:lastRenderedPageBreak/>
        <w:t>formule existait déjà, elle était contenue dans le système solaire, même si les savants ne la connaissaient pas.</w:t>
      </w:r>
    </w:p>
    <w:p w14:paraId="4BB4317B"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étudiant</w:t>
      </w:r>
      <w:r w:rsidR="00FC055E" w:rsidRPr="00FF122D">
        <w:rPr>
          <w:sz w:val="24"/>
          <w:szCs w:val="20"/>
        </w:rPr>
        <w:t xml:space="preserve"> </w:t>
      </w:r>
      <w:r w:rsidRPr="00FF122D">
        <w:rPr>
          <w:sz w:val="24"/>
          <w:szCs w:val="20"/>
        </w:rPr>
        <w:t>peut</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concentrer</w:t>
      </w:r>
      <w:r w:rsidR="00FC055E" w:rsidRPr="00FF122D">
        <w:rPr>
          <w:sz w:val="24"/>
          <w:szCs w:val="20"/>
        </w:rPr>
        <w:t xml:space="preserve"> </w:t>
      </w:r>
      <w:r w:rsidRPr="00FF122D">
        <w:rPr>
          <w:sz w:val="24"/>
          <w:szCs w:val="20"/>
        </w:rPr>
        <w:t>mentalement</w:t>
      </w:r>
      <w:r w:rsidR="00FC055E" w:rsidRPr="00FF122D">
        <w:rPr>
          <w:sz w:val="24"/>
          <w:szCs w:val="20"/>
        </w:rPr>
        <w:t xml:space="preserve"> </w:t>
      </w:r>
      <w:r w:rsidRPr="00FF122D">
        <w:rPr>
          <w:sz w:val="24"/>
          <w:szCs w:val="20"/>
        </w:rPr>
        <w:t>sur</w:t>
      </w:r>
      <w:r w:rsidR="00FC055E" w:rsidRPr="00FF122D">
        <w:rPr>
          <w:sz w:val="24"/>
          <w:szCs w:val="20"/>
        </w:rPr>
        <w:t xml:space="preserve"> </w:t>
      </w:r>
      <w:r w:rsidRPr="00FF122D">
        <w:rPr>
          <w:sz w:val="24"/>
          <w:szCs w:val="20"/>
        </w:rPr>
        <w:t>cette</w:t>
      </w:r>
      <w:r w:rsidR="00FC055E" w:rsidRPr="00FF122D">
        <w:rPr>
          <w:sz w:val="24"/>
          <w:szCs w:val="20"/>
        </w:rPr>
        <w:t xml:space="preserve"> </w:t>
      </w:r>
      <w:r w:rsidRPr="00FF122D">
        <w:rPr>
          <w:sz w:val="24"/>
          <w:szCs w:val="20"/>
        </w:rPr>
        <w:t>formule,</w:t>
      </w:r>
      <w:r w:rsidR="00FC055E" w:rsidRPr="00FF122D">
        <w:rPr>
          <w:sz w:val="24"/>
          <w:szCs w:val="20"/>
        </w:rPr>
        <w:t xml:space="preserve"> </w:t>
      </w:r>
      <w:r w:rsidRPr="00FF122D">
        <w:rPr>
          <w:sz w:val="24"/>
          <w:szCs w:val="20"/>
        </w:rPr>
        <w:t>vider</w:t>
      </w:r>
      <w:r w:rsidR="00FC055E" w:rsidRPr="00FF122D">
        <w:rPr>
          <w:sz w:val="24"/>
          <w:szCs w:val="20"/>
        </w:rPr>
        <w:t xml:space="preserve"> </w:t>
      </w:r>
      <w:r w:rsidRPr="00FF122D">
        <w:rPr>
          <w:sz w:val="24"/>
          <w:szCs w:val="20"/>
        </w:rPr>
        <w:t>son</w:t>
      </w:r>
      <w:r w:rsidR="00FC055E" w:rsidRPr="00FF122D">
        <w:rPr>
          <w:sz w:val="24"/>
          <w:szCs w:val="20"/>
        </w:rPr>
        <w:t xml:space="preserve"> </w:t>
      </w:r>
      <w:r w:rsidRPr="00FF122D">
        <w:rPr>
          <w:sz w:val="24"/>
          <w:szCs w:val="20"/>
        </w:rPr>
        <w:t>mental, s</w:t>
      </w:r>
      <w:r w:rsidR="009B614C" w:rsidRPr="00FF122D">
        <w:rPr>
          <w:sz w:val="24"/>
          <w:szCs w:val="20"/>
        </w:rPr>
        <w:t>’</w:t>
      </w:r>
      <w:r w:rsidRPr="00FF122D">
        <w:rPr>
          <w:sz w:val="24"/>
          <w:szCs w:val="20"/>
        </w:rPr>
        <w:t xml:space="preserve">assoupir avec le mental en blanc et attendre que son propre </w:t>
      </w:r>
      <w:r w:rsidR="009B614C" w:rsidRPr="00FF122D">
        <w:rPr>
          <w:sz w:val="24"/>
          <w:szCs w:val="20"/>
        </w:rPr>
        <w:t>Être</w:t>
      </w:r>
      <w:r w:rsidRPr="00FF122D">
        <w:rPr>
          <w:sz w:val="24"/>
          <w:szCs w:val="20"/>
        </w:rPr>
        <w:t xml:space="preserve"> interne lui révèle tous les secrets merveilleux que renferme la formule de Kepler.</w:t>
      </w:r>
    </w:p>
    <w:p w14:paraId="5ADB0EC7" w14:textId="77777777" w:rsidR="00FC055E" w:rsidRPr="00FF122D" w:rsidRDefault="002C1313" w:rsidP="00FF122D">
      <w:pPr>
        <w:pStyle w:val="CorpstexteLivre"/>
        <w:widowControl/>
        <w:rPr>
          <w:sz w:val="24"/>
          <w:szCs w:val="20"/>
        </w:rPr>
      </w:pPr>
      <w:r w:rsidRPr="00FF122D">
        <w:rPr>
          <w:sz w:val="24"/>
          <w:szCs w:val="20"/>
        </w:rPr>
        <w:t>La formule de Newton concernant la gravitation universelle peut également servir pour nous exercer dans l</w:t>
      </w:r>
      <w:r w:rsidR="009B614C" w:rsidRPr="00FF122D">
        <w:rPr>
          <w:sz w:val="24"/>
          <w:szCs w:val="20"/>
        </w:rPr>
        <w:t>’</w:t>
      </w:r>
      <w:r w:rsidRPr="00FF122D">
        <w:rPr>
          <w:sz w:val="24"/>
          <w:szCs w:val="20"/>
        </w:rPr>
        <w:t>Intuition. Voici cette formule</w:t>
      </w:r>
      <w:r w:rsidR="009B614C" w:rsidRPr="00FF122D">
        <w:rPr>
          <w:sz w:val="24"/>
          <w:szCs w:val="20"/>
        </w:rPr>
        <w:t> : « </w:t>
      </w:r>
      <w:r w:rsidRPr="00FF122D">
        <w:rPr>
          <w:sz w:val="24"/>
          <w:szCs w:val="20"/>
        </w:rPr>
        <w:t>Les corps s</w:t>
      </w:r>
      <w:r w:rsidR="009B614C" w:rsidRPr="00FF122D">
        <w:rPr>
          <w:sz w:val="24"/>
          <w:szCs w:val="20"/>
        </w:rPr>
        <w:t>’</w:t>
      </w:r>
      <w:r w:rsidRPr="00FF122D">
        <w:rPr>
          <w:sz w:val="24"/>
          <w:szCs w:val="20"/>
        </w:rPr>
        <w:t>attirent entre eux de façon directement proportionnelle à leur masse et inversement proportionnelle au carré de leur distance</w:t>
      </w:r>
      <w:r w:rsidR="009B614C" w:rsidRPr="00FF122D">
        <w:rPr>
          <w:sz w:val="24"/>
          <w:szCs w:val="20"/>
        </w:rPr>
        <w:t> ».</w:t>
      </w:r>
    </w:p>
    <w:p w14:paraId="20D2D2FE" w14:textId="77777777" w:rsidR="00FC055E" w:rsidRPr="00FF122D" w:rsidRDefault="002C1313" w:rsidP="00FF122D">
      <w:pPr>
        <w:pStyle w:val="CorpstexteLivre"/>
        <w:widowControl/>
        <w:rPr>
          <w:sz w:val="24"/>
          <w:szCs w:val="20"/>
        </w:rPr>
      </w:pPr>
      <w:r w:rsidRPr="00FF122D">
        <w:rPr>
          <w:sz w:val="24"/>
          <w:szCs w:val="20"/>
        </w:rPr>
        <w:t>Si</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étudiant</w:t>
      </w:r>
      <w:r w:rsidR="00FC055E" w:rsidRPr="00FF122D">
        <w:rPr>
          <w:sz w:val="24"/>
          <w:szCs w:val="20"/>
        </w:rPr>
        <w:t xml:space="preserve"> </w:t>
      </w:r>
      <w:r w:rsidRPr="00FF122D">
        <w:rPr>
          <w:sz w:val="24"/>
          <w:szCs w:val="20"/>
        </w:rPr>
        <w:t>pratique</w:t>
      </w:r>
      <w:r w:rsidR="00FC055E" w:rsidRPr="00FF122D">
        <w:rPr>
          <w:sz w:val="24"/>
          <w:szCs w:val="20"/>
        </w:rPr>
        <w:t xml:space="preserve"> </w:t>
      </w:r>
      <w:r w:rsidRPr="00FF122D">
        <w:rPr>
          <w:sz w:val="24"/>
          <w:szCs w:val="20"/>
        </w:rPr>
        <w:t>avec</w:t>
      </w:r>
      <w:r w:rsidR="00FC055E" w:rsidRPr="00FF122D">
        <w:rPr>
          <w:sz w:val="24"/>
          <w:szCs w:val="20"/>
        </w:rPr>
        <w:t xml:space="preserve"> </w:t>
      </w:r>
      <w:r w:rsidRPr="00FF122D">
        <w:rPr>
          <w:sz w:val="24"/>
          <w:szCs w:val="20"/>
        </w:rPr>
        <w:t>ténacité</w:t>
      </w:r>
      <w:r w:rsidR="00FC055E" w:rsidRPr="00FF122D">
        <w:rPr>
          <w:sz w:val="24"/>
          <w:szCs w:val="20"/>
        </w:rPr>
        <w:t xml:space="preserve"> </w:t>
      </w:r>
      <w:r w:rsidRPr="00FF122D">
        <w:rPr>
          <w:sz w:val="24"/>
          <w:szCs w:val="20"/>
        </w:rPr>
        <w:t>et avec</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suprême</w:t>
      </w:r>
      <w:r w:rsidR="00FC055E" w:rsidRPr="00FF122D">
        <w:rPr>
          <w:sz w:val="24"/>
          <w:szCs w:val="20"/>
        </w:rPr>
        <w:t xml:space="preserve"> </w:t>
      </w:r>
      <w:r w:rsidRPr="00FF122D">
        <w:rPr>
          <w:sz w:val="24"/>
          <w:szCs w:val="20"/>
        </w:rPr>
        <w:t>patience,</w:t>
      </w:r>
      <w:r w:rsidR="00FC055E" w:rsidRPr="00FF122D">
        <w:rPr>
          <w:sz w:val="24"/>
          <w:szCs w:val="20"/>
        </w:rPr>
        <w:t xml:space="preserve"> </w:t>
      </w:r>
      <w:r w:rsidRPr="00FF122D">
        <w:rPr>
          <w:sz w:val="24"/>
          <w:szCs w:val="20"/>
        </w:rPr>
        <w:t>son</w:t>
      </w:r>
      <w:r w:rsidR="00FC055E" w:rsidRPr="00FF122D">
        <w:rPr>
          <w:sz w:val="24"/>
          <w:szCs w:val="20"/>
        </w:rPr>
        <w:t xml:space="preserve"> </w:t>
      </w:r>
      <w:r w:rsidRPr="00FF122D">
        <w:rPr>
          <w:sz w:val="24"/>
          <w:szCs w:val="20"/>
        </w:rPr>
        <w:t>propre</w:t>
      </w:r>
      <w:r w:rsidR="00FC055E" w:rsidRPr="00FF122D">
        <w:rPr>
          <w:sz w:val="24"/>
          <w:szCs w:val="20"/>
        </w:rPr>
        <w:t xml:space="preserve"> </w:t>
      </w:r>
      <w:r w:rsidR="009B614C" w:rsidRPr="00FF122D">
        <w:rPr>
          <w:sz w:val="24"/>
          <w:szCs w:val="20"/>
        </w:rPr>
        <w:t>Être</w:t>
      </w:r>
      <w:r w:rsidRPr="00FF122D">
        <w:rPr>
          <w:sz w:val="24"/>
          <w:szCs w:val="20"/>
        </w:rPr>
        <w:t xml:space="preserve"> interne l</w:t>
      </w:r>
      <w:r w:rsidR="009B614C" w:rsidRPr="00FF122D">
        <w:rPr>
          <w:sz w:val="24"/>
          <w:szCs w:val="20"/>
        </w:rPr>
        <w:t>’</w:t>
      </w:r>
      <w:r w:rsidRPr="00FF122D">
        <w:rPr>
          <w:sz w:val="24"/>
          <w:szCs w:val="20"/>
        </w:rPr>
        <w:t>enseignera et l</w:t>
      </w:r>
      <w:r w:rsidR="009B614C" w:rsidRPr="00FF122D">
        <w:rPr>
          <w:sz w:val="24"/>
          <w:szCs w:val="20"/>
        </w:rPr>
        <w:t>’</w:t>
      </w:r>
      <w:r w:rsidRPr="00FF122D">
        <w:rPr>
          <w:sz w:val="24"/>
          <w:szCs w:val="20"/>
        </w:rPr>
        <w:t>instruira dans l</w:t>
      </w:r>
      <w:r w:rsidR="009B614C" w:rsidRPr="00FF122D">
        <w:rPr>
          <w:sz w:val="24"/>
          <w:szCs w:val="20"/>
        </w:rPr>
        <w:t>’œu</w:t>
      </w:r>
      <w:r w:rsidRPr="00FF122D">
        <w:rPr>
          <w:sz w:val="24"/>
          <w:szCs w:val="20"/>
        </w:rPr>
        <w:t>vre. Il étudiera alors aux pieds du Maître, il s</w:t>
      </w:r>
      <w:r w:rsidR="009B614C" w:rsidRPr="00FF122D">
        <w:rPr>
          <w:sz w:val="24"/>
          <w:szCs w:val="20"/>
        </w:rPr>
        <w:t>’</w:t>
      </w:r>
      <w:r w:rsidRPr="00FF122D">
        <w:rPr>
          <w:sz w:val="24"/>
          <w:szCs w:val="20"/>
        </w:rPr>
        <w:t>élèvera à la Connaissance intuitive.</w:t>
      </w:r>
    </w:p>
    <w:p w14:paraId="52F526ED" w14:textId="77777777" w:rsidR="00FC055E" w:rsidRPr="00FF122D" w:rsidRDefault="002C1313" w:rsidP="00FF122D">
      <w:pPr>
        <w:pStyle w:val="CorpstexteLivre"/>
        <w:widowControl/>
        <w:rPr>
          <w:sz w:val="24"/>
          <w:szCs w:val="20"/>
        </w:rPr>
      </w:pPr>
      <w:r w:rsidRPr="00FF122D">
        <w:rPr>
          <w:sz w:val="24"/>
          <w:szCs w:val="20"/>
        </w:rPr>
        <w:t>Imagination, Inspiration, Intuition sont les trois chemins obligatoires de l</w:t>
      </w:r>
      <w:r w:rsidR="009B614C" w:rsidRPr="00FF122D">
        <w:rPr>
          <w:sz w:val="24"/>
          <w:szCs w:val="20"/>
        </w:rPr>
        <w:t>’</w:t>
      </w:r>
      <w:r w:rsidRPr="00FF122D">
        <w:rPr>
          <w:sz w:val="24"/>
          <w:szCs w:val="20"/>
        </w:rPr>
        <w:t>Initiation. Celui qui a gravi les trois échelles de la Connaissance directe est parvenu à la Supraconscience.</w:t>
      </w:r>
    </w:p>
    <w:p w14:paraId="21E324F8" w14:textId="77777777" w:rsidR="00FC055E" w:rsidRPr="00FF122D" w:rsidRDefault="002C1313" w:rsidP="00FF122D">
      <w:pPr>
        <w:pStyle w:val="CorpstexteLivre"/>
        <w:widowControl/>
        <w:rPr>
          <w:sz w:val="24"/>
          <w:szCs w:val="20"/>
        </w:rPr>
      </w:pPr>
      <w:r w:rsidRPr="00FF122D">
        <w:rPr>
          <w:sz w:val="24"/>
          <w:szCs w:val="20"/>
        </w:rPr>
        <w:t>Dans le monde de l</w:t>
      </w:r>
      <w:r w:rsidR="009B614C" w:rsidRPr="00FF122D">
        <w:rPr>
          <w:sz w:val="24"/>
          <w:szCs w:val="20"/>
        </w:rPr>
        <w:t>’</w:t>
      </w:r>
      <w:r w:rsidRPr="00FF122D">
        <w:rPr>
          <w:sz w:val="24"/>
          <w:szCs w:val="20"/>
        </w:rPr>
        <w:t>Intuition nous ne rencontrons que l</w:t>
      </w:r>
      <w:r w:rsidR="009B614C" w:rsidRPr="00FF122D">
        <w:rPr>
          <w:sz w:val="24"/>
          <w:szCs w:val="20"/>
        </w:rPr>
        <w:t>’</w:t>
      </w:r>
      <w:r w:rsidRPr="00FF122D">
        <w:rPr>
          <w:sz w:val="24"/>
          <w:szCs w:val="20"/>
        </w:rPr>
        <w:t>Omniscience. Le monde de l</w:t>
      </w:r>
      <w:r w:rsidR="009B614C" w:rsidRPr="00FF122D">
        <w:rPr>
          <w:sz w:val="24"/>
          <w:szCs w:val="20"/>
        </w:rPr>
        <w:t>’</w:t>
      </w:r>
      <w:r w:rsidRPr="00FF122D">
        <w:rPr>
          <w:sz w:val="24"/>
          <w:szCs w:val="20"/>
        </w:rPr>
        <w:t>Intuition est le monde de l</w:t>
      </w:r>
      <w:r w:rsidR="009B614C" w:rsidRPr="00FF122D">
        <w:rPr>
          <w:sz w:val="24"/>
          <w:szCs w:val="20"/>
        </w:rPr>
        <w:t>’Être</w:t>
      </w:r>
      <w:r w:rsidRPr="00FF122D">
        <w:rPr>
          <w:sz w:val="24"/>
          <w:szCs w:val="20"/>
        </w:rPr>
        <w:t>, est le monde de l</w:t>
      </w:r>
      <w:r w:rsidR="009B614C" w:rsidRPr="00FF122D">
        <w:rPr>
          <w:sz w:val="24"/>
          <w:szCs w:val="20"/>
        </w:rPr>
        <w:t>’</w:t>
      </w:r>
      <w:r w:rsidRPr="00FF122D">
        <w:rPr>
          <w:sz w:val="24"/>
          <w:szCs w:val="20"/>
        </w:rPr>
        <w:t>Intime. Le Moi, le Je, l</w:t>
      </w:r>
      <w:r w:rsidR="009B614C" w:rsidRPr="00FF122D">
        <w:rPr>
          <w:sz w:val="24"/>
          <w:szCs w:val="20"/>
        </w:rPr>
        <w:t>’Égo</w:t>
      </w:r>
      <w:r w:rsidRPr="00FF122D">
        <w:rPr>
          <w:sz w:val="24"/>
          <w:szCs w:val="20"/>
        </w:rPr>
        <w:t xml:space="preserve"> ne peut pas pénétrer dans ce monde.</w:t>
      </w:r>
    </w:p>
    <w:p w14:paraId="220E13E4" w14:textId="77777777" w:rsidR="00FC055E" w:rsidRPr="00FF122D" w:rsidRDefault="002C1313" w:rsidP="00FF122D">
      <w:pPr>
        <w:pStyle w:val="CorpstexteLivre"/>
        <w:widowControl/>
        <w:rPr>
          <w:sz w:val="24"/>
          <w:szCs w:val="20"/>
        </w:rPr>
      </w:pPr>
      <w:r w:rsidRPr="00FF122D">
        <w:rPr>
          <w:sz w:val="24"/>
          <w:szCs w:val="20"/>
        </w:rPr>
        <w:t>Le monde de l</w:t>
      </w:r>
      <w:r w:rsidR="009B614C" w:rsidRPr="00FF122D">
        <w:rPr>
          <w:sz w:val="24"/>
          <w:szCs w:val="20"/>
        </w:rPr>
        <w:t>’</w:t>
      </w:r>
      <w:r w:rsidRPr="00FF122D">
        <w:rPr>
          <w:sz w:val="24"/>
          <w:szCs w:val="20"/>
        </w:rPr>
        <w:t>Intuition est l</w:t>
      </w:r>
      <w:r w:rsidR="009B614C" w:rsidRPr="00FF122D">
        <w:rPr>
          <w:sz w:val="24"/>
          <w:szCs w:val="20"/>
        </w:rPr>
        <w:t>’</w:t>
      </w:r>
      <w:r w:rsidRPr="00FF122D">
        <w:rPr>
          <w:sz w:val="24"/>
          <w:szCs w:val="20"/>
        </w:rPr>
        <w:t>Esprit universel de Vie.</w:t>
      </w:r>
    </w:p>
    <w:p w14:paraId="111DC47C" w14:textId="77777777" w:rsidR="00FC055E" w:rsidRPr="00FF122D" w:rsidRDefault="002C1313" w:rsidP="00FF122D">
      <w:pPr>
        <w:pStyle w:val="CorpstexteLivre"/>
        <w:widowControl/>
        <w:rPr>
          <w:sz w:val="24"/>
          <w:szCs w:val="20"/>
        </w:rPr>
      </w:pPr>
      <w:r w:rsidRPr="00FF122D">
        <w:rPr>
          <w:sz w:val="24"/>
          <w:szCs w:val="20"/>
        </w:rPr>
        <w:t>Le monde de la Connaissance Imaginative est un monde d</w:t>
      </w:r>
      <w:r w:rsidR="009B614C" w:rsidRPr="00FF122D">
        <w:rPr>
          <w:sz w:val="24"/>
          <w:szCs w:val="20"/>
        </w:rPr>
        <w:t>’</w:t>
      </w:r>
      <w:r w:rsidRPr="00FF122D">
        <w:rPr>
          <w:sz w:val="24"/>
          <w:szCs w:val="20"/>
        </w:rPr>
        <w:t>images symboliques. L</w:t>
      </w:r>
      <w:r w:rsidR="009B614C" w:rsidRPr="00FF122D">
        <w:rPr>
          <w:sz w:val="24"/>
          <w:szCs w:val="20"/>
        </w:rPr>
        <w:t>’</w:t>
      </w:r>
      <w:r w:rsidRPr="00FF122D">
        <w:rPr>
          <w:sz w:val="24"/>
          <w:szCs w:val="20"/>
        </w:rPr>
        <w:t>Inspiration nous confère le pouvoir d</w:t>
      </w:r>
      <w:r w:rsidR="009B614C" w:rsidRPr="00FF122D">
        <w:rPr>
          <w:sz w:val="24"/>
          <w:szCs w:val="20"/>
        </w:rPr>
        <w:t>’</w:t>
      </w:r>
      <w:r w:rsidRPr="00FF122D">
        <w:rPr>
          <w:sz w:val="24"/>
          <w:szCs w:val="20"/>
        </w:rPr>
        <w:t>interpréter les symboles.</w:t>
      </w:r>
    </w:p>
    <w:p w14:paraId="3E07746E" w14:textId="77777777" w:rsidR="00FC055E" w:rsidRPr="00FF122D" w:rsidRDefault="002C1313" w:rsidP="00FF122D">
      <w:pPr>
        <w:pStyle w:val="CorpstexteLivre"/>
        <w:widowControl/>
        <w:rPr>
          <w:sz w:val="24"/>
          <w:szCs w:val="20"/>
        </w:rPr>
      </w:pPr>
      <w:r w:rsidRPr="00FF122D">
        <w:rPr>
          <w:sz w:val="24"/>
          <w:szCs w:val="20"/>
        </w:rPr>
        <w:t>Dans le monde de l</w:t>
      </w:r>
      <w:r w:rsidR="009B614C" w:rsidRPr="00FF122D">
        <w:rPr>
          <w:sz w:val="24"/>
          <w:szCs w:val="20"/>
        </w:rPr>
        <w:t>’</w:t>
      </w:r>
      <w:r w:rsidRPr="00FF122D">
        <w:rPr>
          <w:sz w:val="24"/>
          <w:szCs w:val="20"/>
        </w:rPr>
        <w:t>Intuition nous voyons le grand Théâtre cosmique et nous sommes les spectateurs. Nous assistons au grand drame de la vie. Dans ce monde, tout le drame qui est représenté sur la scène cosmique se réduit à d</w:t>
      </w:r>
      <w:r w:rsidR="009B614C" w:rsidRPr="00FF122D">
        <w:rPr>
          <w:sz w:val="24"/>
          <w:szCs w:val="20"/>
        </w:rPr>
        <w:t>’</w:t>
      </w:r>
      <w:r w:rsidRPr="00FF122D">
        <w:rPr>
          <w:sz w:val="24"/>
          <w:szCs w:val="20"/>
        </w:rPr>
        <w:t>implacables opérations mathématiques. C</w:t>
      </w:r>
      <w:r w:rsidR="009B614C" w:rsidRPr="00FF122D">
        <w:rPr>
          <w:sz w:val="24"/>
          <w:szCs w:val="20"/>
        </w:rPr>
        <w:t>’</w:t>
      </w:r>
      <w:r w:rsidRPr="00FF122D">
        <w:rPr>
          <w:sz w:val="24"/>
          <w:szCs w:val="20"/>
        </w:rPr>
        <w:t>est là l</w:t>
      </w:r>
      <w:r w:rsidR="009B614C" w:rsidRPr="00FF122D">
        <w:rPr>
          <w:sz w:val="24"/>
          <w:szCs w:val="20"/>
        </w:rPr>
        <w:t>’</w:t>
      </w:r>
      <w:r w:rsidRPr="00FF122D">
        <w:rPr>
          <w:sz w:val="24"/>
          <w:szCs w:val="20"/>
        </w:rPr>
        <w:t>Amphithéâtre de la Science cosmique.</w:t>
      </w:r>
    </w:p>
    <w:p w14:paraId="3F0A8052" w14:textId="77777777" w:rsidR="00FC055E" w:rsidRPr="00FF122D" w:rsidRDefault="009B614C" w:rsidP="00FF122D">
      <w:pPr>
        <w:pStyle w:val="CorpstexteLivre"/>
        <w:widowControl/>
        <w:rPr>
          <w:sz w:val="24"/>
          <w:szCs w:val="20"/>
        </w:rPr>
      </w:pPr>
      <w:r w:rsidRPr="00FF122D">
        <w:rPr>
          <w:sz w:val="24"/>
          <w:szCs w:val="20"/>
        </w:rPr>
        <w:t xml:space="preserve">À </w:t>
      </w:r>
      <w:r w:rsidR="002C1313" w:rsidRPr="00FF122D">
        <w:rPr>
          <w:sz w:val="24"/>
          <w:szCs w:val="20"/>
        </w:rPr>
        <w:t>partir de cette région des mathématiques, nous voyons qu</w:t>
      </w:r>
      <w:r w:rsidRPr="00FF122D">
        <w:rPr>
          <w:sz w:val="24"/>
          <w:szCs w:val="20"/>
        </w:rPr>
        <w:t>’</w:t>
      </w:r>
      <w:r w:rsidR="002C1313" w:rsidRPr="00FF122D">
        <w:rPr>
          <w:sz w:val="24"/>
          <w:szCs w:val="20"/>
        </w:rPr>
        <w:t>il existe des masses physiques au-dessus et en dessous des limites de la perception sensorielle externe. Ces masses sont invisibles</w:t>
      </w:r>
      <w:r w:rsidRPr="00FF122D">
        <w:rPr>
          <w:sz w:val="24"/>
          <w:szCs w:val="20"/>
        </w:rPr>
        <w:t> :</w:t>
      </w:r>
      <w:r w:rsidR="002C1313" w:rsidRPr="00FF122D">
        <w:rPr>
          <w:sz w:val="24"/>
          <w:szCs w:val="20"/>
        </w:rPr>
        <w:t xml:space="preserve"> seule la clairvoyance permet de les percevoir.</w:t>
      </w:r>
    </w:p>
    <w:p w14:paraId="10E993E5" w14:textId="77777777" w:rsidR="00FC055E" w:rsidRPr="00FF122D" w:rsidRDefault="002C1313" w:rsidP="00FF122D">
      <w:pPr>
        <w:pStyle w:val="CorpstexteLivre"/>
        <w:widowControl/>
        <w:rPr>
          <w:sz w:val="24"/>
          <w:szCs w:val="20"/>
        </w:rPr>
      </w:pPr>
      <w:r w:rsidRPr="00FF122D">
        <w:rPr>
          <w:sz w:val="24"/>
          <w:szCs w:val="20"/>
        </w:rPr>
        <w:lastRenderedPageBreak/>
        <w:t>La matière est de l</w:t>
      </w:r>
      <w:r w:rsidR="009B614C" w:rsidRPr="00FF122D">
        <w:rPr>
          <w:sz w:val="24"/>
          <w:szCs w:val="20"/>
        </w:rPr>
        <w:t>’</w:t>
      </w:r>
      <w:r w:rsidRPr="00FF122D">
        <w:rPr>
          <w:sz w:val="24"/>
          <w:szCs w:val="20"/>
        </w:rPr>
        <w:t>énergie condensée. Quand la vibration est très lente, la masse est en dessous des limites de la perception sensorielle extérieure. Quand le mouvement vibratoire est très rapide, la masse est au-dessus des limites de la perception sensorielle extérieure. Avec le télescope nous ne pouvons voir que les masses dont le degré de vibration se trouve à l</w:t>
      </w:r>
      <w:r w:rsidR="009B614C" w:rsidRPr="00FF122D">
        <w:rPr>
          <w:sz w:val="24"/>
          <w:szCs w:val="20"/>
        </w:rPr>
        <w:t>’</w:t>
      </w:r>
      <w:r w:rsidRPr="00FF122D">
        <w:rPr>
          <w:sz w:val="24"/>
          <w:szCs w:val="20"/>
        </w:rPr>
        <w:t>intérieur des limites de la perception sensorielle externe. Au</w:t>
      </w:r>
      <w:r w:rsidR="009B614C" w:rsidRPr="00FF122D">
        <w:rPr>
          <w:sz w:val="24"/>
          <w:szCs w:val="20"/>
        </w:rPr>
        <w:t>-</w:t>
      </w:r>
      <w:r w:rsidRPr="00FF122D">
        <w:rPr>
          <w:sz w:val="24"/>
          <w:szCs w:val="20"/>
        </w:rPr>
        <w:t>dessus et en dessous des limites de perception sensorielle, il existe des mondes, des systèmes solaires et des constellations peuplés de toutes sortes d</w:t>
      </w:r>
      <w:r w:rsidR="009B614C" w:rsidRPr="00FF122D">
        <w:rPr>
          <w:sz w:val="24"/>
          <w:szCs w:val="20"/>
        </w:rPr>
        <w:t>’</w:t>
      </w:r>
      <w:r w:rsidRPr="00FF122D">
        <w:rPr>
          <w:sz w:val="24"/>
          <w:szCs w:val="20"/>
        </w:rPr>
        <w:t>êtres vivants.</w:t>
      </w:r>
    </w:p>
    <w:p w14:paraId="6BDB8451" w14:textId="77777777" w:rsidR="00FC055E" w:rsidRPr="00FF122D" w:rsidRDefault="002C1313" w:rsidP="00FF122D">
      <w:pPr>
        <w:pStyle w:val="CorpstexteLivre"/>
        <w:widowControl/>
        <w:rPr>
          <w:sz w:val="24"/>
          <w:szCs w:val="20"/>
        </w:rPr>
      </w:pPr>
      <w:r w:rsidRPr="00FF122D">
        <w:rPr>
          <w:sz w:val="24"/>
          <w:szCs w:val="20"/>
        </w:rPr>
        <w:t>Ce qu</w:t>
      </w:r>
      <w:r w:rsidR="009B614C" w:rsidRPr="00FF122D">
        <w:rPr>
          <w:sz w:val="24"/>
          <w:szCs w:val="20"/>
        </w:rPr>
        <w:t>’</w:t>
      </w:r>
      <w:r w:rsidRPr="00FF122D">
        <w:rPr>
          <w:sz w:val="24"/>
          <w:szCs w:val="20"/>
        </w:rPr>
        <w:t>on appelle matière est de l</w:t>
      </w:r>
      <w:r w:rsidR="009B614C" w:rsidRPr="00FF122D">
        <w:rPr>
          <w:sz w:val="24"/>
          <w:szCs w:val="20"/>
        </w:rPr>
        <w:t>’</w:t>
      </w:r>
      <w:r w:rsidRPr="00FF122D">
        <w:rPr>
          <w:sz w:val="24"/>
          <w:szCs w:val="20"/>
        </w:rPr>
        <w:t>énergie qui s</w:t>
      </w:r>
      <w:r w:rsidR="009B614C" w:rsidRPr="00FF122D">
        <w:rPr>
          <w:sz w:val="24"/>
          <w:szCs w:val="20"/>
        </w:rPr>
        <w:t>’</w:t>
      </w:r>
      <w:r w:rsidRPr="00FF122D">
        <w:rPr>
          <w:sz w:val="24"/>
          <w:szCs w:val="20"/>
        </w:rPr>
        <w:t>est condensée en une infinité de masses. Ce que peuvent percevoir les sens de la perception externe, c</w:t>
      </w:r>
      <w:r w:rsidR="009B614C" w:rsidRPr="00FF122D">
        <w:rPr>
          <w:sz w:val="24"/>
          <w:szCs w:val="20"/>
        </w:rPr>
        <w:t>’</w:t>
      </w:r>
      <w:r w:rsidRPr="00FF122D">
        <w:rPr>
          <w:sz w:val="24"/>
          <w:szCs w:val="20"/>
        </w:rPr>
        <w:t>est très peu.</w:t>
      </w:r>
    </w:p>
    <w:p w14:paraId="5F70063E" w14:textId="77777777" w:rsidR="00FC055E" w:rsidRPr="00FF122D" w:rsidRDefault="002C1313" w:rsidP="00FF122D">
      <w:pPr>
        <w:pStyle w:val="CorpstexteLivre"/>
        <w:widowControl/>
        <w:rPr>
          <w:sz w:val="24"/>
          <w:szCs w:val="20"/>
        </w:rPr>
      </w:pPr>
      <w:r w:rsidRPr="00FF122D">
        <w:rPr>
          <w:sz w:val="24"/>
          <w:szCs w:val="20"/>
        </w:rPr>
        <w:t>Le matérialisme dialectique et la métaphysique s</w:t>
      </w:r>
      <w:r w:rsidR="009B614C" w:rsidRPr="00FF122D">
        <w:rPr>
          <w:sz w:val="24"/>
          <w:szCs w:val="20"/>
        </w:rPr>
        <w:t>’</w:t>
      </w:r>
      <w:r w:rsidRPr="00FF122D">
        <w:rPr>
          <w:sz w:val="24"/>
          <w:szCs w:val="20"/>
        </w:rPr>
        <w:t>avèrent aujourd</w:t>
      </w:r>
      <w:r w:rsidR="009B614C" w:rsidRPr="00FF122D">
        <w:rPr>
          <w:sz w:val="24"/>
          <w:szCs w:val="20"/>
        </w:rPr>
        <w:t>’</w:t>
      </w:r>
      <w:r w:rsidRPr="00FF122D">
        <w:rPr>
          <w:sz w:val="24"/>
          <w:szCs w:val="20"/>
        </w:rPr>
        <w:t>hui tout à fait révolus et dépassés.</w:t>
      </w:r>
    </w:p>
    <w:p w14:paraId="67AC6B3D" w14:textId="77777777" w:rsidR="00FC055E" w:rsidRPr="00FF122D" w:rsidRDefault="002C1313" w:rsidP="00FF122D">
      <w:pPr>
        <w:pStyle w:val="CorpstexteLivre"/>
        <w:widowControl/>
        <w:rPr>
          <w:sz w:val="24"/>
          <w:szCs w:val="20"/>
        </w:rPr>
      </w:pPr>
      <w:r w:rsidRPr="00FF122D">
        <w:rPr>
          <w:sz w:val="24"/>
          <w:szCs w:val="20"/>
        </w:rPr>
        <w:t>Nous, les frères du mouvement gnostique, nous empruntons un chemin différent.</w:t>
      </w:r>
    </w:p>
    <w:p w14:paraId="5C9AE085" w14:textId="77777777" w:rsidR="00FC055E" w:rsidRPr="00FF122D" w:rsidRDefault="002C1313" w:rsidP="00FF122D">
      <w:pPr>
        <w:pStyle w:val="CorpstexteLivre"/>
        <w:widowControl/>
        <w:rPr>
          <w:sz w:val="24"/>
          <w:szCs w:val="20"/>
        </w:rPr>
      </w:pPr>
      <w:r w:rsidRPr="00FF122D">
        <w:rPr>
          <w:sz w:val="24"/>
          <w:szCs w:val="20"/>
        </w:rPr>
        <w:t>Il est urgent que les hommes de science étudient le Traité de Science occulte du docteur Rudolf Steiner, grand médecin hongrois né en 1861, ami et disciple de Nietzsche et de Ernst Haeckel, et fondateur de la Société anthroposophique.</w:t>
      </w:r>
    </w:p>
    <w:p w14:paraId="3CA43498" w14:textId="77777777" w:rsidR="00FC055E" w:rsidRPr="00FF122D" w:rsidRDefault="002C1313" w:rsidP="00FF122D">
      <w:pPr>
        <w:pStyle w:val="CorpstexteLivre"/>
        <w:widowControl/>
        <w:rPr>
          <w:sz w:val="24"/>
          <w:szCs w:val="20"/>
        </w:rPr>
      </w:pPr>
      <w:r w:rsidRPr="00FF122D">
        <w:rPr>
          <w:sz w:val="24"/>
          <w:szCs w:val="20"/>
        </w:rPr>
        <w:t>Il est indispensable que ces amoureux de la science étudient également en profondeur toute la prodigieuse Sagesse orientale qui se déverse comme un fleuve d</w:t>
      </w:r>
      <w:r w:rsidR="009B614C" w:rsidRPr="00FF122D">
        <w:rPr>
          <w:sz w:val="24"/>
          <w:szCs w:val="20"/>
        </w:rPr>
        <w:t>’</w:t>
      </w:r>
      <w:r w:rsidRPr="00FF122D">
        <w:rPr>
          <w:sz w:val="24"/>
          <w:szCs w:val="20"/>
        </w:rPr>
        <w:t xml:space="preserve">or dans les pages immortelles de la Doctrine secrète. Cette </w:t>
      </w:r>
      <w:r w:rsidR="009B614C" w:rsidRPr="00FF122D">
        <w:rPr>
          <w:sz w:val="24"/>
          <w:szCs w:val="20"/>
        </w:rPr>
        <w:t>œu</w:t>
      </w:r>
      <w:r w:rsidRPr="00FF122D">
        <w:rPr>
          <w:sz w:val="24"/>
          <w:szCs w:val="20"/>
        </w:rPr>
        <w:t xml:space="preserve">vre qui comporte six volumes est un monument de la Sagesse traditionnelle. La grande maîtresse Helena </w:t>
      </w:r>
      <w:proofErr w:type="spellStart"/>
      <w:r w:rsidRPr="00FF122D">
        <w:rPr>
          <w:sz w:val="24"/>
          <w:szCs w:val="20"/>
        </w:rPr>
        <w:t>Petrovna</w:t>
      </w:r>
      <w:proofErr w:type="spellEnd"/>
      <w:r w:rsidRPr="00FF122D">
        <w:rPr>
          <w:sz w:val="24"/>
          <w:szCs w:val="20"/>
        </w:rPr>
        <w:t xml:space="preserve"> Blavatsky est le génial auteur de ce très précieux trésor de l</w:t>
      </w:r>
      <w:r w:rsidR="009B614C" w:rsidRPr="00FF122D">
        <w:rPr>
          <w:sz w:val="24"/>
          <w:szCs w:val="20"/>
        </w:rPr>
        <w:t>’</w:t>
      </w:r>
      <w:r w:rsidRPr="00FF122D">
        <w:rPr>
          <w:sz w:val="24"/>
          <w:szCs w:val="20"/>
        </w:rPr>
        <w:t>antique Sagesse.</w:t>
      </w:r>
    </w:p>
    <w:p w14:paraId="028282BD" w14:textId="77777777" w:rsidR="00FC055E" w:rsidRPr="00FF122D" w:rsidRDefault="002C1313" w:rsidP="00FF122D">
      <w:pPr>
        <w:pStyle w:val="CorpstexteLivre"/>
        <w:widowControl/>
        <w:rPr>
          <w:sz w:val="24"/>
          <w:szCs w:val="20"/>
        </w:rPr>
      </w:pPr>
      <w:r w:rsidRPr="00FF122D">
        <w:rPr>
          <w:sz w:val="24"/>
          <w:szCs w:val="20"/>
        </w:rPr>
        <w:t>Ceux qui parviennent à la Supraconscience deviennent de véritables clairvoyants illuminés. Aucun authentique clairvoyant ne se glorifie de ses facultés. Aucun clairvoyant légitime ne dit qu</w:t>
      </w:r>
      <w:r w:rsidR="009B614C" w:rsidRPr="00FF122D">
        <w:rPr>
          <w:sz w:val="24"/>
          <w:szCs w:val="20"/>
        </w:rPr>
        <w:t>’</w:t>
      </w:r>
      <w:r w:rsidRPr="00FF122D">
        <w:rPr>
          <w:sz w:val="24"/>
          <w:szCs w:val="20"/>
        </w:rPr>
        <w:t>il est clairvoyant. Lorsqu</w:t>
      </w:r>
      <w:r w:rsidR="009B614C" w:rsidRPr="00FF122D">
        <w:rPr>
          <w:sz w:val="24"/>
          <w:szCs w:val="20"/>
        </w:rPr>
        <w:t>’</w:t>
      </w:r>
      <w:r w:rsidRPr="00FF122D">
        <w:rPr>
          <w:sz w:val="24"/>
          <w:szCs w:val="20"/>
        </w:rPr>
        <w:t>un véritable clairvoyant voit quelque chose d</w:t>
      </w:r>
      <w:r w:rsidR="009B614C" w:rsidRPr="00FF122D">
        <w:rPr>
          <w:sz w:val="24"/>
          <w:szCs w:val="20"/>
        </w:rPr>
        <w:t>’</w:t>
      </w:r>
      <w:r w:rsidRPr="00FF122D">
        <w:rPr>
          <w:sz w:val="24"/>
          <w:szCs w:val="20"/>
        </w:rPr>
        <w:t>important, il donne son opinion en s</w:t>
      </w:r>
      <w:r w:rsidR="009B614C" w:rsidRPr="00FF122D">
        <w:rPr>
          <w:sz w:val="24"/>
          <w:szCs w:val="20"/>
        </w:rPr>
        <w:t>’</w:t>
      </w:r>
      <w:r w:rsidRPr="00FF122D">
        <w:rPr>
          <w:sz w:val="24"/>
          <w:szCs w:val="20"/>
        </w:rPr>
        <w:t>appuyant sur toute sa culture et en faisant preuve d</w:t>
      </w:r>
      <w:r w:rsidR="009B614C" w:rsidRPr="00FF122D">
        <w:rPr>
          <w:sz w:val="24"/>
          <w:szCs w:val="20"/>
        </w:rPr>
        <w:t>’</w:t>
      </w:r>
      <w:r w:rsidRPr="00FF122D">
        <w:rPr>
          <w:sz w:val="24"/>
          <w:szCs w:val="20"/>
        </w:rPr>
        <w:t>un suprême respect du prochain. Il ne dit jamais</w:t>
      </w:r>
      <w:r w:rsidR="009B614C" w:rsidRPr="00FF122D">
        <w:rPr>
          <w:sz w:val="24"/>
          <w:szCs w:val="20"/>
        </w:rPr>
        <w:t> : « </w:t>
      </w:r>
      <w:r w:rsidRPr="00FF122D">
        <w:rPr>
          <w:sz w:val="24"/>
          <w:szCs w:val="20"/>
        </w:rPr>
        <w:t>Je vois...", mais plutôt</w:t>
      </w:r>
      <w:r w:rsidR="009B614C" w:rsidRPr="00FF122D">
        <w:rPr>
          <w:sz w:val="24"/>
          <w:szCs w:val="20"/>
        </w:rPr>
        <w:t> : « </w:t>
      </w:r>
      <w:r w:rsidRPr="00FF122D">
        <w:rPr>
          <w:sz w:val="24"/>
          <w:szCs w:val="20"/>
        </w:rPr>
        <w:t>Nous avons eu l</w:t>
      </w:r>
      <w:r w:rsidR="009B614C" w:rsidRPr="00FF122D">
        <w:rPr>
          <w:sz w:val="24"/>
          <w:szCs w:val="20"/>
        </w:rPr>
        <w:t>’</w:t>
      </w:r>
      <w:r w:rsidRPr="00FF122D">
        <w:rPr>
          <w:sz w:val="24"/>
          <w:szCs w:val="20"/>
        </w:rPr>
        <w:t xml:space="preserve">idée, nous </w:t>
      </w:r>
      <w:r w:rsidRPr="00FF122D">
        <w:rPr>
          <w:sz w:val="24"/>
          <w:szCs w:val="20"/>
        </w:rPr>
        <w:lastRenderedPageBreak/>
        <w:t>estimons...", ou encore</w:t>
      </w:r>
      <w:r w:rsidR="009B614C" w:rsidRPr="00FF122D">
        <w:rPr>
          <w:sz w:val="24"/>
          <w:szCs w:val="20"/>
        </w:rPr>
        <w:t> : « </w:t>
      </w:r>
      <w:r w:rsidRPr="00FF122D">
        <w:rPr>
          <w:sz w:val="24"/>
          <w:szCs w:val="20"/>
        </w:rPr>
        <w:t>Nous avons appris...</w:t>
      </w:r>
      <w:r w:rsidR="009B614C" w:rsidRPr="00FF122D">
        <w:rPr>
          <w:sz w:val="24"/>
          <w:szCs w:val="20"/>
        </w:rPr>
        <w:t xml:space="preserve"> » </w:t>
      </w:r>
      <w:r w:rsidRPr="00FF122D">
        <w:rPr>
          <w:sz w:val="24"/>
          <w:szCs w:val="20"/>
        </w:rPr>
        <w:t>C</w:t>
      </w:r>
      <w:r w:rsidR="009B614C" w:rsidRPr="00FF122D">
        <w:rPr>
          <w:sz w:val="24"/>
          <w:szCs w:val="20"/>
        </w:rPr>
        <w:t>’</w:t>
      </w:r>
      <w:r w:rsidRPr="00FF122D">
        <w:rPr>
          <w:sz w:val="24"/>
          <w:szCs w:val="20"/>
        </w:rPr>
        <w:t>est ainsi que tous ceux qui ont atteint les cimes ineffables de la Supraconscience se distinguent par leur noblesse, leur humilité, leur modestie.</w:t>
      </w:r>
    </w:p>
    <w:p w14:paraId="63DE4621" w14:textId="77777777" w:rsidR="00FC055E" w:rsidRPr="00FF122D" w:rsidRDefault="002C1313" w:rsidP="00FF122D">
      <w:pPr>
        <w:pStyle w:val="CorpstexteLivre"/>
        <w:widowControl/>
        <w:rPr>
          <w:sz w:val="24"/>
          <w:szCs w:val="20"/>
        </w:rPr>
      </w:pPr>
      <w:r w:rsidRPr="00FF122D">
        <w:rPr>
          <w:sz w:val="24"/>
          <w:szCs w:val="20"/>
        </w:rPr>
        <w:t xml:space="preserve">Il existe un puissant mouvement culturel et intellectuel international connu sous le nom </w:t>
      </w:r>
      <w:r w:rsidR="00CF4BB9" w:rsidRPr="00FF122D">
        <w:rPr>
          <w:sz w:val="24"/>
          <w:szCs w:val="20"/>
        </w:rPr>
        <w:t xml:space="preserve">d’A.G.L.A. (Action Gnostique Libératrice </w:t>
      </w:r>
      <w:proofErr w:type="gramStart"/>
      <w:r w:rsidR="00CF4BB9" w:rsidRPr="00FF122D">
        <w:rPr>
          <w:sz w:val="24"/>
          <w:szCs w:val="20"/>
        </w:rPr>
        <w:t>d’ Amérique</w:t>
      </w:r>
      <w:proofErr w:type="gramEnd"/>
      <w:r w:rsidRPr="00FF122D">
        <w:rPr>
          <w:sz w:val="24"/>
          <w:szCs w:val="20"/>
        </w:rPr>
        <w:t xml:space="preserve">). </w:t>
      </w:r>
      <w:r w:rsidR="009B614C" w:rsidRPr="00FF122D">
        <w:rPr>
          <w:sz w:val="24"/>
          <w:szCs w:val="20"/>
        </w:rPr>
        <w:t>Étud</w:t>
      </w:r>
      <w:r w:rsidRPr="00FF122D">
        <w:rPr>
          <w:sz w:val="24"/>
          <w:szCs w:val="20"/>
        </w:rPr>
        <w:t>iez les postulats de l</w:t>
      </w:r>
      <w:r w:rsidR="009B614C" w:rsidRPr="00FF122D">
        <w:rPr>
          <w:sz w:val="24"/>
          <w:szCs w:val="20"/>
        </w:rPr>
        <w:t>’</w:t>
      </w:r>
      <w:r w:rsidR="00CF4BB9" w:rsidRPr="00FF122D">
        <w:rPr>
          <w:sz w:val="24"/>
          <w:szCs w:val="20"/>
        </w:rPr>
        <w:t>A.G.L.A.</w:t>
      </w:r>
    </w:p>
    <w:p w14:paraId="6135460B" w14:textId="77777777" w:rsidR="00FC055E" w:rsidRPr="00FF122D" w:rsidRDefault="002C1313" w:rsidP="00FF122D">
      <w:pPr>
        <w:pStyle w:val="CorpstexteLivre"/>
        <w:widowControl/>
        <w:rPr>
          <w:sz w:val="24"/>
          <w:szCs w:val="20"/>
        </w:rPr>
      </w:pPr>
      <w:r w:rsidRPr="00FF122D">
        <w:rPr>
          <w:sz w:val="24"/>
          <w:szCs w:val="20"/>
        </w:rPr>
        <w:t xml:space="preserve">Lisez le Kundalini Yoga de </w:t>
      </w:r>
      <w:proofErr w:type="spellStart"/>
      <w:r w:rsidRPr="00FF122D">
        <w:rPr>
          <w:sz w:val="24"/>
          <w:szCs w:val="20"/>
        </w:rPr>
        <w:t>Sivananda</w:t>
      </w:r>
      <w:proofErr w:type="spellEnd"/>
      <w:r w:rsidRPr="00FF122D">
        <w:rPr>
          <w:sz w:val="24"/>
          <w:szCs w:val="20"/>
        </w:rPr>
        <w:t xml:space="preserve">. Méditez sur la grande fraternité universelle préconisée par le Maître </w:t>
      </w:r>
      <w:proofErr w:type="spellStart"/>
      <w:r w:rsidRPr="00FF122D">
        <w:rPr>
          <w:sz w:val="24"/>
          <w:szCs w:val="20"/>
        </w:rPr>
        <w:t>Luxemil</w:t>
      </w:r>
      <w:proofErr w:type="spellEnd"/>
      <w:r w:rsidRPr="00FF122D">
        <w:rPr>
          <w:sz w:val="24"/>
          <w:szCs w:val="20"/>
        </w:rPr>
        <w:t xml:space="preserve"> (Francisco A. </w:t>
      </w:r>
      <w:proofErr w:type="spellStart"/>
      <w:r w:rsidRPr="00FF122D">
        <w:rPr>
          <w:sz w:val="24"/>
          <w:szCs w:val="20"/>
        </w:rPr>
        <w:t>Propato</w:t>
      </w:r>
      <w:proofErr w:type="spellEnd"/>
      <w:r w:rsidRPr="00FF122D">
        <w:rPr>
          <w:sz w:val="24"/>
          <w:szCs w:val="20"/>
        </w:rPr>
        <w:t>). Examinez attentivement les trésors gnostiques.</w:t>
      </w:r>
    </w:p>
    <w:p w14:paraId="53CCED9C" w14:textId="77777777" w:rsidR="00FC055E" w:rsidRPr="00FF122D" w:rsidRDefault="002C1313" w:rsidP="00FF122D">
      <w:pPr>
        <w:pStyle w:val="CorpstexteLivre"/>
        <w:widowControl/>
        <w:rPr>
          <w:sz w:val="24"/>
          <w:szCs w:val="20"/>
        </w:rPr>
      </w:pPr>
      <w:r w:rsidRPr="00FF122D">
        <w:rPr>
          <w:sz w:val="24"/>
          <w:szCs w:val="20"/>
        </w:rPr>
        <w:t>Ceux qui atteignent les hauteurs de la Supraconscience pénètrent dans l</w:t>
      </w:r>
      <w:r w:rsidR="009B614C" w:rsidRPr="00FF122D">
        <w:rPr>
          <w:sz w:val="24"/>
          <w:szCs w:val="20"/>
        </w:rPr>
        <w:t>’</w:t>
      </w:r>
      <w:r w:rsidRPr="00FF122D">
        <w:rPr>
          <w:sz w:val="24"/>
          <w:szCs w:val="20"/>
        </w:rPr>
        <w:t>Amphithéâtre de la Science cosmique.</w:t>
      </w:r>
    </w:p>
    <w:p w14:paraId="77C45CCD" w14:textId="77777777" w:rsidR="00FC055E" w:rsidRPr="00FF122D" w:rsidRDefault="002C1313" w:rsidP="00FF122D">
      <w:pPr>
        <w:pStyle w:val="CorpstexteLivre"/>
        <w:widowControl/>
        <w:rPr>
          <w:sz w:val="24"/>
          <w:szCs w:val="20"/>
        </w:rPr>
      </w:pPr>
      <w:r w:rsidRPr="00FF122D">
        <w:rPr>
          <w:sz w:val="24"/>
          <w:szCs w:val="20"/>
        </w:rPr>
        <w:t>Le triple chemin de la Science, de la Philosophie et de la Mystique cosmique révolutionnaire nous conduit aux régions ineffables de la Grande Lumière.</w:t>
      </w:r>
    </w:p>
    <w:p w14:paraId="43290A3A" w14:textId="77777777" w:rsidR="00FC055E" w:rsidRPr="00FF122D" w:rsidRDefault="002C1313" w:rsidP="00FF122D">
      <w:pPr>
        <w:pStyle w:val="CorpstexteLivre"/>
        <w:widowControl/>
        <w:rPr>
          <w:sz w:val="24"/>
          <w:szCs w:val="20"/>
        </w:rPr>
      </w:pPr>
      <w:r w:rsidRPr="00FF122D">
        <w:rPr>
          <w:sz w:val="24"/>
          <w:szCs w:val="20"/>
        </w:rPr>
        <w:t xml:space="preserve">La Gnose (ou Gnosis) est supérieurement scientifique, hautement philosophique et </w:t>
      </w:r>
      <w:r w:rsidR="00CF4BB9" w:rsidRPr="00FF122D">
        <w:rPr>
          <w:sz w:val="24"/>
          <w:szCs w:val="20"/>
        </w:rPr>
        <w:t>transcendentalement</w:t>
      </w:r>
      <w:r w:rsidRPr="00FF122D">
        <w:rPr>
          <w:sz w:val="24"/>
          <w:szCs w:val="20"/>
        </w:rPr>
        <w:t xml:space="preserve"> mystique.</w:t>
      </w:r>
    </w:p>
    <w:p w14:paraId="187A2053" w14:textId="77777777" w:rsidR="00FC055E" w:rsidRPr="00FF122D" w:rsidRDefault="002C1313" w:rsidP="00FF122D">
      <w:pPr>
        <w:pStyle w:val="Heading3"/>
        <w:widowControl/>
        <w:rPr>
          <w:sz w:val="28"/>
          <w:szCs w:val="20"/>
        </w:rPr>
      </w:pPr>
      <w:bookmarkStart w:id="32" w:name="_Toc431853085"/>
      <w:r w:rsidRPr="00FF122D">
        <w:rPr>
          <w:sz w:val="28"/>
          <w:szCs w:val="20"/>
        </w:rPr>
        <w:lastRenderedPageBreak/>
        <w:t>Chapitre 23</w:t>
      </w:r>
      <w:r w:rsidR="003844A6" w:rsidRPr="00FF122D">
        <w:rPr>
          <w:sz w:val="28"/>
          <w:szCs w:val="20"/>
        </w:rPr>
        <w:t xml:space="preserve"> - </w:t>
      </w:r>
      <w:r w:rsidRPr="00FF122D">
        <w:rPr>
          <w:sz w:val="28"/>
          <w:szCs w:val="20"/>
        </w:rPr>
        <w:t>Le Cas Krishnamurti</w:t>
      </w:r>
      <w:bookmarkEnd w:id="32"/>
    </w:p>
    <w:p w14:paraId="2036CE0C" w14:textId="77777777" w:rsidR="00FC055E" w:rsidRPr="00FF122D" w:rsidRDefault="009B614C" w:rsidP="00FF122D">
      <w:pPr>
        <w:pStyle w:val="CorpstexteLivre"/>
        <w:widowControl/>
        <w:rPr>
          <w:sz w:val="24"/>
          <w:szCs w:val="20"/>
        </w:rPr>
      </w:pPr>
      <w:r w:rsidRPr="00FF122D">
        <w:rPr>
          <w:sz w:val="24"/>
          <w:szCs w:val="20"/>
        </w:rPr>
        <w:t xml:space="preserve">À </w:t>
      </w:r>
      <w:r w:rsidR="002C1313" w:rsidRPr="00FF122D">
        <w:rPr>
          <w:sz w:val="24"/>
          <w:szCs w:val="20"/>
        </w:rPr>
        <w:t>l</w:t>
      </w:r>
      <w:r w:rsidRPr="00FF122D">
        <w:rPr>
          <w:sz w:val="24"/>
          <w:szCs w:val="20"/>
        </w:rPr>
        <w:t>’</w:t>
      </w:r>
      <w:r w:rsidR="002C1313" w:rsidRPr="00FF122D">
        <w:rPr>
          <w:sz w:val="24"/>
          <w:szCs w:val="20"/>
        </w:rPr>
        <w:t>époque où Annie Besant occupait la présidence de la Société théosophique, il y eut un conflit à l</w:t>
      </w:r>
      <w:r w:rsidRPr="00FF122D">
        <w:rPr>
          <w:sz w:val="24"/>
          <w:szCs w:val="20"/>
        </w:rPr>
        <w:t>’</w:t>
      </w:r>
      <w:r w:rsidR="002C1313" w:rsidRPr="00FF122D">
        <w:rPr>
          <w:sz w:val="24"/>
          <w:szCs w:val="20"/>
        </w:rPr>
        <w:t xml:space="preserve">intérieur de cette digne organisation dont la fondatrice fut la grande Initiée Helena </w:t>
      </w:r>
      <w:proofErr w:type="spellStart"/>
      <w:r w:rsidR="002C1313" w:rsidRPr="00FF122D">
        <w:rPr>
          <w:sz w:val="24"/>
          <w:szCs w:val="20"/>
        </w:rPr>
        <w:t>Petrovna</w:t>
      </w:r>
      <w:proofErr w:type="spellEnd"/>
      <w:r w:rsidR="002C1313" w:rsidRPr="00FF122D">
        <w:rPr>
          <w:sz w:val="24"/>
          <w:szCs w:val="20"/>
        </w:rPr>
        <w:t xml:space="preserve"> Blavatsky.</w:t>
      </w:r>
    </w:p>
    <w:p w14:paraId="718B572E" w14:textId="77777777" w:rsidR="00FC055E" w:rsidRPr="00FF122D" w:rsidRDefault="002C1313" w:rsidP="00FF122D">
      <w:pPr>
        <w:pStyle w:val="CorpstexteLivre"/>
        <w:widowControl/>
        <w:rPr>
          <w:sz w:val="24"/>
          <w:szCs w:val="20"/>
        </w:rPr>
      </w:pPr>
      <w:r w:rsidRPr="00FF122D">
        <w:rPr>
          <w:sz w:val="24"/>
          <w:szCs w:val="20"/>
        </w:rPr>
        <w:t>La cause de ce conflit fut le problème que présenta le</w:t>
      </w:r>
      <w:r w:rsidR="009B614C" w:rsidRPr="00FF122D">
        <w:rPr>
          <w:sz w:val="24"/>
          <w:szCs w:val="20"/>
        </w:rPr>
        <w:t xml:space="preserve"> « </w:t>
      </w:r>
      <w:r w:rsidRPr="00FF122D">
        <w:rPr>
          <w:sz w:val="24"/>
          <w:szCs w:val="20"/>
        </w:rPr>
        <w:t>cas Krishnamurti</w:t>
      </w:r>
      <w:r w:rsidR="009B614C" w:rsidRPr="00FF122D">
        <w:rPr>
          <w:sz w:val="24"/>
          <w:szCs w:val="20"/>
        </w:rPr>
        <w:t> ».</w:t>
      </w:r>
    </w:p>
    <w:p w14:paraId="099C8217" w14:textId="77777777" w:rsidR="00FC055E" w:rsidRPr="00FF122D" w:rsidRDefault="002C1313" w:rsidP="00FF122D">
      <w:pPr>
        <w:pStyle w:val="CorpstexteLivre"/>
        <w:widowControl/>
        <w:rPr>
          <w:sz w:val="24"/>
          <w:szCs w:val="20"/>
        </w:rPr>
      </w:pPr>
      <w:r w:rsidRPr="00FF122D">
        <w:rPr>
          <w:sz w:val="24"/>
          <w:szCs w:val="20"/>
        </w:rPr>
        <w:t xml:space="preserve">Madame Besant ouvrit le bal quand elle lança aux quatre vents que le jeune indien était la réincarnation vivante de Jésus-Christ. </w:t>
      </w:r>
      <w:proofErr w:type="spellStart"/>
      <w:r w:rsidRPr="00FF122D">
        <w:rPr>
          <w:sz w:val="24"/>
          <w:szCs w:val="20"/>
        </w:rPr>
        <w:t>Leadbeater</w:t>
      </w:r>
      <w:proofErr w:type="spellEnd"/>
      <w:r w:rsidRPr="00FF122D">
        <w:rPr>
          <w:sz w:val="24"/>
          <w:szCs w:val="20"/>
        </w:rPr>
        <w:t>, le grand clairvoyant, et nombre d</w:t>
      </w:r>
      <w:r w:rsidR="009B614C" w:rsidRPr="00FF122D">
        <w:rPr>
          <w:sz w:val="24"/>
          <w:szCs w:val="20"/>
        </w:rPr>
        <w:t>’</w:t>
      </w:r>
      <w:r w:rsidRPr="00FF122D">
        <w:rPr>
          <w:sz w:val="24"/>
          <w:szCs w:val="20"/>
        </w:rPr>
        <w:t>autres théosophes éminents étaient entièrement d</w:t>
      </w:r>
      <w:r w:rsidR="009B614C" w:rsidRPr="00FF122D">
        <w:rPr>
          <w:sz w:val="24"/>
          <w:szCs w:val="20"/>
        </w:rPr>
        <w:t>’</w:t>
      </w:r>
      <w:r w:rsidRPr="00FF122D">
        <w:rPr>
          <w:sz w:val="24"/>
          <w:szCs w:val="20"/>
        </w:rPr>
        <w:t>accord avec Madame Besant et ils juraient que le jeune garçon originaire de l</w:t>
      </w:r>
      <w:r w:rsidR="009B614C" w:rsidRPr="00FF122D">
        <w:rPr>
          <w:sz w:val="24"/>
          <w:szCs w:val="20"/>
        </w:rPr>
        <w:t>’</w:t>
      </w:r>
      <w:r w:rsidRPr="00FF122D">
        <w:rPr>
          <w:sz w:val="24"/>
          <w:szCs w:val="20"/>
        </w:rPr>
        <w:t>Inde était Jésus-Christ nouvellement réincarné.</w:t>
      </w:r>
    </w:p>
    <w:p w14:paraId="543761EE" w14:textId="77777777" w:rsidR="00FC055E" w:rsidRPr="00FF122D" w:rsidRDefault="002C1313" w:rsidP="00FF122D">
      <w:pPr>
        <w:pStyle w:val="CorpstexteLivre"/>
        <w:widowControl/>
        <w:rPr>
          <w:sz w:val="24"/>
          <w:szCs w:val="20"/>
        </w:rPr>
      </w:pPr>
      <w:r w:rsidRPr="00FF122D">
        <w:rPr>
          <w:sz w:val="24"/>
          <w:szCs w:val="20"/>
        </w:rPr>
        <w:t>Rappelons encore qu</w:t>
      </w:r>
      <w:r w:rsidR="009B614C" w:rsidRPr="00FF122D">
        <w:rPr>
          <w:sz w:val="24"/>
          <w:szCs w:val="20"/>
        </w:rPr>
        <w:t>’</w:t>
      </w:r>
      <w:r w:rsidRPr="00FF122D">
        <w:rPr>
          <w:sz w:val="24"/>
          <w:szCs w:val="20"/>
        </w:rPr>
        <w:t>à ce moment-là eut lieu la fondation de cet Ordre appelé l</w:t>
      </w:r>
      <w:r w:rsidR="009B614C" w:rsidRPr="00FF122D">
        <w:rPr>
          <w:sz w:val="24"/>
          <w:szCs w:val="20"/>
        </w:rPr>
        <w:t>’</w:t>
      </w:r>
      <w:r w:rsidRPr="00FF122D">
        <w:rPr>
          <w:sz w:val="24"/>
          <w:szCs w:val="20"/>
        </w:rPr>
        <w:t>Etoile d</w:t>
      </w:r>
      <w:r w:rsidR="009B614C" w:rsidRPr="00FF122D">
        <w:rPr>
          <w:sz w:val="24"/>
          <w:szCs w:val="20"/>
        </w:rPr>
        <w:t>’</w:t>
      </w:r>
      <w:r w:rsidRPr="00FF122D">
        <w:rPr>
          <w:sz w:val="24"/>
          <w:szCs w:val="20"/>
        </w:rPr>
        <w:t>Orient dont l</w:t>
      </w:r>
      <w:r w:rsidR="009B614C" w:rsidRPr="00FF122D">
        <w:rPr>
          <w:sz w:val="24"/>
          <w:szCs w:val="20"/>
        </w:rPr>
        <w:t>’</w:t>
      </w:r>
      <w:r w:rsidRPr="00FF122D">
        <w:rPr>
          <w:sz w:val="24"/>
          <w:szCs w:val="20"/>
        </w:rPr>
        <w:t>unique but était de recevoir le Messie. Cet Ordre fut dissous plus tard par Krishnamurti lui-même.</w:t>
      </w:r>
    </w:p>
    <w:p w14:paraId="6BB4BC6D" w14:textId="77777777" w:rsidR="00FC055E" w:rsidRPr="00FF122D" w:rsidRDefault="002C1313" w:rsidP="00FF122D">
      <w:pPr>
        <w:pStyle w:val="CorpstexteLivre"/>
        <w:widowControl/>
        <w:rPr>
          <w:sz w:val="24"/>
          <w:szCs w:val="20"/>
        </w:rPr>
      </w:pPr>
      <w:r w:rsidRPr="00FF122D">
        <w:rPr>
          <w:sz w:val="24"/>
          <w:szCs w:val="20"/>
        </w:rPr>
        <w:t>Il y eut à cette époque une division au sein de la Société théosophique</w:t>
      </w:r>
      <w:r w:rsidR="009B614C" w:rsidRPr="00FF122D">
        <w:rPr>
          <w:sz w:val="24"/>
          <w:szCs w:val="20"/>
        </w:rPr>
        <w:t> :</w:t>
      </w:r>
      <w:r w:rsidRPr="00FF122D">
        <w:rPr>
          <w:sz w:val="24"/>
          <w:szCs w:val="20"/>
        </w:rPr>
        <w:t xml:space="preserve"> certains assuraient que Krishnamurti était le Messie et d</w:t>
      </w:r>
      <w:r w:rsidR="009B614C" w:rsidRPr="00FF122D">
        <w:rPr>
          <w:sz w:val="24"/>
          <w:szCs w:val="20"/>
        </w:rPr>
        <w:t>’</w:t>
      </w:r>
      <w:r w:rsidRPr="00FF122D">
        <w:rPr>
          <w:sz w:val="24"/>
          <w:szCs w:val="20"/>
        </w:rPr>
        <w:t>autres n</w:t>
      </w:r>
      <w:r w:rsidR="009B614C" w:rsidRPr="00FF122D">
        <w:rPr>
          <w:sz w:val="24"/>
          <w:szCs w:val="20"/>
        </w:rPr>
        <w:t>’</w:t>
      </w:r>
      <w:r w:rsidRPr="00FF122D">
        <w:rPr>
          <w:sz w:val="24"/>
          <w:szCs w:val="20"/>
        </w:rPr>
        <w:t>acceptant pas cette opinion se retirèrent de la Société théosophique. Parmi ceux qui se retirèrent figure le docteur Rudolf Steiner, puissant clairvoyant illuminé, éminent intellectuel et fondateur de la Société anthroposophique. L</w:t>
      </w:r>
      <w:r w:rsidR="009B614C" w:rsidRPr="00FF122D">
        <w:rPr>
          <w:sz w:val="24"/>
          <w:szCs w:val="20"/>
        </w:rPr>
        <w:t>’œu</w:t>
      </w:r>
      <w:r w:rsidRPr="00FF122D">
        <w:rPr>
          <w:sz w:val="24"/>
          <w:szCs w:val="20"/>
        </w:rPr>
        <w:t xml:space="preserve">vre de Steiner est grandiose. Ses </w:t>
      </w:r>
      <w:r w:rsidR="009B614C" w:rsidRPr="00FF122D">
        <w:rPr>
          <w:sz w:val="24"/>
          <w:szCs w:val="20"/>
        </w:rPr>
        <w:t>œu</w:t>
      </w:r>
      <w:r w:rsidRPr="00FF122D">
        <w:rPr>
          <w:sz w:val="24"/>
          <w:szCs w:val="20"/>
        </w:rPr>
        <w:t>vres sont des puits de profonde sagesse.</w:t>
      </w:r>
    </w:p>
    <w:p w14:paraId="0FADA10E" w14:textId="77777777" w:rsidR="00FC055E" w:rsidRPr="00FF122D" w:rsidRDefault="002C1313" w:rsidP="00FF122D">
      <w:pPr>
        <w:pStyle w:val="CorpstexteLivre"/>
        <w:widowControl/>
        <w:rPr>
          <w:sz w:val="24"/>
          <w:szCs w:val="20"/>
        </w:rPr>
      </w:pPr>
      <w:r w:rsidRPr="00FF122D">
        <w:rPr>
          <w:sz w:val="24"/>
          <w:szCs w:val="20"/>
        </w:rPr>
        <w:t>Le groupe espagnol Marco-Aurelio se dissocia également de la Société théosophique.</w:t>
      </w:r>
    </w:p>
    <w:p w14:paraId="13084884"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scission</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produisit</w:t>
      </w:r>
      <w:r w:rsidR="00FC055E" w:rsidRPr="00FF122D">
        <w:rPr>
          <w:sz w:val="24"/>
          <w:szCs w:val="20"/>
        </w:rPr>
        <w:t xml:space="preserve"> </w:t>
      </w:r>
      <w:r w:rsidRPr="00FF122D">
        <w:rPr>
          <w:sz w:val="24"/>
          <w:szCs w:val="20"/>
        </w:rPr>
        <w:t>au</w:t>
      </w:r>
      <w:r w:rsidR="00FC055E" w:rsidRPr="00FF122D">
        <w:rPr>
          <w:sz w:val="24"/>
          <w:szCs w:val="20"/>
        </w:rPr>
        <w:t xml:space="preserve"> </w:t>
      </w:r>
      <w:r w:rsidRPr="00FF122D">
        <w:rPr>
          <w:sz w:val="24"/>
          <w:szCs w:val="20"/>
        </w:rPr>
        <w:t>sein</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cette</w:t>
      </w:r>
      <w:r w:rsidR="00FC055E" w:rsidRPr="00FF122D">
        <w:rPr>
          <w:sz w:val="24"/>
          <w:szCs w:val="20"/>
        </w:rPr>
        <w:t xml:space="preserve"> </w:t>
      </w:r>
      <w:r w:rsidRPr="00FF122D">
        <w:rPr>
          <w:sz w:val="24"/>
          <w:szCs w:val="20"/>
        </w:rPr>
        <w:t>célèbre</w:t>
      </w:r>
      <w:r w:rsidR="00FC055E" w:rsidRPr="00FF122D">
        <w:rPr>
          <w:sz w:val="24"/>
          <w:szCs w:val="20"/>
        </w:rPr>
        <w:t xml:space="preserve"> </w:t>
      </w:r>
      <w:r w:rsidRPr="00FF122D">
        <w:rPr>
          <w:sz w:val="24"/>
          <w:szCs w:val="20"/>
        </w:rPr>
        <w:t>Société</w:t>
      </w:r>
      <w:r w:rsidR="00FC055E" w:rsidRPr="00FF122D">
        <w:rPr>
          <w:sz w:val="24"/>
          <w:szCs w:val="20"/>
        </w:rPr>
        <w:t xml:space="preserve"> </w:t>
      </w:r>
      <w:r w:rsidRPr="00FF122D">
        <w:rPr>
          <w:sz w:val="24"/>
          <w:szCs w:val="20"/>
        </w:rPr>
        <w:t>théosophique</w:t>
      </w:r>
      <w:r w:rsidR="00FC055E" w:rsidRPr="00FF122D">
        <w:rPr>
          <w:sz w:val="24"/>
          <w:szCs w:val="20"/>
        </w:rPr>
        <w:t xml:space="preserve"> </w:t>
      </w:r>
      <w:r w:rsidRPr="00FF122D">
        <w:rPr>
          <w:sz w:val="24"/>
          <w:szCs w:val="20"/>
        </w:rPr>
        <w:t>fut</w:t>
      </w:r>
      <w:r w:rsidR="00FC055E" w:rsidRPr="00FF122D">
        <w:rPr>
          <w:sz w:val="24"/>
          <w:szCs w:val="20"/>
        </w:rPr>
        <w:t xml:space="preserve"> </w:t>
      </w:r>
      <w:r w:rsidRPr="00FF122D">
        <w:rPr>
          <w:sz w:val="24"/>
          <w:szCs w:val="20"/>
        </w:rPr>
        <w:t>un véritable désastre.</w:t>
      </w:r>
    </w:p>
    <w:p w14:paraId="3FD2ACCC" w14:textId="77777777" w:rsidR="00FC055E" w:rsidRPr="00FF122D" w:rsidRDefault="002C1313" w:rsidP="00FF122D">
      <w:pPr>
        <w:pStyle w:val="CorpstexteLivre"/>
        <w:widowControl/>
        <w:rPr>
          <w:sz w:val="24"/>
          <w:szCs w:val="20"/>
        </w:rPr>
      </w:pPr>
      <w:r w:rsidRPr="00FF122D">
        <w:rPr>
          <w:sz w:val="24"/>
          <w:szCs w:val="20"/>
        </w:rPr>
        <w:t>Le philosophe indien Krishnamurti (1895-1986), était le Boddhisattva (l</w:t>
      </w:r>
      <w:r w:rsidR="009B614C" w:rsidRPr="00FF122D">
        <w:rPr>
          <w:sz w:val="24"/>
          <w:szCs w:val="20"/>
        </w:rPr>
        <w:t>’Âme</w:t>
      </w:r>
      <w:r w:rsidRPr="00FF122D">
        <w:rPr>
          <w:sz w:val="24"/>
          <w:szCs w:val="20"/>
        </w:rPr>
        <w:t xml:space="preserve"> incarnée)</w:t>
      </w:r>
      <w:r w:rsidR="00CF4BB9" w:rsidRPr="00FF122D">
        <w:rPr>
          <w:sz w:val="24"/>
          <w:szCs w:val="20"/>
        </w:rPr>
        <w:t xml:space="preserve"> </w:t>
      </w:r>
      <w:r w:rsidRPr="00FF122D">
        <w:rPr>
          <w:sz w:val="24"/>
          <w:szCs w:val="20"/>
        </w:rPr>
        <w:t>d</w:t>
      </w:r>
      <w:r w:rsidR="009B614C" w:rsidRPr="00FF122D">
        <w:rPr>
          <w:sz w:val="24"/>
          <w:szCs w:val="20"/>
        </w:rPr>
        <w:t>’</w:t>
      </w:r>
      <w:r w:rsidRPr="00FF122D">
        <w:rPr>
          <w:sz w:val="24"/>
          <w:szCs w:val="20"/>
        </w:rPr>
        <w:t>un Maître des Mystères Majeurs.</w:t>
      </w:r>
    </w:p>
    <w:p w14:paraId="103BD478" w14:textId="77777777" w:rsidR="00FC055E" w:rsidRPr="00FF122D" w:rsidRDefault="002C1313" w:rsidP="00FF122D">
      <w:pPr>
        <w:pStyle w:val="CorpstexteLivre"/>
        <w:widowControl/>
        <w:rPr>
          <w:sz w:val="24"/>
          <w:szCs w:val="20"/>
        </w:rPr>
      </w:pPr>
      <w:r w:rsidRPr="00FF122D">
        <w:rPr>
          <w:sz w:val="24"/>
          <w:szCs w:val="20"/>
        </w:rPr>
        <w:t>Il nous faut examiner de plus près le cas Krishnamurti.</w:t>
      </w:r>
    </w:p>
    <w:p w14:paraId="6252C892" w14:textId="77777777" w:rsidR="00FC055E" w:rsidRPr="00FF122D" w:rsidRDefault="002C1313" w:rsidP="00FF122D">
      <w:pPr>
        <w:pStyle w:val="CorpstexteLivre"/>
        <w:widowControl/>
        <w:rPr>
          <w:sz w:val="24"/>
          <w:szCs w:val="20"/>
        </w:rPr>
      </w:pPr>
      <w:r w:rsidRPr="00FF122D">
        <w:rPr>
          <w:sz w:val="24"/>
          <w:szCs w:val="20"/>
        </w:rPr>
        <w:lastRenderedPageBreak/>
        <w:t>Tandis que certains sont convaincus que Krishnamurti est la réincarnation de Jésus</w:t>
      </w:r>
      <w:r w:rsidR="009B614C" w:rsidRPr="00FF122D">
        <w:rPr>
          <w:sz w:val="24"/>
          <w:szCs w:val="20"/>
        </w:rPr>
        <w:t>-</w:t>
      </w:r>
      <w:r w:rsidRPr="00FF122D">
        <w:rPr>
          <w:sz w:val="24"/>
          <w:szCs w:val="20"/>
        </w:rPr>
        <w:t>Christ, d</w:t>
      </w:r>
      <w:r w:rsidR="009B614C" w:rsidRPr="00FF122D">
        <w:rPr>
          <w:sz w:val="24"/>
          <w:szCs w:val="20"/>
        </w:rPr>
        <w:t>’</w:t>
      </w:r>
      <w:r w:rsidRPr="00FF122D">
        <w:rPr>
          <w:sz w:val="24"/>
          <w:szCs w:val="20"/>
        </w:rPr>
        <w:t>autres affirment que c</w:t>
      </w:r>
      <w:r w:rsidR="009B614C" w:rsidRPr="00FF122D">
        <w:rPr>
          <w:sz w:val="24"/>
          <w:szCs w:val="20"/>
        </w:rPr>
        <w:t>’</w:t>
      </w:r>
      <w:r w:rsidRPr="00FF122D">
        <w:rPr>
          <w:sz w:val="24"/>
          <w:szCs w:val="20"/>
        </w:rPr>
        <w:t>est un ignorant, que tout ce qu</w:t>
      </w:r>
      <w:r w:rsidR="009B614C" w:rsidRPr="00FF122D">
        <w:rPr>
          <w:sz w:val="24"/>
          <w:szCs w:val="20"/>
        </w:rPr>
        <w:t>’</w:t>
      </w:r>
      <w:r w:rsidRPr="00FF122D">
        <w:rPr>
          <w:sz w:val="24"/>
          <w:szCs w:val="20"/>
        </w:rPr>
        <w:t>il sait faire, c</w:t>
      </w:r>
      <w:r w:rsidR="009B614C" w:rsidRPr="00FF122D">
        <w:rPr>
          <w:sz w:val="24"/>
          <w:szCs w:val="20"/>
        </w:rPr>
        <w:t>’</w:t>
      </w:r>
      <w:r w:rsidRPr="00FF122D">
        <w:rPr>
          <w:sz w:val="24"/>
          <w:szCs w:val="20"/>
        </w:rPr>
        <w:t>est conduire une automobile, jouer au tennis, etc. Bref, qu</w:t>
      </w:r>
      <w:r w:rsidR="009B614C" w:rsidRPr="00FF122D">
        <w:rPr>
          <w:sz w:val="24"/>
          <w:szCs w:val="20"/>
        </w:rPr>
        <w:t>’</w:t>
      </w:r>
      <w:r w:rsidRPr="00FF122D">
        <w:rPr>
          <w:sz w:val="24"/>
          <w:szCs w:val="20"/>
        </w:rPr>
        <w:t>en est-il exactement</w:t>
      </w:r>
      <w:r w:rsidR="009B614C" w:rsidRPr="00FF122D">
        <w:rPr>
          <w:sz w:val="24"/>
          <w:szCs w:val="20"/>
        </w:rPr>
        <w:t> ?</w:t>
      </w:r>
      <w:r w:rsidRPr="00FF122D">
        <w:rPr>
          <w:sz w:val="24"/>
          <w:szCs w:val="20"/>
        </w:rPr>
        <w:t xml:space="preserve"> Où est la vérité, à la fin</w:t>
      </w:r>
      <w:r w:rsidR="009B614C" w:rsidRPr="00FF122D">
        <w:rPr>
          <w:sz w:val="24"/>
          <w:szCs w:val="20"/>
        </w:rPr>
        <w:t> ?</w:t>
      </w:r>
    </w:p>
    <w:p w14:paraId="1CE58619" w14:textId="77777777" w:rsidR="00FC055E" w:rsidRPr="00FF122D" w:rsidRDefault="002C1313" w:rsidP="00FF122D">
      <w:pPr>
        <w:pStyle w:val="CorpstexteLivre"/>
        <w:widowControl/>
        <w:rPr>
          <w:sz w:val="24"/>
          <w:szCs w:val="20"/>
        </w:rPr>
      </w:pPr>
      <w:r w:rsidRPr="00FF122D">
        <w:rPr>
          <w:sz w:val="24"/>
          <w:szCs w:val="20"/>
        </w:rPr>
        <w:t>Le plus curieux, le plus étrange, c</w:t>
      </w:r>
      <w:r w:rsidR="009B614C" w:rsidRPr="00FF122D">
        <w:rPr>
          <w:sz w:val="24"/>
          <w:szCs w:val="20"/>
        </w:rPr>
        <w:t>’</w:t>
      </w:r>
      <w:r w:rsidRPr="00FF122D">
        <w:rPr>
          <w:sz w:val="24"/>
          <w:szCs w:val="20"/>
        </w:rPr>
        <w:t>est que les plus grands clairvoyants de la Société théosophique se sont divisés en deux camps opposés. Des questions tout à fait logiques surgissent</w:t>
      </w:r>
      <w:r w:rsidR="009B614C" w:rsidRPr="00FF122D">
        <w:rPr>
          <w:sz w:val="24"/>
          <w:szCs w:val="20"/>
        </w:rPr>
        <w:t> :</w:t>
      </w:r>
      <w:r w:rsidRPr="00FF122D">
        <w:rPr>
          <w:sz w:val="24"/>
          <w:szCs w:val="20"/>
        </w:rPr>
        <w:t xml:space="preserve"> pourquoi les clairvoyants se sont-ils divisés</w:t>
      </w:r>
      <w:r w:rsidR="009B614C" w:rsidRPr="00FF122D">
        <w:rPr>
          <w:sz w:val="24"/>
          <w:szCs w:val="20"/>
        </w:rPr>
        <w:t> ?</w:t>
      </w:r>
      <w:r w:rsidRPr="00FF122D">
        <w:rPr>
          <w:sz w:val="24"/>
          <w:szCs w:val="20"/>
        </w:rPr>
        <w:t xml:space="preserve"> Si les clairvoyants ont vu l</w:t>
      </w:r>
      <w:r w:rsidR="009B614C" w:rsidRPr="00FF122D">
        <w:rPr>
          <w:sz w:val="24"/>
          <w:szCs w:val="20"/>
        </w:rPr>
        <w:t>’Être</w:t>
      </w:r>
      <w:r w:rsidR="00FC055E" w:rsidRPr="00FF122D">
        <w:rPr>
          <w:sz w:val="24"/>
          <w:szCs w:val="20"/>
        </w:rPr>
        <w:t xml:space="preserve"> </w:t>
      </w:r>
      <w:r w:rsidRPr="00FF122D">
        <w:rPr>
          <w:sz w:val="24"/>
          <w:szCs w:val="20"/>
        </w:rPr>
        <w:t>interne</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jeune</w:t>
      </w:r>
      <w:r w:rsidR="00FC055E" w:rsidRPr="00FF122D">
        <w:rPr>
          <w:sz w:val="24"/>
          <w:szCs w:val="20"/>
        </w:rPr>
        <w:t xml:space="preserve"> </w:t>
      </w:r>
      <w:r w:rsidRPr="00FF122D">
        <w:rPr>
          <w:sz w:val="24"/>
          <w:szCs w:val="20"/>
        </w:rPr>
        <w:t>Indien,</w:t>
      </w:r>
      <w:r w:rsidR="00FC055E" w:rsidRPr="00FF122D">
        <w:rPr>
          <w:sz w:val="24"/>
          <w:szCs w:val="20"/>
        </w:rPr>
        <w:t xml:space="preserve"> </w:t>
      </w:r>
      <w:r w:rsidRPr="00FF122D">
        <w:rPr>
          <w:sz w:val="24"/>
          <w:szCs w:val="20"/>
        </w:rPr>
        <w:t>pourquoi</w:t>
      </w:r>
      <w:r w:rsidR="00FC055E" w:rsidRPr="00FF122D">
        <w:rPr>
          <w:sz w:val="24"/>
          <w:szCs w:val="20"/>
        </w:rPr>
        <w:t xml:space="preserve"> </w:t>
      </w:r>
      <w:r w:rsidRPr="00FF122D">
        <w:rPr>
          <w:sz w:val="24"/>
          <w:szCs w:val="20"/>
        </w:rPr>
        <w:t>donc</w:t>
      </w:r>
      <w:r w:rsidR="00FC055E" w:rsidRPr="00FF122D">
        <w:rPr>
          <w:sz w:val="24"/>
          <w:szCs w:val="20"/>
        </w:rPr>
        <w:t xml:space="preserve"> </w:t>
      </w:r>
      <w:r w:rsidRPr="00FF122D">
        <w:rPr>
          <w:sz w:val="24"/>
          <w:szCs w:val="20"/>
        </w:rPr>
        <w:t>n</w:t>
      </w:r>
      <w:r w:rsidR="009B614C" w:rsidRPr="00FF122D">
        <w:rPr>
          <w:sz w:val="24"/>
          <w:szCs w:val="20"/>
        </w:rPr>
        <w:t>’</w:t>
      </w:r>
      <w:r w:rsidRPr="00FF122D">
        <w:rPr>
          <w:sz w:val="24"/>
          <w:szCs w:val="20"/>
        </w:rPr>
        <w:t>ont-ils</w:t>
      </w:r>
      <w:r w:rsidR="00FC055E" w:rsidRPr="00FF122D">
        <w:rPr>
          <w:sz w:val="24"/>
          <w:szCs w:val="20"/>
        </w:rPr>
        <w:t xml:space="preserve"> </w:t>
      </w:r>
      <w:r w:rsidRPr="00FF122D">
        <w:rPr>
          <w:sz w:val="24"/>
          <w:szCs w:val="20"/>
        </w:rPr>
        <w:t>pu</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mettre</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accord</w:t>
      </w:r>
      <w:r w:rsidR="009B614C" w:rsidRPr="00FF122D">
        <w:rPr>
          <w:sz w:val="24"/>
          <w:szCs w:val="20"/>
        </w:rPr>
        <w:t> ?</w:t>
      </w:r>
      <w:r w:rsidR="00FC055E" w:rsidRPr="00FF122D">
        <w:rPr>
          <w:sz w:val="24"/>
          <w:szCs w:val="20"/>
        </w:rPr>
        <w:t xml:space="preserve"> </w:t>
      </w:r>
      <w:r w:rsidRPr="00FF122D">
        <w:rPr>
          <w:sz w:val="24"/>
          <w:szCs w:val="20"/>
        </w:rPr>
        <w:t>Se pourrait-il que certains clairvoyants voient d</w:t>
      </w:r>
      <w:r w:rsidR="009B614C" w:rsidRPr="00FF122D">
        <w:rPr>
          <w:sz w:val="24"/>
          <w:szCs w:val="20"/>
        </w:rPr>
        <w:t>’</w:t>
      </w:r>
      <w:r w:rsidRPr="00FF122D">
        <w:rPr>
          <w:sz w:val="24"/>
          <w:szCs w:val="20"/>
        </w:rPr>
        <w:t>une manière et d</w:t>
      </w:r>
      <w:r w:rsidR="009B614C" w:rsidRPr="00FF122D">
        <w:rPr>
          <w:sz w:val="24"/>
          <w:szCs w:val="20"/>
        </w:rPr>
        <w:t>’</w:t>
      </w:r>
      <w:r w:rsidRPr="00FF122D">
        <w:rPr>
          <w:sz w:val="24"/>
          <w:szCs w:val="20"/>
        </w:rPr>
        <w:t>autres de façon différente</w:t>
      </w:r>
      <w:r w:rsidR="00CF4BB9" w:rsidRPr="00FF122D">
        <w:rPr>
          <w:sz w:val="24"/>
          <w:szCs w:val="20"/>
        </w:rPr>
        <w:t xml:space="preserve"> ? </w:t>
      </w:r>
      <w:r w:rsidRPr="00FF122D">
        <w:rPr>
          <w:sz w:val="24"/>
          <w:szCs w:val="20"/>
        </w:rPr>
        <w:t>Est-il possible que les clairvoyants se contredisent les uns les autres</w:t>
      </w:r>
      <w:r w:rsidR="009B614C" w:rsidRPr="00FF122D">
        <w:rPr>
          <w:sz w:val="24"/>
          <w:szCs w:val="20"/>
        </w:rPr>
        <w:t> ?</w:t>
      </w:r>
      <w:r w:rsidRPr="00FF122D">
        <w:rPr>
          <w:sz w:val="24"/>
          <w:szCs w:val="20"/>
        </w:rPr>
        <w:t xml:space="preserve"> Si les clairvoyants ont vu l</w:t>
      </w:r>
      <w:r w:rsidR="009B614C" w:rsidRPr="00FF122D">
        <w:rPr>
          <w:sz w:val="24"/>
          <w:szCs w:val="20"/>
        </w:rPr>
        <w:t>’Être</w:t>
      </w:r>
      <w:r w:rsidRPr="00FF122D">
        <w:rPr>
          <w:sz w:val="24"/>
          <w:szCs w:val="20"/>
        </w:rPr>
        <w:t xml:space="preserve"> interne de Joseph Krishnamurti, pour quelle raison n</w:t>
      </w:r>
      <w:r w:rsidR="009B614C" w:rsidRPr="00FF122D">
        <w:rPr>
          <w:sz w:val="24"/>
          <w:szCs w:val="20"/>
        </w:rPr>
        <w:t>’</w:t>
      </w:r>
      <w:r w:rsidRPr="00FF122D">
        <w:rPr>
          <w:sz w:val="24"/>
          <w:szCs w:val="20"/>
        </w:rPr>
        <w:t>ont-ils pas pu s</w:t>
      </w:r>
      <w:r w:rsidR="009B614C" w:rsidRPr="00FF122D">
        <w:rPr>
          <w:sz w:val="24"/>
          <w:szCs w:val="20"/>
        </w:rPr>
        <w:t>’</w:t>
      </w:r>
      <w:r w:rsidRPr="00FF122D">
        <w:rPr>
          <w:sz w:val="24"/>
          <w:szCs w:val="20"/>
        </w:rPr>
        <w:t>aligner sur une même opinion</w:t>
      </w:r>
      <w:r w:rsidR="009B614C" w:rsidRPr="00FF122D">
        <w:rPr>
          <w:sz w:val="24"/>
          <w:szCs w:val="20"/>
        </w:rPr>
        <w:t> ?</w:t>
      </w:r>
    </w:p>
    <w:p w14:paraId="2C5626A1" w14:textId="77777777" w:rsidR="00FC055E" w:rsidRPr="00FF122D" w:rsidRDefault="002C1313" w:rsidP="00FF122D">
      <w:pPr>
        <w:pStyle w:val="CorpstexteLivre"/>
        <w:widowControl/>
        <w:rPr>
          <w:sz w:val="24"/>
          <w:szCs w:val="20"/>
        </w:rPr>
      </w:pPr>
      <w:r w:rsidRPr="00FF122D">
        <w:rPr>
          <w:sz w:val="24"/>
          <w:szCs w:val="20"/>
        </w:rPr>
        <w:t>Avec la vue physique, mille personnes en voyant un objet, diront</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une table, ou une chaise, ou une pierre, etc. Ou en voyant une personne, tout le monde dit</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un homme, ou c</w:t>
      </w:r>
      <w:r w:rsidR="009B614C" w:rsidRPr="00FF122D">
        <w:rPr>
          <w:sz w:val="24"/>
          <w:szCs w:val="20"/>
        </w:rPr>
        <w:t>’</w:t>
      </w:r>
      <w:r w:rsidRPr="00FF122D">
        <w:rPr>
          <w:sz w:val="24"/>
          <w:szCs w:val="20"/>
        </w:rPr>
        <w:t>est une femme, ou c</w:t>
      </w:r>
      <w:r w:rsidR="009B614C" w:rsidRPr="00FF122D">
        <w:rPr>
          <w:sz w:val="24"/>
          <w:szCs w:val="20"/>
        </w:rPr>
        <w:t>’</w:t>
      </w:r>
      <w:r w:rsidRPr="00FF122D">
        <w:rPr>
          <w:sz w:val="24"/>
          <w:szCs w:val="20"/>
        </w:rPr>
        <w:t>est un enfant... Que se passe-t-il alors avec la clairvoyance</w:t>
      </w:r>
      <w:r w:rsidR="009B614C" w:rsidRPr="00FF122D">
        <w:rPr>
          <w:sz w:val="24"/>
          <w:szCs w:val="20"/>
        </w:rPr>
        <w:t> ?</w:t>
      </w:r>
      <w:r w:rsidRPr="00FF122D">
        <w:rPr>
          <w:sz w:val="24"/>
          <w:szCs w:val="20"/>
        </w:rPr>
        <w:t xml:space="preserve"> Pour quelle raison les clairvoyants ne purent-ils pas se mettre d</w:t>
      </w:r>
      <w:r w:rsidR="009B614C" w:rsidRPr="00FF122D">
        <w:rPr>
          <w:sz w:val="24"/>
          <w:szCs w:val="20"/>
        </w:rPr>
        <w:t>’</w:t>
      </w:r>
      <w:r w:rsidRPr="00FF122D">
        <w:rPr>
          <w:sz w:val="24"/>
          <w:szCs w:val="20"/>
        </w:rPr>
        <w:t>accord dans le cas concret du jeune indien</w:t>
      </w:r>
      <w:r w:rsidR="009B614C" w:rsidRPr="00FF122D">
        <w:rPr>
          <w:sz w:val="24"/>
          <w:szCs w:val="20"/>
        </w:rPr>
        <w:t> ?</w:t>
      </w:r>
      <w:r w:rsidRPr="00FF122D">
        <w:rPr>
          <w:sz w:val="24"/>
          <w:szCs w:val="20"/>
        </w:rPr>
        <w:t xml:space="preserve"> Il est indéniable que Krishnamurti fut un véritable casse-tête pour la Société théosophique.</w:t>
      </w:r>
    </w:p>
    <w:p w14:paraId="0014B526" w14:textId="77777777" w:rsidR="00FC055E" w:rsidRPr="00FF122D" w:rsidRDefault="002C1313" w:rsidP="00FF122D">
      <w:pPr>
        <w:pStyle w:val="CorpstexteLivre"/>
        <w:widowControl/>
        <w:rPr>
          <w:sz w:val="24"/>
          <w:szCs w:val="20"/>
        </w:rPr>
      </w:pPr>
      <w:r w:rsidRPr="00FF122D">
        <w:rPr>
          <w:sz w:val="24"/>
          <w:szCs w:val="20"/>
        </w:rPr>
        <w:t>Le plus grave, c</w:t>
      </w:r>
      <w:r w:rsidR="009B614C" w:rsidRPr="00FF122D">
        <w:rPr>
          <w:sz w:val="24"/>
          <w:szCs w:val="20"/>
        </w:rPr>
        <w:t>’</w:t>
      </w:r>
      <w:r w:rsidRPr="00FF122D">
        <w:rPr>
          <w:sz w:val="24"/>
          <w:szCs w:val="20"/>
        </w:rPr>
        <w:t>est de voir les clairvoyants se battre entre eux. C</w:t>
      </w:r>
      <w:r w:rsidR="009B614C" w:rsidRPr="00FF122D">
        <w:rPr>
          <w:sz w:val="24"/>
          <w:szCs w:val="20"/>
        </w:rPr>
        <w:t>’</w:t>
      </w:r>
      <w:r w:rsidRPr="00FF122D">
        <w:rPr>
          <w:sz w:val="24"/>
          <w:szCs w:val="20"/>
        </w:rPr>
        <w:t>est quelque chose qui confond l</w:t>
      </w:r>
      <w:r w:rsidR="009B614C" w:rsidRPr="00FF122D">
        <w:rPr>
          <w:sz w:val="24"/>
          <w:szCs w:val="20"/>
        </w:rPr>
        <w:t>’</w:t>
      </w:r>
      <w:r w:rsidRPr="00FF122D">
        <w:rPr>
          <w:sz w:val="24"/>
          <w:szCs w:val="20"/>
        </w:rPr>
        <w:t>esprit de ceux qui commencent dans ces études.</w:t>
      </w:r>
    </w:p>
    <w:p w14:paraId="3576314C" w14:textId="77777777" w:rsidR="00FC055E" w:rsidRPr="00FF122D" w:rsidRDefault="002C1313" w:rsidP="00FF122D">
      <w:pPr>
        <w:pStyle w:val="CorpstexteLivre"/>
        <w:widowControl/>
        <w:rPr>
          <w:sz w:val="24"/>
          <w:szCs w:val="20"/>
        </w:rPr>
      </w:pPr>
      <w:r w:rsidRPr="00FF122D">
        <w:rPr>
          <w:sz w:val="24"/>
          <w:szCs w:val="20"/>
        </w:rPr>
        <w:t>Krishnamurti lui-même a sombré dans le pessimisme et il demeura sceptique pendant plusieurs années, mais il finit quand même par entreprendre sa mission.</w:t>
      </w:r>
    </w:p>
    <w:p w14:paraId="124DF6D2" w14:textId="77777777" w:rsidR="00FC055E" w:rsidRPr="00FF122D" w:rsidRDefault="002C1313" w:rsidP="00FF122D">
      <w:pPr>
        <w:pStyle w:val="CorpstexteLivre"/>
        <w:widowControl/>
        <w:rPr>
          <w:sz w:val="24"/>
          <w:szCs w:val="20"/>
        </w:rPr>
      </w:pPr>
      <w:r w:rsidRPr="00FF122D">
        <w:rPr>
          <w:sz w:val="24"/>
          <w:szCs w:val="20"/>
        </w:rPr>
        <w:t>Nous, les frères</w:t>
      </w:r>
      <w:r w:rsidR="009B614C" w:rsidRPr="00FF122D">
        <w:rPr>
          <w:sz w:val="24"/>
          <w:szCs w:val="20"/>
        </w:rPr>
        <w:t xml:space="preserve"> </w:t>
      </w:r>
      <w:r w:rsidR="00CF4BB9" w:rsidRPr="00FF122D">
        <w:rPr>
          <w:sz w:val="24"/>
          <w:szCs w:val="20"/>
        </w:rPr>
        <w:t>ésotériques</w:t>
      </w:r>
      <w:r w:rsidR="009B614C" w:rsidRPr="00FF122D">
        <w:rPr>
          <w:sz w:val="24"/>
          <w:szCs w:val="20"/>
        </w:rPr>
        <w:t xml:space="preserve"> </w:t>
      </w:r>
      <w:r w:rsidRPr="00FF122D">
        <w:rPr>
          <w:sz w:val="24"/>
          <w:szCs w:val="20"/>
        </w:rPr>
        <w:t>gnostiques, nous nous sommes proposés d</w:t>
      </w:r>
      <w:r w:rsidR="009B614C" w:rsidRPr="00FF122D">
        <w:rPr>
          <w:sz w:val="24"/>
          <w:szCs w:val="20"/>
        </w:rPr>
        <w:t>’</w:t>
      </w:r>
      <w:r w:rsidRPr="00FF122D">
        <w:rPr>
          <w:sz w:val="24"/>
          <w:szCs w:val="20"/>
        </w:rPr>
        <w:t>investiguer dans les mondes supérieurs sur le cas Krishnamurti. Après de patients travaux nous sommes arrivés aux conclusions suivantes</w:t>
      </w:r>
      <w:r w:rsidR="009B614C" w:rsidRPr="00FF122D">
        <w:rPr>
          <w:sz w:val="24"/>
          <w:szCs w:val="20"/>
        </w:rPr>
        <w:t> :</w:t>
      </w:r>
      <w:r w:rsidRPr="00FF122D">
        <w:rPr>
          <w:sz w:val="24"/>
          <w:szCs w:val="20"/>
        </w:rPr>
        <w:t xml:space="preserve"> 1° Tout homme est un trio composé d</w:t>
      </w:r>
      <w:r w:rsidR="009B614C" w:rsidRPr="00FF122D">
        <w:rPr>
          <w:sz w:val="24"/>
          <w:szCs w:val="20"/>
        </w:rPr>
        <w:t>’</w:t>
      </w:r>
      <w:r w:rsidRPr="00FF122D">
        <w:rPr>
          <w:sz w:val="24"/>
          <w:szCs w:val="20"/>
        </w:rPr>
        <w:t>un corps, d</w:t>
      </w:r>
      <w:r w:rsidR="009B614C" w:rsidRPr="00FF122D">
        <w:rPr>
          <w:sz w:val="24"/>
          <w:szCs w:val="20"/>
        </w:rPr>
        <w:t>’</w:t>
      </w:r>
      <w:r w:rsidRPr="00FF122D">
        <w:rPr>
          <w:sz w:val="24"/>
          <w:szCs w:val="20"/>
        </w:rPr>
        <w:t xml:space="preserve">une </w:t>
      </w:r>
      <w:r w:rsidR="009B614C" w:rsidRPr="00FF122D">
        <w:rPr>
          <w:sz w:val="24"/>
          <w:szCs w:val="20"/>
        </w:rPr>
        <w:t>Âme</w:t>
      </w:r>
      <w:r w:rsidRPr="00FF122D">
        <w:rPr>
          <w:sz w:val="24"/>
          <w:szCs w:val="20"/>
        </w:rPr>
        <w:t xml:space="preserve"> et d</w:t>
      </w:r>
      <w:r w:rsidR="009B614C" w:rsidRPr="00FF122D">
        <w:rPr>
          <w:sz w:val="24"/>
          <w:szCs w:val="20"/>
        </w:rPr>
        <w:t>’</w:t>
      </w:r>
      <w:r w:rsidRPr="00FF122D">
        <w:rPr>
          <w:sz w:val="24"/>
          <w:szCs w:val="20"/>
        </w:rPr>
        <w:t>un Esprit</w:t>
      </w:r>
      <w:r w:rsidR="009B614C" w:rsidRPr="00FF122D">
        <w:rPr>
          <w:sz w:val="24"/>
          <w:szCs w:val="20"/>
        </w:rPr>
        <w:t> ;</w:t>
      </w:r>
      <w:r w:rsidRPr="00FF122D">
        <w:rPr>
          <w:sz w:val="24"/>
          <w:szCs w:val="20"/>
        </w:rPr>
        <w:t xml:space="preserve"> 2° Quand l</w:t>
      </w:r>
      <w:r w:rsidR="009B614C" w:rsidRPr="00FF122D">
        <w:rPr>
          <w:sz w:val="24"/>
          <w:szCs w:val="20"/>
        </w:rPr>
        <w:t>’</w:t>
      </w:r>
      <w:r w:rsidRPr="00FF122D">
        <w:rPr>
          <w:sz w:val="24"/>
          <w:szCs w:val="20"/>
        </w:rPr>
        <w:t>Esprit vainc la matière, il en résulte un Bouddha</w:t>
      </w:r>
      <w:r w:rsidR="009B614C" w:rsidRPr="00FF122D">
        <w:rPr>
          <w:sz w:val="24"/>
          <w:szCs w:val="20"/>
        </w:rPr>
        <w:t> ;</w:t>
      </w:r>
      <w:r w:rsidRPr="00FF122D">
        <w:rPr>
          <w:sz w:val="24"/>
          <w:szCs w:val="20"/>
        </w:rPr>
        <w:t xml:space="preserve"> 3° Quand l</w:t>
      </w:r>
      <w:r w:rsidR="009B614C" w:rsidRPr="00FF122D">
        <w:rPr>
          <w:sz w:val="24"/>
          <w:szCs w:val="20"/>
        </w:rPr>
        <w:t>’Âme</w:t>
      </w:r>
      <w:r w:rsidRPr="00FF122D">
        <w:rPr>
          <w:sz w:val="24"/>
          <w:szCs w:val="20"/>
        </w:rPr>
        <w:t xml:space="preserve"> se purifie et se sanctifie, on appelle </w:t>
      </w:r>
      <w:r w:rsidRPr="00FF122D">
        <w:rPr>
          <w:sz w:val="24"/>
          <w:szCs w:val="20"/>
        </w:rPr>
        <w:lastRenderedPageBreak/>
        <w:t xml:space="preserve">cette </w:t>
      </w:r>
      <w:r w:rsidR="009B614C" w:rsidRPr="00FF122D">
        <w:rPr>
          <w:sz w:val="24"/>
          <w:szCs w:val="20"/>
        </w:rPr>
        <w:t>Âme</w:t>
      </w:r>
      <w:r w:rsidRPr="00FF122D">
        <w:rPr>
          <w:sz w:val="24"/>
          <w:szCs w:val="20"/>
        </w:rPr>
        <w:t xml:space="preserve"> incarnée un Boddhisattva</w:t>
      </w:r>
      <w:r w:rsidR="009B614C" w:rsidRPr="00FF122D">
        <w:rPr>
          <w:sz w:val="24"/>
          <w:szCs w:val="20"/>
        </w:rPr>
        <w:t> ;</w:t>
      </w:r>
      <w:r w:rsidRPr="00FF122D">
        <w:rPr>
          <w:sz w:val="24"/>
          <w:szCs w:val="20"/>
        </w:rPr>
        <w:t xml:space="preserve"> 4° L</w:t>
      </w:r>
      <w:r w:rsidR="009B614C" w:rsidRPr="00FF122D">
        <w:rPr>
          <w:sz w:val="24"/>
          <w:szCs w:val="20"/>
        </w:rPr>
        <w:t>’</w:t>
      </w:r>
      <w:r w:rsidRPr="00FF122D">
        <w:rPr>
          <w:sz w:val="24"/>
          <w:szCs w:val="20"/>
        </w:rPr>
        <w:t>Esprit de Krishnamurti est un Bouddha</w:t>
      </w:r>
      <w:r w:rsidR="009B614C" w:rsidRPr="00FF122D">
        <w:rPr>
          <w:sz w:val="24"/>
          <w:szCs w:val="20"/>
        </w:rPr>
        <w:t> ;</w:t>
      </w:r>
      <w:r w:rsidRPr="00FF122D">
        <w:rPr>
          <w:sz w:val="24"/>
          <w:szCs w:val="20"/>
        </w:rPr>
        <w:t xml:space="preserve"> 5° L</w:t>
      </w:r>
      <w:r w:rsidR="009B614C" w:rsidRPr="00FF122D">
        <w:rPr>
          <w:sz w:val="24"/>
          <w:szCs w:val="20"/>
        </w:rPr>
        <w:t>’Âme</w:t>
      </w:r>
      <w:r w:rsidRPr="00FF122D">
        <w:rPr>
          <w:sz w:val="24"/>
          <w:szCs w:val="20"/>
        </w:rPr>
        <w:t xml:space="preserve"> de Krishnamurti est un Boddhisattva.</w:t>
      </w:r>
    </w:p>
    <w:p w14:paraId="54029EF8" w14:textId="77777777" w:rsidR="00FC055E" w:rsidRPr="00FF122D" w:rsidRDefault="002C1313" w:rsidP="00FF122D">
      <w:pPr>
        <w:pStyle w:val="CorpstexteLivre"/>
        <w:widowControl/>
        <w:rPr>
          <w:sz w:val="24"/>
          <w:szCs w:val="20"/>
        </w:rPr>
      </w:pPr>
      <w:r w:rsidRPr="00FF122D">
        <w:rPr>
          <w:sz w:val="24"/>
          <w:szCs w:val="20"/>
        </w:rPr>
        <w:t>Il existe en Asie beaucoup de Bouddhas qui n</w:t>
      </w:r>
      <w:r w:rsidR="009B614C" w:rsidRPr="00FF122D">
        <w:rPr>
          <w:sz w:val="24"/>
          <w:szCs w:val="20"/>
        </w:rPr>
        <w:t>’</w:t>
      </w:r>
      <w:r w:rsidRPr="00FF122D">
        <w:rPr>
          <w:sz w:val="24"/>
          <w:szCs w:val="20"/>
        </w:rPr>
        <w:t>ont pas encore incarné le Christ.</w:t>
      </w:r>
    </w:p>
    <w:p w14:paraId="03997148" w14:textId="77777777" w:rsidR="00944536" w:rsidRPr="00FF122D" w:rsidRDefault="009B614C" w:rsidP="00FF122D">
      <w:pPr>
        <w:pStyle w:val="CorpstexteLivre"/>
        <w:widowControl/>
        <w:rPr>
          <w:sz w:val="24"/>
          <w:szCs w:val="20"/>
        </w:rPr>
      </w:pPr>
      <w:r w:rsidRPr="00FF122D">
        <w:rPr>
          <w:sz w:val="24"/>
          <w:szCs w:val="20"/>
        </w:rPr>
        <w:t xml:space="preserve">À </w:t>
      </w:r>
      <w:r w:rsidR="002C1313" w:rsidRPr="00FF122D">
        <w:rPr>
          <w:sz w:val="24"/>
          <w:szCs w:val="20"/>
        </w:rPr>
        <w:t>l</w:t>
      </w:r>
      <w:r w:rsidRPr="00FF122D">
        <w:rPr>
          <w:sz w:val="24"/>
          <w:szCs w:val="20"/>
        </w:rPr>
        <w:t>’</w:t>
      </w:r>
      <w:r w:rsidR="002C1313" w:rsidRPr="00FF122D">
        <w:rPr>
          <w:sz w:val="24"/>
          <w:szCs w:val="20"/>
        </w:rPr>
        <w:t>intérieur de chaque homme il y a un Rayon qui l</w:t>
      </w:r>
      <w:r w:rsidRPr="00FF122D">
        <w:rPr>
          <w:sz w:val="24"/>
          <w:szCs w:val="20"/>
        </w:rPr>
        <w:t>’</w:t>
      </w:r>
      <w:r w:rsidR="002C1313" w:rsidRPr="00FF122D">
        <w:rPr>
          <w:sz w:val="24"/>
          <w:szCs w:val="20"/>
        </w:rPr>
        <w:t>unit à l</w:t>
      </w:r>
      <w:r w:rsidRPr="00FF122D">
        <w:rPr>
          <w:sz w:val="24"/>
          <w:szCs w:val="20"/>
        </w:rPr>
        <w:t>’</w:t>
      </w:r>
      <w:r w:rsidR="002C1313" w:rsidRPr="00FF122D">
        <w:rPr>
          <w:sz w:val="24"/>
          <w:szCs w:val="20"/>
        </w:rPr>
        <w:t>Absolu. Ce Rayon est notre resplendissant</w:t>
      </w:r>
      <w:r w:rsidRPr="00FF122D">
        <w:rPr>
          <w:sz w:val="24"/>
          <w:szCs w:val="20"/>
        </w:rPr>
        <w:t xml:space="preserve"> « </w:t>
      </w:r>
      <w:r w:rsidR="002C1313" w:rsidRPr="00FF122D">
        <w:rPr>
          <w:sz w:val="24"/>
          <w:szCs w:val="20"/>
        </w:rPr>
        <w:t>Dragon de Sagesse</w:t>
      </w:r>
      <w:r w:rsidR="006857BC" w:rsidRPr="00FF122D">
        <w:rPr>
          <w:sz w:val="24"/>
          <w:szCs w:val="20"/>
        </w:rPr>
        <w:t> »</w:t>
      </w:r>
      <w:r w:rsidR="002C1313" w:rsidRPr="00FF122D">
        <w:rPr>
          <w:sz w:val="24"/>
          <w:szCs w:val="20"/>
        </w:rPr>
        <w:t xml:space="preserve">, le Christ interne, la Couronne </w:t>
      </w:r>
      <w:r w:rsidR="00CF4BB9" w:rsidRPr="00FF122D">
        <w:rPr>
          <w:sz w:val="24"/>
          <w:szCs w:val="20"/>
        </w:rPr>
        <w:t>Séphirotique</w:t>
      </w:r>
      <w:r w:rsidR="002C1313" w:rsidRPr="00FF122D">
        <w:rPr>
          <w:sz w:val="24"/>
          <w:szCs w:val="20"/>
        </w:rPr>
        <w:t>.</w:t>
      </w:r>
    </w:p>
    <w:p w14:paraId="309B7AD3" w14:textId="77777777" w:rsidR="002157DD" w:rsidRPr="00FF122D" w:rsidRDefault="002C1313" w:rsidP="00FF122D">
      <w:pPr>
        <w:pStyle w:val="CorpstexteLivre"/>
        <w:widowControl/>
        <w:rPr>
          <w:sz w:val="24"/>
          <w:szCs w:val="20"/>
        </w:rPr>
      </w:pPr>
      <w:r w:rsidRPr="00FF122D">
        <w:rPr>
          <w:sz w:val="24"/>
          <w:szCs w:val="20"/>
        </w:rPr>
        <w:t>Les Bouddhas qui n</w:t>
      </w:r>
      <w:r w:rsidR="009B614C" w:rsidRPr="00FF122D">
        <w:rPr>
          <w:sz w:val="24"/>
          <w:szCs w:val="20"/>
        </w:rPr>
        <w:t>’</w:t>
      </w:r>
      <w:r w:rsidRPr="00FF122D">
        <w:rPr>
          <w:sz w:val="24"/>
          <w:szCs w:val="20"/>
        </w:rPr>
        <w:t xml:space="preserve">ont pas incarné leur Christ interne ne </w:t>
      </w:r>
      <w:r w:rsidR="002157DD" w:rsidRPr="00FF122D">
        <w:rPr>
          <w:sz w:val="24"/>
          <w:szCs w:val="20"/>
        </w:rPr>
        <w:t xml:space="preserve">se sont pas encore </w:t>
      </w:r>
      <w:proofErr w:type="spellStart"/>
      <w:r w:rsidR="002157DD" w:rsidRPr="00FF122D">
        <w:rPr>
          <w:sz w:val="24"/>
          <w:szCs w:val="20"/>
        </w:rPr>
        <w:t>christifiés</w:t>
      </w:r>
      <w:proofErr w:type="spellEnd"/>
      <w:r w:rsidR="002157DD" w:rsidRPr="00FF122D">
        <w:rPr>
          <w:sz w:val="24"/>
          <w:szCs w:val="20"/>
        </w:rPr>
        <w:t>.</w:t>
      </w:r>
    </w:p>
    <w:p w14:paraId="57C3B5CF" w14:textId="77777777" w:rsidR="00FC055E" w:rsidRPr="00FF122D" w:rsidRDefault="002C1313" w:rsidP="00FF122D">
      <w:pPr>
        <w:pStyle w:val="CorpstexteLivre"/>
        <w:widowControl/>
        <w:rPr>
          <w:sz w:val="24"/>
          <w:szCs w:val="20"/>
        </w:rPr>
      </w:pPr>
      <w:r w:rsidRPr="00FF122D">
        <w:rPr>
          <w:sz w:val="24"/>
          <w:szCs w:val="20"/>
        </w:rPr>
        <w:t>Le Bouddha de l</w:t>
      </w:r>
      <w:r w:rsidR="009B614C" w:rsidRPr="00FF122D">
        <w:rPr>
          <w:sz w:val="24"/>
          <w:szCs w:val="20"/>
        </w:rPr>
        <w:t>’</w:t>
      </w:r>
      <w:r w:rsidRPr="00FF122D">
        <w:rPr>
          <w:sz w:val="24"/>
          <w:szCs w:val="20"/>
        </w:rPr>
        <w:t>Indien Krishnamurti a déjà incarné son resplendissant Dragon de</w:t>
      </w:r>
      <w:r w:rsidR="002157DD" w:rsidRPr="00FF122D">
        <w:rPr>
          <w:sz w:val="24"/>
          <w:szCs w:val="20"/>
        </w:rPr>
        <w:t xml:space="preserve"> </w:t>
      </w:r>
      <w:r w:rsidRPr="00FF122D">
        <w:rPr>
          <w:sz w:val="24"/>
          <w:szCs w:val="20"/>
        </w:rPr>
        <w:t>Sagesse, son Rayon particulier, son propre Christ interne.</w:t>
      </w:r>
    </w:p>
    <w:p w14:paraId="0A22B925" w14:textId="77777777" w:rsidR="00FC055E" w:rsidRPr="00FF122D" w:rsidRDefault="002C1313" w:rsidP="00FF122D">
      <w:pPr>
        <w:pStyle w:val="CorpstexteLivre"/>
        <w:widowControl/>
        <w:rPr>
          <w:sz w:val="24"/>
          <w:szCs w:val="20"/>
        </w:rPr>
      </w:pPr>
      <w:r w:rsidRPr="00FF122D">
        <w:rPr>
          <w:sz w:val="24"/>
          <w:szCs w:val="20"/>
        </w:rPr>
        <w:t xml:space="preserve">Lorsque Madame Besant, </w:t>
      </w:r>
      <w:proofErr w:type="spellStart"/>
      <w:r w:rsidRPr="00FF122D">
        <w:rPr>
          <w:sz w:val="24"/>
          <w:szCs w:val="20"/>
        </w:rPr>
        <w:t>Leadbeater</w:t>
      </w:r>
      <w:proofErr w:type="spellEnd"/>
      <w:r w:rsidRPr="00FF122D">
        <w:rPr>
          <w:sz w:val="24"/>
          <w:szCs w:val="20"/>
        </w:rPr>
        <w:t xml:space="preserve"> et d</w:t>
      </w:r>
      <w:r w:rsidR="009B614C" w:rsidRPr="00FF122D">
        <w:rPr>
          <w:sz w:val="24"/>
          <w:szCs w:val="20"/>
        </w:rPr>
        <w:t>’</w:t>
      </w:r>
      <w:r w:rsidRPr="00FF122D">
        <w:rPr>
          <w:sz w:val="24"/>
          <w:szCs w:val="20"/>
        </w:rPr>
        <w:t xml:space="preserve">autres voyants ont étudié le cas Krishnamurti, ils furent éblouis par la lumière éclatante de ce Bouddha </w:t>
      </w:r>
      <w:proofErr w:type="spellStart"/>
      <w:r w:rsidRPr="00FF122D">
        <w:rPr>
          <w:sz w:val="24"/>
          <w:szCs w:val="20"/>
        </w:rPr>
        <w:t>christifié</w:t>
      </w:r>
      <w:proofErr w:type="spellEnd"/>
      <w:r w:rsidRPr="00FF122D">
        <w:rPr>
          <w:sz w:val="24"/>
          <w:szCs w:val="20"/>
        </w:rPr>
        <w:t>, et comme ils ne connaissaient pas l</w:t>
      </w:r>
      <w:r w:rsidR="009B614C" w:rsidRPr="00FF122D">
        <w:rPr>
          <w:sz w:val="24"/>
          <w:szCs w:val="20"/>
        </w:rPr>
        <w:t>’Ésotéris</w:t>
      </w:r>
      <w:r w:rsidRPr="00FF122D">
        <w:rPr>
          <w:sz w:val="24"/>
          <w:szCs w:val="20"/>
        </w:rPr>
        <w:t>me christique, ils crurent dur comme fer que Krishnamurti était la réincarnation de Jésus-Christ.</w:t>
      </w:r>
    </w:p>
    <w:p w14:paraId="712565FA"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erreur ne fut pas dans la clairvoyance, l</w:t>
      </w:r>
      <w:r w:rsidR="009B614C" w:rsidRPr="00FF122D">
        <w:rPr>
          <w:sz w:val="24"/>
          <w:szCs w:val="20"/>
        </w:rPr>
        <w:t>’</w:t>
      </w:r>
      <w:r w:rsidRPr="00FF122D">
        <w:rPr>
          <w:sz w:val="24"/>
          <w:szCs w:val="20"/>
        </w:rPr>
        <w:t>erreur fut dans le manque de culture intellectuelle. Ils ne connaissaient que le Septénaire théosophique. Ils ne connaissaient que le corps, l</w:t>
      </w:r>
      <w:r w:rsidR="009B614C" w:rsidRPr="00FF122D">
        <w:rPr>
          <w:sz w:val="24"/>
          <w:szCs w:val="20"/>
        </w:rPr>
        <w:t>’Âme</w:t>
      </w:r>
      <w:r w:rsidRPr="00FF122D">
        <w:rPr>
          <w:sz w:val="24"/>
          <w:szCs w:val="20"/>
        </w:rPr>
        <w:t xml:space="preserve"> et l</w:t>
      </w:r>
      <w:r w:rsidR="009B614C" w:rsidRPr="00FF122D">
        <w:rPr>
          <w:sz w:val="24"/>
          <w:szCs w:val="20"/>
        </w:rPr>
        <w:t>’</w:t>
      </w:r>
      <w:r w:rsidRPr="00FF122D">
        <w:rPr>
          <w:sz w:val="24"/>
          <w:szCs w:val="20"/>
        </w:rPr>
        <w:t>Esprit, et ils ignoraient qu</w:t>
      </w:r>
      <w:r w:rsidR="009B614C" w:rsidRPr="00FF122D">
        <w:rPr>
          <w:sz w:val="24"/>
          <w:szCs w:val="20"/>
        </w:rPr>
        <w:t>’</w:t>
      </w:r>
      <w:r w:rsidRPr="00FF122D">
        <w:rPr>
          <w:sz w:val="24"/>
          <w:szCs w:val="20"/>
        </w:rPr>
        <w:t>au-delà... tout homme a un Rayon (le Christ Interne) qui l</w:t>
      </w:r>
      <w:r w:rsidR="009B614C" w:rsidRPr="00FF122D">
        <w:rPr>
          <w:sz w:val="24"/>
          <w:szCs w:val="20"/>
        </w:rPr>
        <w:t>’</w:t>
      </w:r>
      <w:r w:rsidRPr="00FF122D">
        <w:rPr>
          <w:sz w:val="24"/>
          <w:szCs w:val="20"/>
        </w:rPr>
        <w:t>unit à l</w:t>
      </w:r>
      <w:r w:rsidR="009B614C" w:rsidRPr="00FF122D">
        <w:rPr>
          <w:sz w:val="24"/>
          <w:szCs w:val="20"/>
        </w:rPr>
        <w:t>’</w:t>
      </w:r>
      <w:r w:rsidRPr="00FF122D">
        <w:rPr>
          <w:sz w:val="24"/>
          <w:szCs w:val="20"/>
        </w:rPr>
        <w:t>Absolu.</w:t>
      </w:r>
    </w:p>
    <w:p w14:paraId="42C62819" w14:textId="77777777" w:rsidR="00FC055E" w:rsidRPr="00FF122D" w:rsidRDefault="002C1313" w:rsidP="00FF122D">
      <w:pPr>
        <w:pStyle w:val="CorpstexteLivre"/>
        <w:widowControl/>
        <w:rPr>
          <w:sz w:val="24"/>
          <w:szCs w:val="20"/>
        </w:rPr>
      </w:pPr>
      <w:r w:rsidRPr="00FF122D">
        <w:rPr>
          <w:sz w:val="24"/>
          <w:szCs w:val="20"/>
        </w:rPr>
        <w:t>Ils virent le Dieu interne de Krishnamurti et ils crurent qu</w:t>
      </w:r>
      <w:r w:rsidR="009B614C" w:rsidRPr="00FF122D">
        <w:rPr>
          <w:sz w:val="24"/>
          <w:szCs w:val="20"/>
        </w:rPr>
        <w:t>’</w:t>
      </w:r>
      <w:r w:rsidRPr="00FF122D">
        <w:rPr>
          <w:sz w:val="24"/>
          <w:szCs w:val="20"/>
        </w:rPr>
        <w:t>il était Jésus de Nazareth</w:t>
      </w:r>
      <w:r w:rsidR="009B614C" w:rsidRPr="00FF122D">
        <w:rPr>
          <w:sz w:val="24"/>
          <w:szCs w:val="20"/>
        </w:rPr>
        <w:t> :</w:t>
      </w:r>
      <w:r w:rsidRPr="00FF122D">
        <w:rPr>
          <w:sz w:val="24"/>
          <w:szCs w:val="20"/>
        </w:rPr>
        <w:t xml:space="preserve"> ce fut leur erreur. Le plus grave, c</w:t>
      </w:r>
      <w:r w:rsidR="009B614C" w:rsidRPr="00FF122D">
        <w:rPr>
          <w:sz w:val="24"/>
          <w:szCs w:val="20"/>
        </w:rPr>
        <w:t>’</w:t>
      </w:r>
      <w:r w:rsidRPr="00FF122D">
        <w:rPr>
          <w:sz w:val="24"/>
          <w:szCs w:val="20"/>
        </w:rPr>
        <w:t>est le tort qu</w:t>
      </w:r>
      <w:r w:rsidR="009B614C" w:rsidRPr="00FF122D">
        <w:rPr>
          <w:sz w:val="24"/>
          <w:szCs w:val="20"/>
        </w:rPr>
        <w:t>’</w:t>
      </w:r>
      <w:r w:rsidRPr="00FF122D">
        <w:rPr>
          <w:sz w:val="24"/>
          <w:szCs w:val="20"/>
        </w:rPr>
        <w:t>ils ont causé au jeune Indien. Quand on dit à un Boddhisattva qu</w:t>
      </w:r>
      <w:r w:rsidR="009B614C" w:rsidRPr="00FF122D">
        <w:rPr>
          <w:sz w:val="24"/>
          <w:szCs w:val="20"/>
        </w:rPr>
        <w:t>’</w:t>
      </w:r>
      <w:r w:rsidRPr="00FF122D">
        <w:rPr>
          <w:sz w:val="24"/>
          <w:szCs w:val="20"/>
        </w:rPr>
        <w:t>il est un Maître, il se perd, il se fait du mal, il en fait un complexe.</w:t>
      </w:r>
    </w:p>
    <w:p w14:paraId="46FD1FB9" w14:textId="77777777" w:rsidR="00FC055E" w:rsidRPr="00FF122D" w:rsidRDefault="002C1313" w:rsidP="00FF122D">
      <w:pPr>
        <w:pStyle w:val="CorpstexteLivre"/>
        <w:widowControl/>
        <w:rPr>
          <w:sz w:val="24"/>
          <w:szCs w:val="20"/>
        </w:rPr>
      </w:pPr>
      <w:r w:rsidRPr="00FF122D">
        <w:rPr>
          <w:sz w:val="24"/>
          <w:szCs w:val="20"/>
        </w:rPr>
        <w:t>Le jeune Indien a vu les instructeurs se battre à cause de lui et le résultat fut un traumatisme psychologique pour sa personnalité humaine. Krishnamurti souffre donc d</w:t>
      </w:r>
      <w:r w:rsidR="009B614C" w:rsidRPr="00FF122D">
        <w:rPr>
          <w:sz w:val="24"/>
          <w:szCs w:val="20"/>
        </w:rPr>
        <w:t>’</w:t>
      </w:r>
      <w:r w:rsidRPr="00FF122D">
        <w:rPr>
          <w:sz w:val="24"/>
          <w:szCs w:val="20"/>
        </w:rPr>
        <w:t>un traumatisme psychologique.</w:t>
      </w:r>
    </w:p>
    <w:p w14:paraId="77B6D179" w14:textId="77777777" w:rsidR="00FC055E" w:rsidRPr="00FF122D" w:rsidRDefault="002C1313" w:rsidP="00FF122D">
      <w:pPr>
        <w:pStyle w:val="CorpstexteLivre"/>
        <w:widowControl/>
        <w:rPr>
          <w:sz w:val="24"/>
          <w:szCs w:val="20"/>
        </w:rPr>
      </w:pPr>
      <w:r w:rsidRPr="00FF122D">
        <w:rPr>
          <w:sz w:val="24"/>
          <w:szCs w:val="20"/>
        </w:rPr>
        <w:t>Il n</w:t>
      </w:r>
      <w:r w:rsidR="009B614C" w:rsidRPr="00FF122D">
        <w:rPr>
          <w:sz w:val="24"/>
          <w:szCs w:val="20"/>
        </w:rPr>
        <w:t>’</w:t>
      </w:r>
      <w:r w:rsidRPr="00FF122D">
        <w:rPr>
          <w:sz w:val="24"/>
          <w:szCs w:val="20"/>
        </w:rPr>
        <w:t xml:space="preserve">y a aucun doute que les hiérarques de la Théosophie lui ont fait un grand tort. Ils auraient dû laisser le jeune homme en paix. Il se serait développé librement en Inde et son </w:t>
      </w:r>
      <w:r w:rsidR="009B614C" w:rsidRPr="00FF122D">
        <w:rPr>
          <w:sz w:val="24"/>
          <w:szCs w:val="20"/>
        </w:rPr>
        <w:t>œu</w:t>
      </w:r>
      <w:r w:rsidRPr="00FF122D">
        <w:rPr>
          <w:sz w:val="24"/>
          <w:szCs w:val="20"/>
        </w:rPr>
        <w:t xml:space="preserve">vre aurait été vraiment </w:t>
      </w:r>
      <w:r w:rsidRPr="00FF122D">
        <w:rPr>
          <w:sz w:val="24"/>
          <w:szCs w:val="20"/>
        </w:rPr>
        <w:lastRenderedPageBreak/>
        <w:t>merveilleuse. Le grand Bouddha de Krishnamurti n</w:t>
      </w:r>
      <w:r w:rsidR="009B614C" w:rsidRPr="00FF122D">
        <w:rPr>
          <w:sz w:val="24"/>
          <w:szCs w:val="20"/>
        </w:rPr>
        <w:t>’</w:t>
      </w:r>
      <w:r w:rsidRPr="00FF122D">
        <w:rPr>
          <w:sz w:val="24"/>
          <w:szCs w:val="20"/>
        </w:rPr>
        <w:t>a pas</w:t>
      </w:r>
      <w:r w:rsidR="00CF4BB9" w:rsidRPr="00FF122D">
        <w:rPr>
          <w:sz w:val="24"/>
          <w:szCs w:val="20"/>
        </w:rPr>
        <w:t xml:space="preserve"> </w:t>
      </w:r>
      <w:r w:rsidRPr="00FF122D">
        <w:rPr>
          <w:sz w:val="24"/>
          <w:szCs w:val="20"/>
        </w:rPr>
        <w:t>pu donner tout son message parce que le Boddhisattva a subi un traumatisme psychologique.</w:t>
      </w:r>
    </w:p>
    <w:p w14:paraId="3B8F03EC" w14:textId="77777777" w:rsidR="00FC055E" w:rsidRPr="00FF122D" w:rsidRDefault="002C1313" w:rsidP="00FF122D">
      <w:pPr>
        <w:pStyle w:val="CorpstexteLivre"/>
        <w:widowControl/>
        <w:rPr>
          <w:sz w:val="24"/>
          <w:szCs w:val="20"/>
        </w:rPr>
      </w:pPr>
      <w:r w:rsidRPr="00FF122D">
        <w:rPr>
          <w:sz w:val="24"/>
          <w:szCs w:val="20"/>
        </w:rPr>
        <w:t>En examinant la doctrine de Krishnamurti, nous constatons que le meilleur de cette doctrine est bouddhiste. Il ne connaît malheureusement pas l</w:t>
      </w:r>
      <w:r w:rsidR="009B614C" w:rsidRPr="00FF122D">
        <w:rPr>
          <w:sz w:val="24"/>
          <w:szCs w:val="20"/>
        </w:rPr>
        <w:t>’Ésotéris</w:t>
      </w:r>
      <w:r w:rsidRPr="00FF122D">
        <w:rPr>
          <w:sz w:val="24"/>
          <w:szCs w:val="20"/>
        </w:rPr>
        <w:t>me christique. Le jeune Indien a bu à la source de l</w:t>
      </w:r>
      <w:r w:rsidR="009B614C" w:rsidRPr="00FF122D">
        <w:rPr>
          <w:sz w:val="24"/>
          <w:szCs w:val="20"/>
        </w:rPr>
        <w:t>’</w:t>
      </w:r>
      <w:r w:rsidRPr="00FF122D">
        <w:rPr>
          <w:sz w:val="24"/>
          <w:szCs w:val="20"/>
        </w:rPr>
        <w:t>évangile bouddhique. Dommage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ait pas étudié l</w:t>
      </w:r>
      <w:r w:rsidR="009B614C" w:rsidRPr="00FF122D">
        <w:rPr>
          <w:sz w:val="24"/>
          <w:szCs w:val="20"/>
        </w:rPr>
        <w:t>’Ésotéris</w:t>
      </w:r>
      <w:r w:rsidRPr="00FF122D">
        <w:rPr>
          <w:sz w:val="24"/>
          <w:szCs w:val="20"/>
        </w:rPr>
        <w:t>me chrétien.</w:t>
      </w:r>
    </w:p>
    <w:p w14:paraId="78963D09" w14:textId="77777777" w:rsidR="00FC055E" w:rsidRPr="00FF122D" w:rsidRDefault="002C1313" w:rsidP="00FF122D">
      <w:pPr>
        <w:pStyle w:val="CorpstexteLivre"/>
        <w:widowControl/>
        <w:rPr>
          <w:sz w:val="24"/>
          <w:szCs w:val="20"/>
        </w:rPr>
      </w:pPr>
      <w:r w:rsidRPr="00FF122D">
        <w:rPr>
          <w:sz w:val="24"/>
          <w:szCs w:val="20"/>
        </w:rPr>
        <w:t>Plus tard il a mélangé la philosophie bouddhique avec la philosophie officielle du monde</w:t>
      </w:r>
      <w:r w:rsidR="00FC055E" w:rsidRPr="00FF122D">
        <w:rPr>
          <w:sz w:val="24"/>
          <w:szCs w:val="20"/>
        </w:rPr>
        <w:t xml:space="preserve"> </w:t>
      </w:r>
      <w:r w:rsidRPr="00FF122D">
        <w:rPr>
          <w:sz w:val="24"/>
          <w:szCs w:val="20"/>
        </w:rPr>
        <w:t>occidental.</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doctrine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Krishnamurti</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résultat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ce</w:t>
      </w:r>
      <w:r w:rsidR="00FC055E" w:rsidRPr="00FF122D">
        <w:rPr>
          <w:sz w:val="24"/>
          <w:szCs w:val="20"/>
        </w:rPr>
        <w:t xml:space="preserve"> </w:t>
      </w:r>
      <w:r w:rsidRPr="00FF122D">
        <w:rPr>
          <w:sz w:val="24"/>
          <w:szCs w:val="20"/>
        </w:rPr>
        <w:t>mélange.</w:t>
      </w:r>
      <w:r w:rsidR="00FC055E" w:rsidRPr="00FF122D">
        <w:rPr>
          <w:sz w:val="24"/>
          <w:szCs w:val="20"/>
        </w:rPr>
        <w:t xml:space="preserve"> </w:t>
      </w:r>
      <w:r w:rsidRPr="00FF122D">
        <w:rPr>
          <w:sz w:val="24"/>
          <w:szCs w:val="20"/>
        </w:rPr>
        <w:t>La doctrine de Krishnamurti est inspirée du Bouddhisme.</w:t>
      </w:r>
    </w:p>
    <w:p w14:paraId="36B08D56" w14:textId="77777777" w:rsidR="00FC055E" w:rsidRPr="00FF122D" w:rsidRDefault="002C1313" w:rsidP="00FF122D">
      <w:pPr>
        <w:pStyle w:val="CorpstexteLivre"/>
        <w:widowControl/>
        <w:rPr>
          <w:sz w:val="24"/>
          <w:szCs w:val="20"/>
        </w:rPr>
      </w:pPr>
      <w:r w:rsidRPr="00FF122D">
        <w:rPr>
          <w:sz w:val="24"/>
          <w:szCs w:val="20"/>
        </w:rPr>
        <w:t>La doctrine du Verseau sera le résultat du mélange de l</w:t>
      </w:r>
      <w:r w:rsidR="009B614C" w:rsidRPr="00FF122D">
        <w:rPr>
          <w:sz w:val="24"/>
          <w:szCs w:val="20"/>
        </w:rPr>
        <w:t>’Ésotéris</w:t>
      </w:r>
      <w:r w:rsidRPr="00FF122D">
        <w:rPr>
          <w:sz w:val="24"/>
          <w:szCs w:val="20"/>
        </w:rPr>
        <w:t>me bouddhique avec l</w:t>
      </w:r>
      <w:r w:rsidR="009B614C" w:rsidRPr="00FF122D">
        <w:rPr>
          <w:sz w:val="24"/>
          <w:szCs w:val="20"/>
        </w:rPr>
        <w:t>’Ésotéris</w:t>
      </w:r>
      <w:r w:rsidRPr="00FF122D">
        <w:rPr>
          <w:sz w:val="24"/>
          <w:szCs w:val="20"/>
        </w:rPr>
        <w:t>me chrétien. La doctrine de Krishnamurti est un</w:t>
      </w:r>
      <w:r w:rsidR="009B614C" w:rsidRPr="00FF122D">
        <w:rPr>
          <w:sz w:val="24"/>
          <w:szCs w:val="20"/>
        </w:rPr>
        <w:t xml:space="preserve"> « </w:t>
      </w:r>
      <w:r w:rsidRPr="00FF122D">
        <w:rPr>
          <w:sz w:val="24"/>
          <w:szCs w:val="20"/>
        </w:rPr>
        <w:t>Bouddhisme libre</w:t>
      </w:r>
      <w:r w:rsidR="006857BC" w:rsidRPr="00FF122D">
        <w:rPr>
          <w:sz w:val="24"/>
          <w:szCs w:val="20"/>
        </w:rPr>
        <w:t> »</w:t>
      </w:r>
      <w:r w:rsidRPr="00FF122D">
        <w:rPr>
          <w:sz w:val="24"/>
          <w:szCs w:val="20"/>
        </w:rPr>
        <w:t>, mais la source vive de cette doctrine, c</w:t>
      </w:r>
      <w:r w:rsidR="009B614C" w:rsidRPr="00FF122D">
        <w:rPr>
          <w:sz w:val="24"/>
          <w:szCs w:val="20"/>
        </w:rPr>
        <w:t>’</w:t>
      </w:r>
      <w:r w:rsidRPr="00FF122D">
        <w:rPr>
          <w:sz w:val="24"/>
          <w:szCs w:val="20"/>
        </w:rPr>
        <w:t>est le merveilleux évangile du Seigneur Bouddha.</w:t>
      </w:r>
    </w:p>
    <w:p w14:paraId="2E2AFAE1" w14:textId="77777777" w:rsidR="00FC055E" w:rsidRPr="00FF122D" w:rsidRDefault="002C1313" w:rsidP="00FF122D">
      <w:pPr>
        <w:pStyle w:val="CorpstexteLivre"/>
        <w:widowControl/>
        <w:rPr>
          <w:sz w:val="24"/>
          <w:szCs w:val="20"/>
        </w:rPr>
      </w:pPr>
      <w:r w:rsidRPr="00FF122D">
        <w:rPr>
          <w:sz w:val="24"/>
          <w:szCs w:val="20"/>
        </w:rPr>
        <w:t>Nous ne sommes pas du tout contre Krishnamurti, nous déplorons uniquement que le</w:t>
      </w:r>
      <w:r w:rsidR="002157DD" w:rsidRPr="00FF122D">
        <w:rPr>
          <w:sz w:val="24"/>
          <w:szCs w:val="20"/>
        </w:rPr>
        <w:t xml:space="preserve"> </w:t>
      </w:r>
      <w:r w:rsidRPr="00FF122D">
        <w:rPr>
          <w:sz w:val="24"/>
          <w:szCs w:val="20"/>
        </w:rPr>
        <w:t>Bouddha interne de ce philosophe hindou n</w:t>
      </w:r>
      <w:r w:rsidR="009B614C" w:rsidRPr="00FF122D">
        <w:rPr>
          <w:sz w:val="24"/>
          <w:szCs w:val="20"/>
        </w:rPr>
        <w:t>’</w:t>
      </w:r>
      <w:r w:rsidRPr="00FF122D">
        <w:rPr>
          <w:sz w:val="24"/>
          <w:szCs w:val="20"/>
        </w:rPr>
        <w:t>ait pu donner tout son message, c</w:t>
      </w:r>
      <w:r w:rsidR="009B614C" w:rsidRPr="00FF122D">
        <w:rPr>
          <w:sz w:val="24"/>
          <w:szCs w:val="20"/>
        </w:rPr>
        <w:t>’</w:t>
      </w:r>
      <w:r w:rsidRPr="00FF122D">
        <w:rPr>
          <w:sz w:val="24"/>
          <w:szCs w:val="20"/>
        </w:rPr>
        <w:t>est tout.</w:t>
      </w:r>
    </w:p>
    <w:p w14:paraId="41E74D06" w14:textId="77777777" w:rsidR="00FC055E" w:rsidRPr="00FF122D" w:rsidRDefault="002C1313" w:rsidP="00FF122D">
      <w:pPr>
        <w:pStyle w:val="CorpstexteLivre"/>
        <w:widowControl/>
        <w:rPr>
          <w:sz w:val="24"/>
          <w:szCs w:val="20"/>
        </w:rPr>
      </w:pPr>
      <w:r w:rsidRPr="00FF122D">
        <w:rPr>
          <w:sz w:val="24"/>
          <w:szCs w:val="20"/>
        </w:rPr>
        <w:t>Quand un clairvoyant découvre que l</w:t>
      </w:r>
      <w:r w:rsidR="009B614C" w:rsidRPr="00FF122D">
        <w:rPr>
          <w:sz w:val="24"/>
          <w:szCs w:val="20"/>
        </w:rPr>
        <w:t>’</w:t>
      </w:r>
      <w:r w:rsidRPr="00FF122D">
        <w:rPr>
          <w:sz w:val="24"/>
          <w:szCs w:val="20"/>
        </w:rPr>
        <w:t>Intime (l</w:t>
      </w:r>
      <w:r w:rsidR="009B614C" w:rsidRPr="00FF122D">
        <w:rPr>
          <w:sz w:val="24"/>
          <w:szCs w:val="20"/>
        </w:rPr>
        <w:t>’</w:t>
      </w:r>
      <w:r w:rsidRPr="00FF122D">
        <w:rPr>
          <w:sz w:val="24"/>
          <w:szCs w:val="20"/>
        </w:rPr>
        <w:t>Esprit) d</w:t>
      </w:r>
      <w:r w:rsidR="009B614C" w:rsidRPr="00FF122D">
        <w:rPr>
          <w:sz w:val="24"/>
          <w:szCs w:val="20"/>
        </w:rPr>
        <w:t>’</w:t>
      </w:r>
      <w:r w:rsidRPr="00FF122D">
        <w:rPr>
          <w:sz w:val="24"/>
          <w:szCs w:val="20"/>
        </w:rPr>
        <w:t>une personne est un Maître, la meilleure chose à faire est de se taire, pour ne pas nuire à cette personne. Lorsque quelqu</w:t>
      </w:r>
      <w:r w:rsidR="009B614C" w:rsidRPr="00FF122D">
        <w:rPr>
          <w:sz w:val="24"/>
          <w:szCs w:val="20"/>
        </w:rPr>
        <w:t>’</w:t>
      </w:r>
      <w:r w:rsidRPr="00FF122D">
        <w:rPr>
          <w:sz w:val="24"/>
          <w:szCs w:val="20"/>
        </w:rPr>
        <w:t xml:space="preserve">un vient à apprendre que son </w:t>
      </w:r>
      <w:r w:rsidR="009B614C" w:rsidRPr="00FF122D">
        <w:rPr>
          <w:sz w:val="24"/>
          <w:szCs w:val="20"/>
        </w:rPr>
        <w:t>Être</w:t>
      </w:r>
      <w:r w:rsidRPr="00FF122D">
        <w:rPr>
          <w:sz w:val="24"/>
          <w:szCs w:val="20"/>
        </w:rPr>
        <w:t xml:space="preserve"> interne est un Maître, il se remplit d</w:t>
      </w:r>
      <w:r w:rsidR="009B614C" w:rsidRPr="00FF122D">
        <w:rPr>
          <w:sz w:val="24"/>
          <w:szCs w:val="20"/>
        </w:rPr>
        <w:t>’</w:t>
      </w:r>
      <w:r w:rsidRPr="00FF122D">
        <w:rPr>
          <w:sz w:val="24"/>
          <w:szCs w:val="20"/>
        </w:rPr>
        <w:t>orgueil et de présomption (heureusement, Krishnamurti a su rester humble).</w:t>
      </w:r>
    </w:p>
    <w:p w14:paraId="6182BD5D" w14:textId="77777777" w:rsidR="00FC055E" w:rsidRPr="00FF122D" w:rsidRDefault="002C1313" w:rsidP="00FF122D">
      <w:pPr>
        <w:pStyle w:val="CorpstexteLivre"/>
        <w:widowControl/>
        <w:rPr>
          <w:sz w:val="24"/>
          <w:szCs w:val="20"/>
        </w:rPr>
      </w:pPr>
      <w:r w:rsidRPr="00FF122D">
        <w:rPr>
          <w:sz w:val="24"/>
          <w:szCs w:val="20"/>
        </w:rPr>
        <w:t>Il existe aussi des Boddhisattvas tombés</w:t>
      </w:r>
      <w:r w:rsidR="009B614C" w:rsidRPr="00FF122D">
        <w:rPr>
          <w:sz w:val="24"/>
          <w:szCs w:val="20"/>
        </w:rPr>
        <w:t> ;</w:t>
      </w:r>
      <w:r w:rsidRPr="00FF122D">
        <w:rPr>
          <w:sz w:val="24"/>
          <w:szCs w:val="20"/>
        </w:rPr>
        <w:t xml:space="preserve"> ceux-ci sont pires que les démons</w:t>
      </w:r>
      <w:r w:rsidR="009B614C" w:rsidRPr="00FF122D">
        <w:rPr>
          <w:sz w:val="24"/>
          <w:szCs w:val="20"/>
        </w:rPr>
        <w:t> !</w:t>
      </w:r>
    </w:p>
    <w:p w14:paraId="6FA77EFC" w14:textId="77777777" w:rsidR="00FC055E" w:rsidRPr="00FF122D" w:rsidRDefault="002C1313" w:rsidP="00FF122D">
      <w:pPr>
        <w:pStyle w:val="CorpstexteLivre"/>
        <w:widowControl/>
        <w:rPr>
          <w:sz w:val="24"/>
          <w:szCs w:val="20"/>
        </w:rPr>
      </w:pPr>
      <w:r w:rsidRPr="00FF122D">
        <w:rPr>
          <w:sz w:val="24"/>
          <w:szCs w:val="20"/>
        </w:rPr>
        <w:t>On ne doit dire à personne qu</w:t>
      </w:r>
      <w:r w:rsidR="009B614C" w:rsidRPr="00FF122D">
        <w:rPr>
          <w:sz w:val="24"/>
          <w:szCs w:val="20"/>
        </w:rPr>
        <w:t>’</w:t>
      </w:r>
      <w:r w:rsidRPr="00FF122D">
        <w:rPr>
          <w:sz w:val="24"/>
          <w:szCs w:val="20"/>
        </w:rPr>
        <w:t>il est un Maître. Le clairvoyant doit être prudent. Le clairvoyant doit savoir se taire.</w:t>
      </w:r>
    </w:p>
    <w:p w14:paraId="07BF8076"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Esprit d</w:t>
      </w:r>
      <w:r w:rsidR="009B614C" w:rsidRPr="00FF122D">
        <w:rPr>
          <w:sz w:val="24"/>
          <w:szCs w:val="20"/>
        </w:rPr>
        <w:t>’</w:t>
      </w:r>
      <w:r w:rsidRPr="00FF122D">
        <w:rPr>
          <w:sz w:val="24"/>
          <w:szCs w:val="20"/>
        </w:rPr>
        <w:t>un homme peut avoir atteint le degré de Maître dans une ancienne réincarnation. Le Boddhisattva (l</w:t>
      </w:r>
      <w:r w:rsidR="009B614C" w:rsidRPr="00FF122D">
        <w:rPr>
          <w:sz w:val="24"/>
          <w:szCs w:val="20"/>
        </w:rPr>
        <w:t>’Âme</w:t>
      </w:r>
      <w:r w:rsidRPr="00FF122D">
        <w:rPr>
          <w:sz w:val="24"/>
          <w:szCs w:val="20"/>
        </w:rPr>
        <w:t xml:space="preserve"> du Maître) peut avoir tombé plus tard et vivre aujourd</w:t>
      </w:r>
      <w:r w:rsidR="009B614C" w:rsidRPr="00FF122D">
        <w:rPr>
          <w:sz w:val="24"/>
          <w:szCs w:val="20"/>
        </w:rPr>
        <w:t>’</w:t>
      </w:r>
      <w:r w:rsidRPr="00FF122D">
        <w:rPr>
          <w:sz w:val="24"/>
          <w:szCs w:val="20"/>
        </w:rPr>
        <w:t>hui sur le sentier du mal...</w:t>
      </w:r>
    </w:p>
    <w:p w14:paraId="58AFEC88" w14:textId="77777777" w:rsidR="00FC055E" w:rsidRPr="00FF122D" w:rsidRDefault="002C1313" w:rsidP="00FF122D">
      <w:pPr>
        <w:pStyle w:val="CorpstexteLivre"/>
        <w:widowControl/>
        <w:rPr>
          <w:sz w:val="24"/>
          <w:szCs w:val="20"/>
        </w:rPr>
      </w:pPr>
      <w:r w:rsidRPr="00FF122D">
        <w:rPr>
          <w:sz w:val="24"/>
          <w:szCs w:val="20"/>
        </w:rPr>
        <w:t>Le Maître ne tombe pas. Ce qui tombe, c</w:t>
      </w:r>
      <w:r w:rsidR="009B614C" w:rsidRPr="00FF122D">
        <w:rPr>
          <w:sz w:val="24"/>
          <w:szCs w:val="20"/>
        </w:rPr>
        <w:t>’</w:t>
      </w:r>
      <w:r w:rsidRPr="00FF122D">
        <w:rPr>
          <w:sz w:val="24"/>
          <w:szCs w:val="20"/>
        </w:rPr>
        <w:t>est le Boddhisattva (l</w:t>
      </w:r>
      <w:r w:rsidR="009B614C" w:rsidRPr="00FF122D">
        <w:rPr>
          <w:sz w:val="24"/>
          <w:szCs w:val="20"/>
        </w:rPr>
        <w:t>’Âme</w:t>
      </w:r>
      <w:r w:rsidRPr="00FF122D">
        <w:rPr>
          <w:sz w:val="24"/>
          <w:szCs w:val="20"/>
        </w:rPr>
        <w:t xml:space="preserve"> du Maître).</w:t>
      </w:r>
    </w:p>
    <w:p w14:paraId="70120A0D" w14:textId="77777777" w:rsidR="00FC055E" w:rsidRPr="00FF122D" w:rsidRDefault="002C1313" w:rsidP="00FF122D">
      <w:pPr>
        <w:pStyle w:val="CorpstexteLivre"/>
        <w:widowControl/>
        <w:rPr>
          <w:sz w:val="24"/>
          <w:szCs w:val="20"/>
        </w:rPr>
      </w:pPr>
      <w:r w:rsidRPr="00FF122D">
        <w:rPr>
          <w:sz w:val="24"/>
          <w:szCs w:val="20"/>
        </w:rPr>
        <w:lastRenderedPageBreak/>
        <w:t>Le clairvoyant doit être prudent et, avant d</w:t>
      </w:r>
      <w:r w:rsidR="009B614C" w:rsidRPr="00FF122D">
        <w:rPr>
          <w:sz w:val="24"/>
          <w:szCs w:val="20"/>
        </w:rPr>
        <w:t>’</w:t>
      </w:r>
      <w:r w:rsidRPr="00FF122D">
        <w:rPr>
          <w:sz w:val="24"/>
          <w:szCs w:val="20"/>
        </w:rPr>
        <w:t>annoncer à une personne qu</w:t>
      </w:r>
      <w:r w:rsidR="009B614C" w:rsidRPr="00FF122D">
        <w:rPr>
          <w:sz w:val="24"/>
          <w:szCs w:val="20"/>
        </w:rPr>
        <w:t>’</w:t>
      </w:r>
      <w:r w:rsidRPr="00FF122D">
        <w:rPr>
          <w:sz w:val="24"/>
          <w:szCs w:val="20"/>
        </w:rPr>
        <w:t>elle est un Maître, il doit attendre patiemment plusieurs années pour voir comment se comporte dans la vie l</w:t>
      </w:r>
      <w:r w:rsidR="009B614C" w:rsidRPr="00FF122D">
        <w:rPr>
          <w:sz w:val="24"/>
          <w:szCs w:val="20"/>
        </w:rPr>
        <w:t>’</w:t>
      </w:r>
      <w:r w:rsidRPr="00FF122D">
        <w:rPr>
          <w:sz w:val="24"/>
          <w:szCs w:val="20"/>
        </w:rPr>
        <w:t>homme de chair et d</w:t>
      </w:r>
      <w:r w:rsidR="009B614C" w:rsidRPr="00FF122D">
        <w:rPr>
          <w:sz w:val="24"/>
          <w:szCs w:val="20"/>
        </w:rPr>
        <w:t>’</w:t>
      </w:r>
      <w:r w:rsidRPr="00FF122D">
        <w:rPr>
          <w:sz w:val="24"/>
          <w:szCs w:val="20"/>
        </w:rPr>
        <w:t>os, le Boddhisattva terrestre. Le Maître peut être très grand dans l</w:t>
      </w:r>
      <w:r w:rsidR="009B614C" w:rsidRPr="00FF122D">
        <w:rPr>
          <w:sz w:val="24"/>
          <w:szCs w:val="20"/>
        </w:rPr>
        <w:t>’</w:t>
      </w:r>
      <w:r w:rsidRPr="00FF122D">
        <w:rPr>
          <w:sz w:val="24"/>
          <w:szCs w:val="20"/>
        </w:rPr>
        <w:t>au-delà, mais l</w:t>
      </w:r>
      <w:r w:rsidR="009B614C" w:rsidRPr="00FF122D">
        <w:rPr>
          <w:sz w:val="24"/>
          <w:szCs w:val="20"/>
        </w:rPr>
        <w:t>’</w:t>
      </w:r>
      <w:r w:rsidRPr="00FF122D">
        <w:rPr>
          <w:sz w:val="24"/>
          <w:szCs w:val="20"/>
        </w:rPr>
        <w:t>homme de chair et d</w:t>
      </w:r>
      <w:r w:rsidR="009B614C" w:rsidRPr="00FF122D">
        <w:rPr>
          <w:sz w:val="24"/>
          <w:szCs w:val="20"/>
        </w:rPr>
        <w:t>’</w:t>
      </w:r>
      <w:r w:rsidRPr="00FF122D">
        <w:rPr>
          <w:sz w:val="24"/>
          <w:szCs w:val="20"/>
        </w:rPr>
        <w:t>os, ici-bas, peut être dangereux. De toute façon, vous le reconnaîtrez à ses fruits.</w:t>
      </w:r>
    </w:p>
    <w:p w14:paraId="7F187D18" w14:textId="77777777" w:rsidR="00FC055E" w:rsidRPr="00FF122D" w:rsidRDefault="002C1313" w:rsidP="00FF122D">
      <w:pPr>
        <w:pStyle w:val="CorpstexteLivre"/>
        <w:widowControl/>
        <w:rPr>
          <w:sz w:val="24"/>
          <w:szCs w:val="20"/>
        </w:rPr>
      </w:pPr>
      <w:r w:rsidRPr="00FF122D">
        <w:rPr>
          <w:sz w:val="24"/>
          <w:szCs w:val="20"/>
        </w:rPr>
        <w:t>Madame Blavatsky disait que le mystère de la double personnalité est l</w:t>
      </w:r>
      <w:r w:rsidR="009B614C" w:rsidRPr="00FF122D">
        <w:rPr>
          <w:sz w:val="24"/>
          <w:szCs w:val="20"/>
        </w:rPr>
        <w:t>’</w:t>
      </w:r>
      <w:r w:rsidRPr="00FF122D">
        <w:rPr>
          <w:sz w:val="24"/>
          <w:szCs w:val="20"/>
        </w:rPr>
        <w:t>un des plus grands mystères de l</w:t>
      </w:r>
      <w:r w:rsidR="009B614C" w:rsidRPr="00FF122D">
        <w:rPr>
          <w:sz w:val="24"/>
          <w:szCs w:val="20"/>
        </w:rPr>
        <w:t>’</w:t>
      </w:r>
      <w:r w:rsidRPr="00FF122D">
        <w:rPr>
          <w:sz w:val="24"/>
          <w:szCs w:val="20"/>
        </w:rPr>
        <w:t>Occultisme.</w:t>
      </w:r>
    </w:p>
    <w:p w14:paraId="698402F8" w14:textId="77777777" w:rsidR="00FC055E" w:rsidRPr="00FF122D" w:rsidRDefault="002C1313" w:rsidP="00FF122D">
      <w:pPr>
        <w:pStyle w:val="CorpstexteLivre"/>
        <w:widowControl/>
        <w:rPr>
          <w:sz w:val="24"/>
          <w:szCs w:val="20"/>
        </w:rPr>
      </w:pPr>
      <w:r w:rsidRPr="00FF122D">
        <w:rPr>
          <w:sz w:val="24"/>
          <w:szCs w:val="20"/>
        </w:rPr>
        <w:t>Toutes les luttes et erreurs de la Société théosophique sont la cause du traumatisme de</w:t>
      </w:r>
      <w:r w:rsidR="002157DD" w:rsidRPr="00FF122D">
        <w:rPr>
          <w:sz w:val="24"/>
          <w:szCs w:val="20"/>
        </w:rPr>
        <w:t xml:space="preserve"> </w:t>
      </w:r>
      <w:r w:rsidRPr="00FF122D">
        <w:rPr>
          <w:sz w:val="24"/>
          <w:szCs w:val="20"/>
        </w:rPr>
        <w:t>Krishnamurti. Le cas Krishnamurti est extrêmement important.</w:t>
      </w:r>
    </w:p>
    <w:p w14:paraId="0872CAAD" w14:textId="77777777" w:rsidR="00FC055E" w:rsidRPr="00FF122D" w:rsidRDefault="002C1313" w:rsidP="00FF122D">
      <w:pPr>
        <w:pStyle w:val="CorpstexteLivre"/>
        <w:widowControl/>
        <w:rPr>
          <w:sz w:val="24"/>
          <w:szCs w:val="20"/>
        </w:rPr>
      </w:pPr>
      <w:r w:rsidRPr="00FF122D">
        <w:rPr>
          <w:sz w:val="24"/>
          <w:szCs w:val="20"/>
        </w:rPr>
        <w:t>Le docteur Steiner connaissait les Mystères christiques et c</w:t>
      </w:r>
      <w:r w:rsidR="009B614C" w:rsidRPr="00FF122D">
        <w:rPr>
          <w:sz w:val="24"/>
          <w:szCs w:val="20"/>
        </w:rPr>
        <w:t>’</w:t>
      </w:r>
      <w:r w:rsidRPr="00FF122D">
        <w:rPr>
          <w:sz w:val="24"/>
          <w:szCs w:val="20"/>
        </w:rPr>
        <w:t>est pour cette raison qu</w:t>
      </w:r>
      <w:r w:rsidR="009B614C" w:rsidRPr="00FF122D">
        <w:rPr>
          <w:sz w:val="24"/>
          <w:szCs w:val="20"/>
        </w:rPr>
        <w:t>’</w:t>
      </w:r>
      <w:r w:rsidRPr="00FF122D">
        <w:rPr>
          <w:sz w:val="24"/>
          <w:szCs w:val="20"/>
        </w:rPr>
        <w:t>il ne s</w:t>
      </w:r>
      <w:r w:rsidR="009B614C" w:rsidRPr="00FF122D">
        <w:rPr>
          <w:sz w:val="24"/>
          <w:szCs w:val="20"/>
        </w:rPr>
        <w:t>’</w:t>
      </w:r>
      <w:r w:rsidRPr="00FF122D">
        <w:rPr>
          <w:sz w:val="24"/>
          <w:szCs w:val="20"/>
        </w:rPr>
        <w:t>est pas laissé confondre. Steiner était gnostique. Steiner n</w:t>
      </w:r>
      <w:r w:rsidR="009B614C" w:rsidRPr="00FF122D">
        <w:rPr>
          <w:sz w:val="24"/>
          <w:szCs w:val="20"/>
        </w:rPr>
        <w:t>’</w:t>
      </w:r>
      <w:r w:rsidRPr="00FF122D">
        <w:rPr>
          <w:sz w:val="24"/>
          <w:szCs w:val="20"/>
        </w:rPr>
        <w:t>a pas accepté que Krishnamurti fût la réincarnation de Jésus-Christ. Plusieurs ont suivi Steiner et plusieurs autres Madame Besant. Le clairvoyant Steiner avait une vaste culture intellectuelle, c</w:t>
      </w:r>
      <w:r w:rsidR="009B614C" w:rsidRPr="00FF122D">
        <w:rPr>
          <w:sz w:val="24"/>
          <w:szCs w:val="20"/>
        </w:rPr>
        <w:t>’</w:t>
      </w:r>
      <w:r w:rsidRPr="00FF122D">
        <w:rPr>
          <w:sz w:val="24"/>
          <w:szCs w:val="20"/>
        </w:rPr>
        <w:t>est</w:t>
      </w:r>
      <w:r w:rsidR="00CF4BB9" w:rsidRPr="00FF122D">
        <w:rPr>
          <w:sz w:val="24"/>
          <w:szCs w:val="20"/>
        </w:rPr>
        <w:t xml:space="preserve"> </w:t>
      </w:r>
      <w:r w:rsidRPr="00FF122D">
        <w:rPr>
          <w:sz w:val="24"/>
          <w:szCs w:val="20"/>
        </w:rPr>
        <w:t>pour cette raison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est pas tombé</w:t>
      </w:r>
      <w:r w:rsidR="00FC055E" w:rsidRPr="00FF122D">
        <w:rPr>
          <w:sz w:val="24"/>
          <w:szCs w:val="20"/>
        </w:rPr>
        <w:t xml:space="preserve"> </w:t>
      </w:r>
      <w:r w:rsidRPr="00FF122D">
        <w:rPr>
          <w:sz w:val="24"/>
          <w:szCs w:val="20"/>
        </w:rPr>
        <w:t>dans cette erreur, c</w:t>
      </w:r>
      <w:r w:rsidR="009B614C" w:rsidRPr="00FF122D">
        <w:rPr>
          <w:sz w:val="24"/>
          <w:szCs w:val="20"/>
        </w:rPr>
        <w:t>’</w:t>
      </w:r>
      <w:r w:rsidRPr="00FF122D">
        <w:rPr>
          <w:sz w:val="24"/>
          <w:szCs w:val="20"/>
        </w:rPr>
        <w:t xml:space="preserve">était </w:t>
      </w:r>
      <w:proofErr w:type="gramStart"/>
      <w:r w:rsidRPr="00FF122D">
        <w:rPr>
          <w:sz w:val="24"/>
          <w:szCs w:val="20"/>
        </w:rPr>
        <w:t>un véritable rose-croix gnostique</w:t>
      </w:r>
      <w:proofErr w:type="gramEnd"/>
      <w:r w:rsidRPr="00FF122D">
        <w:rPr>
          <w:sz w:val="24"/>
          <w:szCs w:val="20"/>
        </w:rPr>
        <w:t>.</w:t>
      </w:r>
    </w:p>
    <w:p w14:paraId="36D5F583" w14:textId="77777777" w:rsidR="00FC055E" w:rsidRPr="00FF122D" w:rsidRDefault="002C1313" w:rsidP="00FF122D">
      <w:pPr>
        <w:pStyle w:val="Heading3"/>
        <w:widowControl/>
        <w:rPr>
          <w:sz w:val="28"/>
          <w:szCs w:val="20"/>
        </w:rPr>
      </w:pPr>
      <w:bookmarkStart w:id="33" w:name="_Toc431853086"/>
      <w:r w:rsidRPr="00FF122D">
        <w:rPr>
          <w:sz w:val="28"/>
          <w:szCs w:val="20"/>
        </w:rPr>
        <w:lastRenderedPageBreak/>
        <w:t>Chapitre 24</w:t>
      </w:r>
      <w:r w:rsidR="00CF4BB9" w:rsidRPr="00FF122D">
        <w:rPr>
          <w:sz w:val="28"/>
          <w:szCs w:val="20"/>
        </w:rPr>
        <w:t xml:space="preserve"> - </w:t>
      </w:r>
      <w:r w:rsidRPr="00FF122D">
        <w:rPr>
          <w:sz w:val="28"/>
          <w:szCs w:val="20"/>
        </w:rPr>
        <w:t>Le Suggestionné, le Client, le Succube</w:t>
      </w:r>
      <w:bookmarkEnd w:id="33"/>
    </w:p>
    <w:p w14:paraId="493871F0" w14:textId="77777777" w:rsidR="00FC055E" w:rsidRPr="00FF122D" w:rsidRDefault="002C1313" w:rsidP="00FF122D">
      <w:pPr>
        <w:pStyle w:val="CorpstexteLivre"/>
        <w:widowControl/>
        <w:rPr>
          <w:sz w:val="24"/>
          <w:szCs w:val="20"/>
        </w:rPr>
      </w:pPr>
      <w:r w:rsidRPr="00FF122D">
        <w:rPr>
          <w:sz w:val="24"/>
          <w:szCs w:val="20"/>
        </w:rPr>
        <w:t>Il se présente régulièrement devant les tribunaux des cas de sorcellerie. Les autorités se moquent de ces cas et les jugent, concrètement, comme des délits communs en excluant totalement les histoires de sorciers, d</w:t>
      </w:r>
      <w:r w:rsidR="009B614C" w:rsidRPr="00FF122D">
        <w:rPr>
          <w:sz w:val="24"/>
          <w:szCs w:val="20"/>
        </w:rPr>
        <w:t>’</w:t>
      </w:r>
      <w:r w:rsidRPr="00FF122D">
        <w:rPr>
          <w:sz w:val="24"/>
          <w:szCs w:val="20"/>
        </w:rPr>
        <w:t xml:space="preserve">ensorceleurs, de jeteurs de maléfices </w:t>
      </w:r>
      <w:r w:rsidR="009B614C" w:rsidRPr="00FF122D">
        <w:rPr>
          <w:sz w:val="24"/>
          <w:szCs w:val="20"/>
        </w:rPr>
        <w:t>-</w:t>
      </w:r>
      <w:r w:rsidRPr="00FF122D">
        <w:rPr>
          <w:sz w:val="24"/>
          <w:szCs w:val="20"/>
        </w:rPr>
        <w:t xml:space="preserve">ou </w:t>
      </w:r>
      <w:proofErr w:type="spellStart"/>
      <w:r w:rsidRPr="00FF122D">
        <w:rPr>
          <w:sz w:val="24"/>
          <w:szCs w:val="20"/>
        </w:rPr>
        <w:t>quelque</w:t>
      </w:r>
      <w:proofErr w:type="spellEnd"/>
      <w:r w:rsidRPr="00FF122D">
        <w:rPr>
          <w:sz w:val="24"/>
          <w:szCs w:val="20"/>
        </w:rPr>
        <w:t xml:space="preserve"> soit le nom qu</w:t>
      </w:r>
      <w:r w:rsidR="009B614C" w:rsidRPr="00FF122D">
        <w:rPr>
          <w:sz w:val="24"/>
          <w:szCs w:val="20"/>
        </w:rPr>
        <w:t>’</w:t>
      </w:r>
      <w:r w:rsidRPr="00FF122D">
        <w:rPr>
          <w:sz w:val="24"/>
          <w:szCs w:val="20"/>
        </w:rPr>
        <w:t>on veuille bien leur donner.</w:t>
      </w:r>
    </w:p>
    <w:p w14:paraId="1577EBBE" w14:textId="77777777" w:rsidR="00FC055E" w:rsidRPr="00FF122D" w:rsidRDefault="002C1313" w:rsidP="00FF122D">
      <w:pPr>
        <w:pStyle w:val="CorpstexteLivre"/>
        <w:widowControl/>
        <w:rPr>
          <w:sz w:val="24"/>
          <w:szCs w:val="20"/>
        </w:rPr>
      </w:pPr>
      <w:r w:rsidRPr="00FF122D">
        <w:rPr>
          <w:sz w:val="24"/>
          <w:szCs w:val="20"/>
        </w:rPr>
        <w:t>Les sorciers, magiciens noirs, etc., savent bien que les autorités ne croient pas à leur science ténébreuse. Lorsque le suggestionné, le client ou le sorcier doivent répondre devant les autorités, ils préfèrent alors exposer concrètement la partie extérieure du délit, car ils savent par expérience que les autorités ne croient pas à la sorcellerie, aux sortilèges, etc. Les sorciers considèrent les autorités comme des gens qui, même s</w:t>
      </w:r>
      <w:r w:rsidR="009B614C" w:rsidRPr="00FF122D">
        <w:rPr>
          <w:sz w:val="24"/>
          <w:szCs w:val="20"/>
        </w:rPr>
        <w:t>’</w:t>
      </w:r>
      <w:r w:rsidRPr="00FF122D">
        <w:rPr>
          <w:sz w:val="24"/>
          <w:szCs w:val="20"/>
        </w:rPr>
        <w:t>ils savent beaucoup de choses, n</w:t>
      </w:r>
      <w:r w:rsidR="009B614C" w:rsidRPr="00FF122D">
        <w:rPr>
          <w:sz w:val="24"/>
          <w:szCs w:val="20"/>
        </w:rPr>
        <w:t>’</w:t>
      </w:r>
      <w:r w:rsidRPr="00FF122D">
        <w:rPr>
          <w:sz w:val="24"/>
          <w:szCs w:val="20"/>
        </w:rPr>
        <w:t>en sont pas moins en ce qui concerne les choses de la sorcellerie ou les envoûtements, absolument ignorants. C</w:t>
      </w:r>
      <w:r w:rsidR="009B614C" w:rsidRPr="00FF122D">
        <w:rPr>
          <w:sz w:val="24"/>
          <w:szCs w:val="20"/>
        </w:rPr>
        <w:t>’</w:t>
      </w:r>
      <w:r w:rsidRPr="00FF122D">
        <w:rPr>
          <w:sz w:val="24"/>
          <w:szCs w:val="20"/>
        </w:rPr>
        <w:t>est la conception que se font les sorciers</w:t>
      </w:r>
      <w:r w:rsidR="009B614C" w:rsidRPr="00FF122D">
        <w:rPr>
          <w:sz w:val="24"/>
          <w:szCs w:val="20"/>
        </w:rPr>
        <w:t xml:space="preserve"> « </w:t>
      </w:r>
      <w:r w:rsidRPr="00FF122D">
        <w:rPr>
          <w:sz w:val="24"/>
          <w:szCs w:val="20"/>
        </w:rPr>
        <w:t>honnêtes</w:t>
      </w:r>
      <w:r w:rsidR="006857BC" w:rsidRPr="00FF122D">
        <w:rPr>
          <w:sz w:val="24"/>
          <w:szCs w:val="20"/>
        </w:rPr>
        <w:t> »</w:t>
      </w:r>
      <w:r w:rsidRPr="00FF122D">
        <w:rPr>
          <w:sz w:val="24"/>
          <w:szCs w:val="20"/>
        </w:rPr>
        <w:t>, ceux qui croient sincèrement en leur religion et au pouvoir, à l</w:t>
      </w:r>
      <w:r w:rsidR="009B614C" w:rsidRPr="00FF122D">
        <w:rPr>
          <w:sz w:val="24"/>
          <w:szCs w:val="20"/>
        </w:rPr>
        <w:t>’</w:t>
      </w:r>
      <w:r w:rsidRPr="00FF122D">
        <w:rPr>
          <w:sz w:val="24"/>
          <w:szCs w:val="20"/>
        </w:rPr>
        <w:t>efficacité de leurs rites.</w:t>
      </w:r>
    </w:p>
    <w:p w14:paraId="349B8C8D" w14:textId="77777777" w:rsidR="00FC055E" w:rsidRPr="00FF122D" w:rsidRDefault="002C1313" w:rsidP="00FF122D">
      <w:pPr>
        <w:pStyle w:val="CorpstexteLivre"/>
        <w:widowControl/>
        <w:rPr>
          <w:sz w:val="24"/>
          <w:szCs w:val="20"/>
        </w:rPr>
      </w:pPr>
      <w:r w:rsidRPr="00FF122D">
        <w:rPr>
          <w:sz w:val="24"/>
          <w:szCs w:val="20"/>
        </w:rPr>
        <w:t>Il existe aussi de faux sorciers qui vivent uniquement d</w:t>
      </w:r>
      <w:r w:rsidR="009B614C" w:rsidRPr="00FF122D">
        <w:rPr>
          <w:sz w:val="24"/>
          <w:szCs w:val="20"/>
        </w:rPr>
        <w:t>’</w:t>
      </w:r>
      <w:r w:rsidRPr="00FF122D">
        <w:rPr>
          <w:sz w:val="24"/>
          <w:szCs w:val="20"/>
        </w:rPr>
        <w:t>escroquerie, exploitant la crédulité d</w:t>
      </w:r>
      <w:r w:rsidR="009B614C" w:rsidRPr="00FF122D">
        <w:rPr>
          <w:sz w:val="24"/>
          <w:szCs w:val="20"/>
        </w:rPr>
        <w:t>’</w:t>
      </w:r>
      <w:r w:rsidRPr="00FF122D">
        <w:rPr>
          <w:sz w:val="24"/>
          <w:szCs w:val="20"/>
        </w:rPr>
        <w:t>autrui</w:t>
      </w:r>
      <w:r w:rsidR="009B614C" w:rsidRPr="00FF122D">
        <w:rPr>
          <w:sz w:val="24"/>
          <w:szCs w:val="20"/>
        </w:rPr>
        <w:t> ;</w:t>
      </w:r>
      <w:r w:rsidRPr="00FF122D">
        <w:rPr>
          <w:sz w:val="24"/>
          <w:szCs w:val="20"/>
        </w:rPr>
        <w:t xml:space="preserve"> ce sont des escrocs, tout simplement. Nous allons étudier ici les sorciers honnêtes.</w:t>
      </w:r>
    </w:p>
    <w:p w14:paraId="4E6BBD5C" w14:textId="77777777" w:rsidR="00FC055E" w:rsidRPr="00FF122D" w:rsidRDefault="002C1313" w:rsidP="00FF122D">
      <w:pPr>
        <w:pStyle w:val="CorpstexteLivre"/>
        <w:widowControl/>
        <w:rPr>
          <w:sz w:val="24"/>
          <w:szCs w:val="20"/>
        </w:rPr>
      </w:pPr>
      <w:r w:rsidRPr="00FF122D">
        <w:rPr>
          <w:sz w:val="24"/>
          <w:szCs w:val="20"/>
        </w:rPr>
        <w:t xml:space="preserve">Il est indéniable que le </w:t>
      </w:r>
      <w:proofErr w:type="spellStart"/>
      <w:r w:rsidRPr="00FF122D">
        <w:rPr>
          <w:sz w:val="24"/>
          <w:szCs w:val="20"/>
        </w:rPr>
        <w:t>suggestionneur</w:t>
      </w:r>
      <w:proofErr w:type="spellEnd"/>
      <w:r w:rsidRPr="00FF122D">
        <w:rPr>
          <w:sz w:val="24"/>
          <w:szCs w:val="20"/>
        </w:rPr>
        <w:t>, le jeteur de sorts, l</w:t>
      </w:r>
      <w:r w:rsidR="009B614C" w:rsidRPr="00FF122D">
        <w:rPr>
          <w:sz w:val="24"/>
          <w:szCs w:val="20"/>
        </w:rPr>
        <w:t>’</w:t>
      </w:r>
      <w:r w:rsidRPr="00FF122D">
        <w:rPr>
          <w:sz w:val="24"/>
          <w:szCs w:val="20"/>
        </w:rPr>
        <w:t>incube, etc., sont des gens ignorants. L</w:t>
      </w:r>
      <w:r w:rsidR="009B614C" w:rsidRPr="00FF122D">
        <w:rPr>
          <w:sz w:val="24"/>
          <w:szCs w:val="20"/>
        </w:rPr>
        <w:t>’</w:t>
      </w:r>
      <w:r w:rsidRPr="00FF122D">
        <w:rPr>
          <w:sz w:val="24"/>
          <w:szCs w:val="20"/>
        </w:rPr>
        <w:t>ignorance est indubitablement la mère de tous les crimes, mais ce problème ne</w:t>
      </w:r>
      <w:r w:rsidR="00FC055E" w:rsidRPr="00FF122D">
        <w:rPr>
          <w:sz w:val="24"/>
          <w:szCs w:val="20"/>
        </w:rPr>
        <w:t xml:space="preserve"> </w:t>
      </w:r>
      <w:r w:rsidRPr="00FF122D">
        <w:rPr>
          <w:sz w:val="24"/>
          <w:szCs w:val="20"/>
        </w:rPr>
        <w:t>peut</w:t>
      </w:r>
      <w:r w:rsidR="00FC055E" w:rsidRPr="00FF122D">
        <w:rPr>
          <w:sz w:val="24"/>
          <w:szCs w:val="20"/>
        </w:rPr>
        <w:t xml:space="preserve"> </w:t>
      </w:r>
      <w:r w:rsidRPr="00FF122D">
        <w:rPr>
          <w:sz w:val="24"/>
          <w:szCs w:val="20"/>
        </w:rPr>
        <w:t>certes</w:t>
      </w:r>
      <w:r w:rsidR="00FC055E" w:rsidRPr="00FF122D">
        <w:rPr>
          <w:sz w:val="24"/>
          <w:szCs w:val="20"/>
        </w:rPr>
        <w:t xml:space="preserve"> </w:t>
      </w:r>
      <w:r w:rsidRPr="00FF122D">
        <w:rPr>
          <w:sz w:val="24"/>
          <w:szCs w:val="20"/>
        </w:rPr>
        <w:t>être</w:t>
      </w:r>
      <w:r w:rsidR="00FC055E" w:rsidRPr="00FF122D">
        <w:rPr>
          <w:sz w:val="24"/>
          <w:szCs w:val="20"/>
        </w:rPr>
        <w:t xml:space="preserve"> </w:t>
      </w:r>
      <w:r w:rsidRPr="00FF122D">
        <w:rPr>
          <w:sz w:val="24"/>
          <w:szCs w:val="20"/>
        </w:rPr>
        <w:t>résolu</w:t>
      </w:r>
      <w:r w:rsidR="00FC055E" w:rsidRPr="00FF122D">
        <w:rPr>
          <w:sz w:val="24"/>
          <w:szCs w:val="20"/>
        </w:rPr>
        <w:t xml:space="preserve"> </w:t>
      </w:r>
      <w:r w:rsidRPr="00FF122D">
        <w:rPr>
          <w:sz w:val="24"/>
          <w:szCs w:val="20"/>
        </w:rPr>
        <w:t>par</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traitements</w:t>
      </w:r>
      <w:r w:rsidR="00FC055E" w:rsidRPr="00FF122D">
        <w:rPr>
          <w:sz w:val="24"/>
          <w:szCs w:val="20"/>
        </w:rPr>
        <w:t xml:space="preserve"> </w:t>
      </w:r>
      <w:r w:rsidRPr="00FF122D">
        <w:rPr>
          <w:sz w:val="24"/>
          <w:szCs w:val="20"/>
        </w:rPr>
        <w:t>correctifs</w:t>
      </w:r>
      <w:r w:rsidR="00FC055E" w:rsidRPr="00FF122D">
        <w:rPr>
          <w:sz w:val="24"/>
          <w:szCs w:val="20"/>
        </w:rPr>
        <w:t xml:space="preserve"> </w:t>
      </w:r>
      <w:r w:rsidRPr="00FF122D">
        <w:rPr>
          <w:sz w:val="24"/>
          <w:szCs w:val="20"/>
        </w:rPr>
        <w:t>pédagogiques</w:t>
      </w:r>
      <w:r w:rsidR="00FC055E" w:rsidRPr="00FF122D">
        <w:rPr>
          <w:sz w:val="24"/>
          <w:szCs w:val="20"/>
        </w:rPr>
        <w:t xml:space="preserve"> </w:t>
      </w:r>
      <w:r w:rsidRPr="00FF122D">
        <w:rPr>
          <w:sz w:val="24"/>
          <w:szCs w:val="20"/>
        </w:rPr>
        <w:t>basés</w:t>
      </w:r>
      <w:r w:rsidR="00FC055E" w:rsidRPr="00FF122D">
        <w:rPr>
          <w:sz w:val="24"/>
          <w:szCs w:val="20"/>
        </w:rPr>
        <w:t xml:space="preserve"> </w:t>
      </w:r>
      <w:r w:rsidRPr="00FF122D">
        <w:rPr>
          <w:sz w:val="24"/>
          <w:szCs w:val="20"/>
        </w:rPr>
        <w:t>sur</w:t>
      </w:r>
      <w:r w:rsidR="00FC055E" w:rsidRPr="00FF122D">
        <w:rPr>
          <w:sz w:val="24"/>
          <w:szCs w:val="20"/>
        </w:rPr>
        <w:t xml:space="preserve"> </w:t>
      </w:r>
      <w:r w:rsidRPr="00FF122D">
        <w:rPr>
          <w:sz w:val="24"/>
          <w:szCs w:val="20"/>
        </w:rPr>
        <w:t>la culture strictement officielle, ni non plus par la privation de la liberté ou les travaux forcés.</w:t>
      </w:r>
    </w:p>
    <w:p w14:paraId="164C5ED9" w14:textId="77777777" w:rsidR="00FC055E" w:rsidRPr="00FF122D" w:rsidRDefault="002C1313" w:rsidP="00FF122D">
      <w:pPr>
        <w:pStyle w:val="CorpstexteLivre"/>
        <w:widowControl/>
        <w:rPr>
          <w:sz w:val="24"/>
          <w:szCs w:val="20"/>
        </w:rPr>
      </w:pPr>
      <w:r w:rsidRPr="00FF122D">
        <w:rPr>
          <w:sz w:val="24"/>
          <w:szCs w:val="20"/>
        </w:rPr>
        <w:t>Le sorcier continue à être un sorcier en prison ou au bagne, qu</w:t>
      </w:r>
      <w:r w:rsidR="009B614C" w:rsidRPr="00FF122D">
        <w:rPr>
          <w:sz w:val="24"/>
          <w:szCs w:val="20"/>
        </w:rPr>
        <w:t>’</w:t>
      </w:r>
      <w:r w:rsidRPr="00FF122D">
        <w:rPr>
          <w:sz w:val="24"/>
          <w:szCs w:val="20"/>
        </w:rPr>
        <w:t>on le mette en contact ou non avec la culture officielle. Le sorcier se dit</w:t>
      </w:r>
      <w:r w:rsidR="009B614C" w:rsidRPr="00FF122D">
        <w:rPr>
          <w:sz w:val="24"/>
          <w:szCs w:val="20"/>
        </w:rPr>
        <w:t> : « </w:t>
      </w:r>
      <w:r w:rsidRPr="00FF122D">
        <w:rPr>
          <w:sz w:val="24"/>
          <w:szCs w:val="20"/>
        </w:rPr>
        <w:t>Ces gens savent sans doute beaucoup de choses, mais ils ne connaissent pas ma science et ma science est supérieure</w:t>
      </w:r>
      <w:r w:rsidR="009B614C" w:rsidRPr="00FF122D">
        <w:rPr>
          <w:sz w:val="24"/>
          <w:szCs w:val="20"/>
        </w:rPr>
        <w:t> ».</w:t>
      </w:r>
    </w:p>
    <w:p w14:paraId="0ADF57F1" w14:textId="77777777" w:rsidR="00FC055E" w:rsidRPr="00FF122D" w:rsidRDefault="002C1313" w:rsidP="00FF122D">
      <w:pPr>
        <w:pStyle w:val="CorpstexteLivre"/>
        <w:widowControl/>
        <w:rPr>
          <w:sz w:val="24"/>
          <w:szCs w:val="20"/>
        </w:rPr>
      </w:pPr>
      <w:r w:rsidRPr="00FF122D">
        <w:rPr>
          <w:sz w:val="24"/>
          <w:szCs w:val="20"/>
        </w:rPr>
        <w:t>Bref, les méthodes officielles d</w:t>
      </w:r>
      <w:r w:rsidR="009B614C" w:rsidRPr="00FF122D">
        <w:rPr>
          <w:sz w:val="24"/>
          <w:szCs w:val="20"/>
        </w:rPr>
        <w:t>’</w:t>
      </w:r>
      <w:r w:rsidRPr="00FF122D">
        <w:rPr>
          <w:sz w:val="24"/>
          <w:szCs w:val="20"/>
        </w:rPr>
        <w:t>instruction, de correction et de châtiment, ne sont d</w:t>
      </w:r>
      <w:r w:rsidR="009B614C" w:rsidRPr="00FF122D">
        <w:rPr>
          <w:sz w:val="24"/>
          <w:szCs w:val="20"/>
        </w:rPr>
        <w:t>’</w:t>
      </w:r>
      <w:r w:rsidRPr="00FF122D">
        <w:rPr>
          <w:sz w:val="24"/>
          <w:szCs w:val="20"/>
        </w:rPr>
        <w:t>aucune utilité pour réformer les sorciers. Ce n</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avec la culture spirituelle supérieure qu</w:t>
      </w:r>
      <w:r w:rsidR="009B614C" w:rsidRPr="00FF122D">
        <w:rPr>
          <w:sz w:val="24"/>
          <w:szCs w:val="20"/>
        </w:rPr>
        <w:t>’</w:t>
      </w:r>
      <w:r w:rsidRPr="00FF122D">
        <w:rPr>
          <w:sz w:val="24"/>
          <w:szCs w:val="20"/>
        </w:rPr>
        <w:t xml:space="preserve">on peut réformer ce </w:t>
      </w:r>
      <w:r w:rsidRPr="00FF122D">
        <w:rPr>
          <w:sz w:val="24"/>
          <w:szCs w:val="20"/>
        </w:rPr>
        <w:lastRenderedPageBreak/>
        <w:t>type d</w:t>
      </w:r>
      <w:r w:rsidR="009B614C" w:rsidRPr="00FF122D">
        <w:rPr>
          <w:sz w:val="24"/>
          <w:szCs w:val="20"/>
        </w:rPr>
        <w:t>’</w:t>
      </w:r>
      <w:r w:rsidRPr="00FF122D">
        <w:rPr>
          <w:sz w:val="24"/>
          <w:szCs w:val="20"/>
        </w:rPr>
        <w:t>ignorance. Les cas de ce genre pourraient être traités à l</w:t>
      </w:r>
      <w:r w:rsidR="009B614C" w:rsidRPr="00FF122D">
        <w:rPr>
          <w:sz w:val="24"/>
          <w:szCs w:val="20"/>
        </w:rPr>
        <w:t>’</w:t>
      </w:r>
      <w:r w:rsidRPr="00FF122D">
        <w:rPr>
          <w:sz w:val="24"/>
          <w:szCs w:val="20"/>
        </w:rPr>
        <w:t>aide de traitements correctifs pédagogiques basés sur la Théosophie, le Rosicrucisme, le Yoga, etc. Il devrait y avoir des professionnels de ces disciplines et des centres de réforme spéciaux pour traiter ces cas.</w:t>
      </w:r>
    </w:p>
    <w:p w14:paraId="353D795D" w14:textId="77777777" w:rsidR="00FC055E" w:rsidRPr="00FF122D" w:rsidRDefault="002C1313" w:rsidP="00FF122D">
      <w:pPr>
        <w:pStyle w:val="CorpstexteLivre"/>
        <w:widowControl/>
        <w:rPr>
          <w:sz w:val="24"/>
          <w:szCs w:val="20"/>
        </w:rPr>
      </w:pPr>
      <w:r w:rsidRPr="00FF122D">
        <w:rPr>
          <w:sz w:val="24"/>
          <w:szCs w:val="20"/>
        </w:rPr>
        <w:t>Il</w:t>
      </w:r>
      <w:r w:rsidR="00FC055E" w:rsidRPr="00FF122D">
        <w:rPr>
          <w:sz w:val="24"/>
          <w:szCs w:val="20"/>
        </w:rPr>
        <w:t xml:space="preserve"> </w:t>
      </w:r>
      <w:r w:rsidRPr="00FF122D">
        <w:rPr>
          <w:sz w:val="24"/>
          <w:szCs w:val="20"/>
        </w:rPr>
        <w:t>y</w:t>
      </w:r>
      <w:r w:rsidR="00FC055E" w:rsidRPr="00FF122D">
        <w:rPr>
          <w:sz w:val="24"/>
          <w:szCs w:val="20"/>
        </w:rPr>
        <w:t xml:space="preserve"> </w:t>
      </w:r>
      <w:r w:rsidRPr="00FF122D">
        <w:rPr>
          <w:sz w:val="24"/>
          <w:szCs w:val="20"/>
        </w:rPr>
        <w:t>a</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sorcellerie</w:t>
      </w:r>
      <w:r w:rsidR="00FC055E" w:rsidRPr="00FF122D">
        <w:rPr>
          <w:sz w:val="24"/>
          <w:szCs w:val="20"/>
        </w:rPr>
        <w:t xml:space="preserve"> </w:t>
      </w:r>
      <w:r w:rsidRPr="00FF122D">
        <w:rPr>
          <w:sz w:val="24"/>
          <w:szCs w:val="20"/>
        </w:rPr>
        <w:t>derrière</w:t>
      </w:r>
      <w:r w:rsidR="00FC055E" w:rsidRPr="00FF122D">
        <w:rPr>
          <w:sz w:val="24"/>
          <w:szCs w:val="20"/>
        </w:rPr>
        <w:t xml:space="preserve"> </w:t>
      </w:r>
      <w:r w:rsidRPr="00FF122D">
        <w:rPr>
          <w:sz w:val="24"/>
          <w:szCs w:val="20"/>
        </w:rPr>
        <w:t>trente</w:t>
      </w:r>
      <w:r w:rsidR="00FC055E" w:rsidRPr="00FF122D">
        <w:rPr>
          <w:sz w:val="24"/>
          <w:szCs w:val="20"/>
        </w:rPr>
        <w:t xml:space="preserve"> </w:t>
      </w:r>
      <w:r w:rsidRPr="00FF122D">
        <w:rPr>
          <w:sz w:val="24"/>
          <w:szCs w:val="20"/>
        </w:rPr>
        <w:t>pour</w:t>
      </w:r>
      <w:r w:rsidR="00FC055E" w:rsidRPr="00FF122D">
        <w:rPr>
          <w:sz w:val="24"/>
          <w:szCs w:val="20"/>
        </w:rPr>
        <w:t xml:space="preserve"> </w:t>
      </w:r>
      <w:r w:rsidRPr="00FF122D">
        <w:rPr>
          <w:sz w:val="24"/>
          <w:szCs w:val="20"/>
        </w:rPr>
        <w:t>cent</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délits</w:t>
      </w:r>
      <w:r w:rsidR="00FC055E" w:rsidRPr="00FF122D">
        <w:rPr>
          <w:sz w:val="24"/>
          <w:szCs w:val="20"/>
        </w:rPr>
        <w:t xml:space="preserve"> </w:t>
      </w:r>
      <w:r w:rsidRPr="00FF122D">
        <w:rPr>
          <w:sz w:val="24"/>
          <w:szCs w:val="20"/>
        </w:rPr>
        <w:t>communs.</w:t>
      </w:r>
      <w:r w:rsidR="00FC055E" w:rsidRPr="00FF122D">
        <w:rPr>
          <w:sz w:val="24"/>
          <w:szCs w:val="20"/>
        </w:rPr>
        <w:t xml:space="preserve"> </w:t>
      </w:r>
      <w:r w:rsidRPr="00FF122D">
        <w:rPr>
          <w:sz w:val="24"/>
          <w:szCs w:val="20"/>
        </w:rPr>
        <w:t>Mais</w:t>
      </w:r>
      <w:r w:rsidR="00FC055E" w:rsidRPr="00FF122D">
        <w:rPr>
          <w:sz w:val="24"/>
          <w:szCs w:val="20"/>
        </w:rPr>
        <w:t xml:space="preserve"> </w:t>
      </w:r>
      <w:r w:rsidRPr="00FF122D">
        <w:rPr>
          <w:sz w:val="24"/>
          <w:szCs w:val="20"/>
        </w:rPr>
        <w:t>les délinquants se taisent parce qu</w:t>
      </w:r>
      <w:r w:rsidR="009B614C" w:rsidRPr="00FF122D">
        <w:rPr>
          <w:sz w:val="24"/>
          <w:szCs w:val="20"/>
        </w:rPr>
        <w:t>’</w:t>
      </w:r>
      <w:r w:rsidRPr="00FF122D">
        <w:rPr>
          <w:sz w:val="24"/>
          <w:szCs w:val="20"/>
        </w:rPr>
        <w:t>ils savent que les juges sont sceptiques et totalement ignorants</w:t>
      </w:r>
      <w:r w:rsidR="009B614C" w:rsidRPr="00FF122D">
        <w:rPr>
          <w:sz w:val="24"/>
          <w:szCs w:val="20"/>
        </w:rPr>
        <w:t xml:space="preserve"> </w:t>
      </w:r>
      <w:r w:rsidRPr="00FF122D">
        <w:rPr>
          <w:sz w:val="24"/>
          <w:szCs w:val="20"/>
        </w:rPr>
        <w:t>en</w:t>
      </w:r>
      <w:r w:rsidR="009B614C" w:rsidRPr="00FF122D">
        <w:rPr>
          <w:sz w:val="24"/>
          <w:szCs w:val="20"/>
        </w:rPr>
        <w:t xml:space="preserve"> </w:t>
      </w:r>
      <w:r w:rsidRPr="00FF122D">
        <w:rPr>
          <w:sz w:val="24"/>
          <w:szCs w:val="20"/>
        </w:rPr>
        <w:t>matière</w:t>
      </w:r>
      <w:r w:rsidR="009B614C" w:rsidRPr="00FF122D">
        <w:rPr>
          <w:sz w:val="24"/>
          <w:szCs w:val="20"/>
        </w:rPr>
        <w:t xml:space="preserve"> </w:t>
      </w:r>
      <w:r w:rsidRPr="00FF122D">
        <w:rPr>
          <w:sz w:val="24"/>
          <w:szCs w:val="20"/>
        </w:rPr>
        <w:t>de</w:t>
      </w:r>
      <w:r w:rsidR="009B614C" w:rsidRPr="00FF122D">
        <w:rPr>
          <w:sz w:val="24"/>
          <w:szCs w:val="20"/>
        </w:rPr>
        <w:t xml:space="preserve"> </w:t>
      </w:r>
      <w:r w:rsidRPr="00FF122D">
        <w:rPr>
          <w:sz w:val="24"/>
          <w:szCs w:val="20"/>
        </w:rPr>
        <w:t>sorcellerie.</w:t>
      </w:r>
      <w:r w:rsidR="009B614C" w:rsidRPr="00FF122D">
        <w:rPr>
          <w:sz w:val="24"/>
          <w:szCs w:val="20"/>
        </w:rPr>
        <w:t xml:space="preserve"> </w:t>
      </w:r>
      <w:r w:rsidRPr="00FF122D">
        <w:rPr>
          <w:sz w:val="24"/>
          <w:szCs w:val="20"/>
        </w:rPr>
        <w:t>Effectivement,</w:t>
      </w:r>
      <w:r w:rsidR="009B614C" w:rsidRPr="00FF122D">
        <w:rPr>
          <w:sz w:val="24"/>
          <w:szCs w:val="20"/>
        </w:rPr>
        <w:t xml:space="preserve"> </w:t>
      </w:r>
      <w:r w:rsidRPr="00FF122D">
        <w:rPr>
          <w:sz w:val="24"/>
          <w:szCs w:val="20"/>
        </w:rPr>
        <w:t>les</w:t>
      </w:r>
      <w:r w:rsidR="009B614C" w:rsidRPr="00FF122D">
        <w:rPr>
          <w:sz w:val="24"/>
          <w:szCs w:val="20"/>
        </w:rPr>
        <w:t xml:space="preserve"> </w:t>
      </w:r>
      <w:r w:rsidRPr="00FF122D">
        <w:rPr>
          <w:sz w:val="24"/>
          <w:szCs w:val="20"/>
        </w:rPr>
        <w:t>juges</w:t>
      </w:r>
      <w:r w:rsidR="009B614C" w:rsidRPr="00FF122D">
        <w:rPr>
          <w:sz w:val="24"/>
          <w:szCs w:val="20"/>
        </w:rPr>
        <w:t xml:space="preserve"> </w:t>
      </w:r>
      <w:r w:rsidRPr="00FF122D">
        <w:rPr>
          <w:sz w:val="24"/>
          <w:szCs w:val="20"/>
        </w:rPr>
        <w:t>ont</w:t>
      </w:r>
      <w:r w:rsidR="009B614C" w:rsidRPr="00FF122D">
        <w:rPr>
          <w:sz w:val="24"/>
          <w:szCs w:val="20"/>
        </w:rPr>
        <w:t xml:space="preserve"> </w:t>
      </w:r>
      <w:r w:rsidRPr="00FF122D">
        <w:rPr>
          <w:sz w:val="24"/>
          <w:szCs w:val="20"/>
        </w:rPr>
        <w:t>une</w:t>
      </w:r>
      <w:r w:rsidR="009B614C" w:rsidRPr="00FF122D">
        <w:rPr>
          <w:sz w:val="24"/>
          <w:szCs w:val="20"/>
        </w:rPr>
        <w:t xml:space="preserve"> </w:t>
      </w:r>
      <w:r w:rsidRPr="00FF122D">
        <w:rPr>
          <w:sz w:val="24"/>
          <w:szCs w:val="20"/>
        </w:rPr>
        <w:t>culture intellectuelle officielle, mais ils ne connaissent pas la science des sorciers. Les juges ne pourront éliminer leur scepticisme et se rapprocher de l</w:t>
      </w:r>
      <w:r w:rsidR="009B614C" w:rsidRPr="00FF122D">
        <w:rPr>
          <w:sz w:val="24"/>
          <w:szCs w:val="20"/>
        </w:rPr>
        <w:t>’Âme</w:t>
      </w:r>
      <w:r w:rsidRPr="00FF122D">
        <w:rPr>
          <w:sz w:val="24"/>
          <w:szCs w:val="20"/>
        </w:rPr>
        <w:t xml:space="preserve"> du peuple qu</w:t>
      </w:r>
      <w:r w:rsidR="009B614C" w:rsidRPr="00FF122D">
        <w:rPr>
          <w:sz w:val="24"/>
          <w:szCs w:val="20"/>
        </w:rPr>
        <w:t>’</w:t>
      </w:r>
      <w:r w:rsidRPr="00FF122D">
        <w:rPr>
          <w:sz w:val="24"/>
          <w:szCs w:val="20"/>
        </w:rPr>
        <w:t>en étudiant la Gnose, la Théosophie, le Rosicrucisme, le Yoga, etc.</w:t>
      </w:r>
    </w:p>
    <w:p w14:paraId="1265C333" w14:textId="77777777" w:rsidR="00FC055E" w:rsidRPr="00FF122D" w:rsidRDefault="002C1313" w:rsidP="00FF122D">
      <w:pPr>
        <w:pStyle w:val="CorpstexteLivre"/>
        <w:widowControl/>
        <w:rPr>
          <w:sz w:val="24"/>
          <w:szCs w:val="20"/>
        </w:rPr>
      </w:pPr>
      <w:r w:rsidRPr="00FF122D">
        <w:rPr>
          <w:sz w:val="24"/>
          <w:szCs w:val="20"/>
        </w:rPr>
        <w:t>La psychiatrie judiciaire pourra à l</w:t>
      </w:r>
      <w:r w:rsidR="009B614C" w:rsidRPr="00FF122D">
        <w:rPr>
          <w:sz w:val="24"/>
          <w:szCs w:val="20"/>
        </w:rPr>
        <w:t>’</w:t>
      </w:r>
      <w:r w:rsidRPr="00FF122D">
        <w:rPr>
          <w:sz w:val="24"/>
          <w:szCs w:val="20"/>
        </w:rPr>
        <w:t>aide de ces études se développer considérablement et être mieux en mesure d</w:t>
      </w:r>
      <w:r w:rsidR="009B614C" w:rsidRPr="00FF122D">
        <w:rPr>
          <w:sz w:val="24"/>
          <w:szCs w:val="20"/>
        </w:rPr>
        <w:t>’</w:t>
      </w:r>
      <w:r w:rsidRPr="00FF122D">
        <w:rPr>
          <w:sz w:val="24"/>
          <w:szCs w:val="20"/>
        </w:rPr>
        <w:t>explorer en profondeur la causa causorum de tout délit. La responsabilité criminelle devant les tribunaux a des racines très profondes, si profondes que la psychanalyse freudienne elle-même ne les soupçonne pas.</w:t>
      </w:r>
    </w:p>
    <w:p w14:paraId="64FE29E8" w14:textId="77777777" w:rsidR="00FC055E" w:rsidRPr="00FF122D" w:rsidRDefault="002C1313" w:rsidP="00FF122D">
      <w:pPr>
        <w:pStyle w:val="CorpstexteLivre"/>
        <w:widowControl/>
        <w:rPr>
          <w:sz w:val="24"/>
          <w:szCs w:val="20"/>
        </w:rPr>
      </w:pPr>
      <w:r w:rsidRPr="00FF122D">
        <w:rPr>
          <w:sz w:val="24"/>
          <w:szCs w:val="20"/>
        </w:rPr>
        <w:t>Il faut laisser de côté la paresse mentale et les préjugés provenant du désir de se conformer aux opinions admises par la majorité, pour étudier la Théosophie, le Rosicrucisme, le Gnosticisme...</w:t>
      </w:r>
    </w:p>
    <w:p w14:paraId="059A93D5" w14:textId="77777777" w:rsidR="00FC055E" w:rsidRPr="00FF122D" w:rsidRDefault="002C1313" w:rsidP="00FF122D">
      <w:pPr>
        <w:pStyle w:val="CorpstexteLivre"/>
        <w:widowControl/>
        <w:rPr>
          <w:sz w:val="24"/>
          <w:szCs w:val="20"/>
        </w:rPr>
      </w:pPr>
      <w:r w:rsidRPr="00FF122D">
        <w:rPr>
          <w:sz w:val="24"/>
          <w:szCs w:val="20"/>
        </w:rPr>
        <w:t>La Sagesse occulte est le tréfonds de toute science.</w:t>
      </w:r>
    </w:p>
    <w:p w14:paraId="16261119" w14:textId="77777777" w:rsidR="00FC055E" w:rsidRPr="00FF122D" w:rsidRDefault="002C1313" w:rsidP="00FF122D">
      <w:pPr>
        <w:pStyle w:val="CorpstexteLivre"/>
        <w:widowControl/>
        <w:rPr>
          <w:sz w:val="24"/>
          <w:szCs w:val="20"/>
        </w:rPr>
      </w:pPr>
      <w:r w:rsidRPr="00FF122D">
        <w:rPr>
          <w:sz w:val="24"/>
          <w:szCs w:val="20"/>
        </w:rPr>
        <w:t xml:space="preserve">Le grand médecin allemand Arnold </w:t>
      </w:r>
      <w:proofErr w:type="spellStart"/>
      <w:r w:rsidRPr="00FF122D">
        <w:rPr>
          <w:sz w:val="24"/>
          <w:szCs w:val="20"/>
        </w:rPr>
        <w:t>Krumm</w:t>
      </w:r>
      <w:proofErr w:type="spellEnd"/>
      <w:r w:rsidRPr="00FF122D">
        <w:rPr>
          <w:sz w:val="24"/>
          <w:szCs w:val="20"/>
        </w:rPr>
        <w:t>-Heller raconte dans son roman Rose-Croix, le cas d</w:t>
      </w:r>
      <w:r w:rsidR="009B614C" w:rsidRPr="00FF122D">
        <w:rPr>
          <w:sz w:val="24"/>
          <w:szCs w:val="20"/>
        </w:rPr>
        <w:t>’</w:t>
      </w:r>
      <w:r w:rsidRPr="00FF122D">
        <w:rPr>
          <w:sz w:val="24"/>
          <w:szCs w:val="20"/>
        </w:rPr>
        <w:t>un sorcier qui, au moyen d</w:t>
      </w:r>
      <w:r w:rsidR="009B614C" w:rsidRPr="00FF122D">
        <w:rPr>
          <w:sz w:val="24"/>
          <w:szCs w:val="20"/>
        </w:rPr>
        <w:t>’</w:t>
      </w:r>
      <w:r w:rsidRPr="00FF122D">
        <w:rPr>
          <w:sz w:val="24"/>
          <w:szCs w:val="20"/>
        </w:rPr>
        <w:t>un morceau de vêtement usé dérobé à sa victime, la</w:t>
      </w:r>
      <w:r w:rsidR="009B614C" w:rsidRPr="00FF122D">
        <w:rPr>
          <w:sz w:val="24"/>
          <w:szCs w:val="20"/>
        </w:rPr>
        <w:t xml:space="preserve"> « </w:t>
      </w:r>
      <w:r w:rsidRPr="00FF122D">
        <w:rPr>
          <w:sz w:val="24"/>
          <w:szCs w:val="20"/>
        </w:rPr>
        <w:t>travaillait</w:t>
      </w:r>
      <w:r w:rsidR="009B614C" w:rsidRPr="00FF122D">
        <w:rPr>
          <w:sz w:val="24"/>
          <w:szCs w:val="20"/>
        </w:rPr>
        <w:t xml:space="preserve"> » </w:t>
      </w:r>
      <w:r w:rsidRPr="00FF122D">
        <w:rPr>
          <w:sz w:val="24"/>
          <w:szCs w:val="20"/>
        </w:rPr>
        <w:t xml:space="preserve">par des maléfices. La victime était une pauvre femme. La malheureuse devint folle ou, pour être plus précis, le sorcier la rendit folle. Lorsque le docteur </w:t>
      </w:r>
      <w:proofErr w:type="spellStart"/>
      <w:r w:rsidRPr="00FF122D">
        <w:rPr>
          <w:sz w:val="24"/>
          <w:szCs w:val="20"/>
        </w:rPr>
        <w:t>Krumm</w:t>
      </w:r>
      <w:proofErr w:type="spellEnd"/>
      <w:r w:rsidRPr="00FF122D">
        <w:rPr>
          <w:sz w:val="24"/>
          <w:szCs w:val="20"/>
        </w:rPr>
        <w:t>-Heller se présenta devant les autorités pour dénoncer le responsable, on se moqua de lui. Par cet exemple, nous voyons clairement qu</w:t>
      </w:r>
      <w:r w:rsidR="009B614C" w:rsidRPr="00FF122D">
        <w:rPr>
          <w:sz w:val="24"/>
          <w:szCs w:val="20"/>
        </w:rPr>
        <w:t>’</w:t>
      </w:r>
      <w:r w:rsidRPr="00FF122D">
        <w:rPr>
          <w:sz w:val="24"/>
          <w:szCs w:val="20"/>
        </w:rPr>
        <w:t>à cause du scepticisme des autorités, les criminels de la sorcellerie peuvent commettre les crimes les plus horribles sans que la justice humaine les atteigne</w:t>
      </w:r>
      <w:r w:rsidR="009B614C" w:rsidRPr="00FF122D">
        <w:rPr>
          <w:sz w:val="24"/>
          <w:szCs w:val="20"/>
        </w:rPr>
        <w:t> ;</w:t>
      </w:r>
      <w:r w:rsidRPr="00FF122D">
        <w:rPr>
          <w:sz w:val="24"/>
          <w:szCs w:val="20"/>
        </w:rPr>
        <w:t xml:space="preserve"> ils sont protégés par le scepticisme des juges</w:t>
      </w:r>
      <w:r w:rsidR="009B614C" w:rsidRPr="00FF122D">
        <w:rPr>
          <w:sz w:val="24"/>
          <w:szCs w:val="20"/>
        </w:rPr>
        <w:t> !</w:t>
      </w:r>
      <w:r w:rsidRPr="00FF122D">
        <w:rPr>
          <w:sz w:val="24"/>
          <w:szCs w:val="20"/>
        </w:rPr>
        <w:t xml:space="preserve"> Le scepticisme des juges n</w:t>
      </w:r>
      <w:r w:rsidR="009B614C" w:rsidRPr="00FF122D">
        <w:rPr>
          <w:sz w:val="24"/>
          <w:szCs w:val="20"/>
        </w:rPr>
        <w:t>’</w:t>
      </w:r>
      <w:r w:rsidRPr="00FF122D">
        <w:rPr>
          <w:sz w:val="24"/>
          <w:szCs w:val="20"/>
        </w:rPr>
        <w:t>est donc pas pour leur déplaire. Cela fait leur affaire que les juges soient sceptiques, car pensez à ce qu</w:t>
      </w:r>
      <w:r w:rsidR="009B614C" w:rsidRPr="00FF122D">
        <w:rPr>
          <w:sz w:val="24"/>
          <w:szCs w:val="20"/>
        </w:rPr>
        <w:t>’</w:t>
      </w:r>
      <w:r w:rsidRPr="00FF122D">
        <w:rPr>
          <w:sz w:val="24"/>
          <w:szCs w:val="20"/>
        </w:rPr>
        <w:t>il leur en coûterait si les juges connaissaient la sorcellerie.</w:t>
      </w:r>
    </w:p>
    <w:p w14:paraId="4D6AA0D5" w14:textId="77777777" w:rsidR="00FC055E" w:rsidRPr="00FF122D" w:rsidRDefault="002C1313" w:rsidP="00FF122D">
      <w:pPr>
        <w:pStyle w:val="CorpstexteLivre"/>
        <w:widowControl/>
        <w:rPr>
          <w:sz w:val="24"/>
          <w:szCs w:val="20"/>
        </w:rPr>
      </w:pPr>
      <w:r w:rsidRPr="00FF122D">
        <w:rPr>
          <w:sz w:val="24"/>
          <w:szCs w:val="20"/>
        </w:rPr>
        <w:lastRenderedPageBreak/>
        <w:t>Un scientifique russe a inventé un cerveau électronique capable d</w:t>
      </w:r>
      <w:r w:rsidR="009B614C" w:rsidRPr="00FF122D">
        <w:rPr>
          <w:sz w:val="24"/>
          <w:szCs w:val="20"/>
        </w:rPr>
        <w:t>’</w:t>
      </w:r>
      <w:r w:rsidRPr="00FF122D">
        <w:rPr>
          <w:sz w:val="24"/>
          <w:szCs w:val="20"/>
        </w:rPr>
        <w:t>enregistrer la force mentale d</w:t>
      </w:r>
      <w:r w:rsidR="009B614C" w:rsidRPr="00FF122D">
        <w:rPr>
          <w:sz w:val="24"/>
          <w:szCs w:val="20"/>
        </w:rPr>
        <w:t>’</w:t>
      </w:r>
      <w:r w:rsidRPr="00FF122D">
        <w:rPr>
          <w:sz w:val="24"/>
          <w:szCs w:val="20"/>
        </w:rPr>
        <w:t>un homme. Lorsqu</w:t>
      </w:r>
      <w:r w:rsidR="009B614C" w:rsidRPr="00FF122D">
        <w:rPr>
          <w:sz w:val="24"/>
          <w:szCs w:val="20"/>
        </w:rPr>
        <w:t>’</w:t>
      </w:r>
      <w:r w:rsidRPr="00FF122D">
        <w:rPr>
          <w:sz w:val="24"/>
          <w:szCs w:val="20"/>
        </w:rPr>
        <w:t>on donne un ordre à l</w:t>
      </w:r>
      <w:r w:rsidR="009B614C" w:rsidRPr="00FF122D">
        <w:rPr>
          <w:sz w:val="24"/>
          <w:szCs w:val="20"/>
        </w:rPr>
        <w:t>’</w:t>
      </w:r>
      <w:r w:rsidRPr="00FF122D">
        <w:rPr>
          <w:sz w:val="24"/>
          <w:szCs w:val="20"/>
        </w:rPr>
        <w:t>appareil électronique, celui-ci capte les irradiations mentales et, grâce à un mécanisme complexe, met en mouvement différents instruments. C</w:t>
      </w:r>
      <w:r w:rsidR="009B614C" w:rsidRPr="00FF122D">
        <w:rPr>
          <w:sz w:val="24"/>
          <w:szCs w:val="20"/>
        </w:rPr>
        <w:t>’</w:t>
      </w:r>
      <w:r w:rsidRPr="00FF122D">
        <w:rPr>
          <w:sz w:val="24"/>
          <w:szCs w:val="20"/>
        </w:rPr>
        <w:t>est ainsi qu</w:t>
      </w:r>
      <w:r w:rsidR="009B614C" w:rsidRPr="00FF122D">
        <w:rPr>
          <w:sz w:val="24"/>
          <w:szCs w:val="20"/>
        </w:rPr>
        <w:t>’</w:t>
      </w:r>
      <w:r w:rsidRPr="00FF122D">
        <w:rPr>
          <w:sz w:val="24"/>
          <w:szCs w:val="20"/>
        </w:rPr>
        <w:t>on a pu démontrer la réalité de la force de la pensée. Avant cela, les hommes de science riaient quand on leur parlait de la force mentale</w:t>
      </w:r>
      <w:r w:rsidR="009B614C" w:rsidRPr="00FF122D">
        <w:rPr>
          <w:sz w:val="24"/>
          <w:szCs w:val="20"/>
        </w:rPr>
        <w:t> ;</w:t>
      </w:r>
      <w:r w:rsidRPr="00FF122D">
        <w:rPr>
          <w:sz w:val="24"/>
          <w:szCs w:val="20"/>
        </w:rPr>
        <w:t xml:space="preserve"> aujourd</w:t>
      </w:r>
      <w:r w:rsidR="009B614C" w:rsidRPr="00FF122D">
        <w:rPr>
          <w:sz w:val="24"/>
          <w:szCs w:val="20"/>
        </w:rPr>
        <w:t>’</w:t>
      </w:r>
      <w:r w:rsidRPr="00FF122D">
        <w:rPr>
          <w:sz w:val="24"/>
          <w:szCs w:val="20"/>
        </w:rPr>
        <w:t>hui on commence à l</w:t>
      </w:r>
      <w:r w:rsidR="009B614C" w:rsidRPr="00FF122D">
        <w:rPr>
          <w:sz w:val="24"/>
          <w:szCs w:val="20"/>
        </w:rPr>
        <w:t>’</w:t>
      </w:r>
      <w:r w:rsidRPr="00FF122D">
        <w:rPr>
          <w:sz w:val="24"/>
          <w:szCs w:val="20"/>
        </w:rPr>
        <w:t>utiliser, en Russie, pour mettre en mouvement des machines et presser sur des boutons automatiques.</w:t>
      </w:r>
    </w:p>
    <w:p w14:paraId="0EA8E06D" w14:textId="77777777" w:rsidR="00FC055E" w:rsidRPr="00FF122D" w:rsidRDefault="002C1313" w:rsidP="00FF122D">
      <w:pPr>
        <w:pStyle w:val="CorpstexteLivre"/>
        <w:widowControl/>
        <w:rPr>
          <w:sz w:val="24"/>
          <w:szCs w:val="20"/>
        </w:rPr>
      </w:pPr>
      <w:r w:rsidRPr="00FF122D">
        <w:rPr>
          <w:sz w:val="24"/>
          <w:szCs w:val="20"/>
        </w:rPr>
        <w:t xml:space="preserve">Nous ne nions pas que le suggestionné et le </w:t>
      </w:r>
      <w:proofErr w:type="spellStart"/>
      <w:r w:rsidRPr="00FF122D">
        <w:rPr>
          <w:sz w:val="24"/>
          <w:szCs w:val="20"/>
        </w:rPr>
        <w:t>suggestionneur</w:t>
      </w:r>
      <w:proofErr w:type="spellEnd"/>
      <w:r w:rsidRPr="00FF122D">
        <w:rPr>
          <w:sz w:val="24"/>
          <w:szCs w:val="20"/>
        </w:rPr>
        <w:t xml:space="preserve">, le client et le succube soient du type </w:t>
      </w:r>
      <w:proofErr w:type="spellStart"/>
      <w:r w:rsidRPr="00FF122D">
        <w:rPr>
          <w:sz w:val="24"/>
          <w:szCs w:val="20"/>
        </w:rPr>
        <w:t>oligophrénique</w:t>
      </w:r>
      <w:proofErr w:type="spellEnd"/>
      <w:r w:rsidRPr="00FF122D">
        <w:rPr>
          <w:sz w:val="24"/>
          <w:szCs w:val="20"/>
        </w:rPr>
        <w:t xml:space="preserve"> </w:t>
      </w:r>
      <w:r w:rsidR="009B614C" w:rsidRPr="00FF122D">
        <w:rPr>
          <w:sz w:val="24"/>
          <w:szCs w:val="20"/>
        </w:rPr>
        <w:t>-</w:t>
      </w:r>
      <w:r w:rsidRPr="00FF122D">
        <w:rPr>
          <w:sz w:val="24"/>
          <w:szCs w:val="20"/>
        </w:rPr>
        <w:t>des ignorants fanatiques qui, lorsqu</w:t>
      </w:r>
      <w:r w:rsidR="009B614C" w:rsidRPr="00FF122D">
        <w:rPr>
          <w:sz w:val="24"/>
          <w:szCs w:val="20"/>
        </w:rPr>
        <w:t>’</w:t>
      </w:r>
      <w:r w:rsidRPr="00FF122D">
        <w:rPr>
          <w:sz w:val="24"/>
          <w:szCs w:val="20"/>
        </w:rPr>
        <w:t>ils sont en proie à un état délirant commettent des crimes horribles -, mais la réalité c</w:t>
      </w:r>
      <w:r w:rsidR="009B614C" w:rsidRPr="00FF122D">
        <w:rPr>
          <w:sz w:val="24"/>
          <w:szCs w:val="20"/>
        </w:rPr>
        <w:t>’</w:t>
      </w:r>
      <w:r w:rsidRPr="00FF122D">
        <w:rPr>
          <w:sz w:val="24"/>
          <w:szCs w:val="20"/>
        </w:rPr>
        <w:t>est que ces gens manient la force mentale, force dont l</w:t>
      </w:r>
      <w:r w:rsidR="009B614C" w:rsidRPr="00FF122D">
        <w:rPr>
          <w:sz w:val="24"/>
          <w:szCs w:val="20"/>
        </w:rPr>
        <w:t>’</w:t>
      </w:r>
      <w:r w:rsidRPr="00FF122D">
        <w:rPr>
          <w:sz w:val="24"/>
          <w:szCs w:val="20"/>
        </w:rPr>
        <w:t>existence est à présent démontrée par l</w:t>
      </w:r>
      <w:r w:rsidR="009B614C" w:rsidRPr="00FF122D">
        <w:rPr>
          <w:sz w:val="24"/>
          <w:szCs w:val="20"/>
        </w:rPr>
        <w:t>’</w:t>
      </w:r>
      <w:r w:rsidRPr="00FF122D">
        <w:rPr>
          <w:sz w:val="24"/>
          <w:szCs w:val="20"/>
        </w:rPr>
        <w:t>appareil du scientifique russe. Les ondes mentales voyagent à travers l</w:t>
      </w:r>
      <w:r w:rsidR="009B614C" w:rsidRPr="00FF122D">
        <w:rPr>
          <w:sz w:val="24"/>
          <w:szCs w:val="20"/>
        </w:rPr>
        <w:t>’</w:t>
      </w:r>
      <w:r w:rsidRPr="00FF122D">
        <w:rPr>
          <w:sz w:val="24"/>
          <w:szCs w:val="20"/>
        </w:rPr>
        <w:t>espace et, d</w:t>
      </w:r>
      <w:r w:rsidR="009B614C" w:rsidRPr="00FF122D">
        <w:rPr>
          <w:sz w:val="24"/>
          <w:szCs w:val="20"/>
        </w:rPr>
        <w:t>’</w:t>
      </w:r>
      <w:r w:rsidRPr="00FF122D">
        <w:rPr>
          <w:sz w:val="24"/>
          <w:szCs w:val="20"/>
        </w:rPr>
        <w:t>ici peu, les hommes de science inventeront des antennes capables de capter ces ondes, ainsi que des appareils fonctionnant sur le même principe que la radio, capables de rendre sonores ces ondes. Alors personne ne pourra plus cacher ses pensées.</w:t>
      </w:r>
    </w:p>
    <w:p w14:paraId="7FB66F4A" w14:textId="77777777" w:rsidR="00FC055E" w:rsidRPr="00FF122D" w:rsidRDefault="002C1313" w:rsidP="00FF122D">
      <w:pPr>
        <w:pStyle w:val="CorpstexteLivre"/>
        <w:widowControl/>
        <w:rPr>
          <w:sz w:val="24"/>
          <w:szCs w:val="20"/>
        </w:rPr>
      </w:pPr>
      <w:r w:rsidRPr="00FF122D">
        <w:rPr>
          <w:sz w:val="24"/>
          <w:szCs w:val="20"/>
        </w:rPr>
        <w:t xml:space="preserve">Mais, je le répète, il y a déjà des appareils capables de mesurer la force mentale. Les scientifiques la mesurent en termes de </w:t>
      </w:r>
      <w:r w:rsidR="00CF4BB9" w:rsidRPr="00FF122D">
        <w:rPr>
          <w:sz w:val="24"/>
          <w:szCs w:val="20"/>
        </w:rPr>
        <w:t>microvolts</w:t>
      </w:r>
      <w:r w:rsidRPr="00FF122D">
        <w:rPr>
          <w:sz w:val="24"/>
          <w:szCs w:val="20"/>
        </w:rPr>
        <w:t>.</w:t>
      </w:r>
    </w:p>
    <w:p w14:paraId="14D864D8" w14:textId="77777777" w:rsidR="00944536"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heure est venue, donc, où les juges doivent cesser de se moquer et commencer à étudier.</w:t>
      </w:r>
    </w:p>
    <w:p w14:paraId="4CA168CB" w14:textId="77777777" w:rsidR="002157DD" w:rsidRPr="00FF122D" w:rsidRDefault="002C1313" w:rsidP="00FF122D">
      <w:pPr>
        <w:pStyle w:val="CorpstexteLivre"/>
        <w:widowControl/>
        <w:rPr>
          <w:sz w:val="24"/>
          <w:szCs w:val="20"/>
        </w:rPr>
      </w:pPr>
      <w:r w:rsidRPr="00FF122D">
        <w:rPr>
          <w:sz w:val="24"/>
          <w:szCs w:val="20"/>
        </w:rPr>
        <w:t>Victor Hugo disait</w:t>
      </w:r>
      <w:r w:rsidR="009B614C" w:rsidRPr="00FF122D">
        <w:rPr>
          <w:sz w:val="24"/>
          <w:szCs w:val="20"/>
        </w:rPr>
        <w:t> : « </w:t>
      </w:r>
      <w:r w:rsidRPr="00FF122D">
        <w:rPr>
          <w:sz w:val="24"/>
          <w:szCs w:val="20"/>
        </w:rPr>
        <w:t>Celui qui rit de ce qu</w:t>
      </w:r>
      <w:r w:rsidR="009B614C" w:rsidRPr="00FF122D">
        <w:rPr>
          <w:sz w:val="24"/>
          <w:szCs w:val="20"/>
        </w:rPr>
        <w:t>’</w:t>
      </w:r>
      <w:r w:rsidRPr="00FF122D">
        <w:rPr>
          <w:sz w:val="24"/>
          <w:szCs w:val="20"/>
        </w:rPr>
        <w:t>il ne connaît pas est sur la voie de l</w:t>
      </w:r>
      <w:r w:rsidR="009B614C" w:rsidRPr="00FF122D">
        <w:rPr>
          <w:sz w:val="24"/>
          <w:szCs w:val="20"/>
        </w:rPr>
        <w:t>’</w:t>
      </w:r>
      <w:r w:rsidRPr="00FF122D">
        <w:rPr>
          <w:sz w:val="24"/>
          <w:szCs w:val="20"/>
        </w:rPr>
        <w:t>idiotie</w:t>
      </w:r>
      <w:r w:rsidR="009B614C" w:rsidRPr="00FF122D">
        <w:rPr>
          <w:sz w:val="24"/>
          <w:szCs w:val="20"/>
        </w:rPr>
        <w:t> ».</w:t>
      </w:r>
    </w:p>
    <w:p w14:paraId="673E01AB" w14:textId="77777777" w:rsidR="00FC055E" w:rsidRPr="00FF122D" w:rsidRDefault="002C1313" w:rsidP="00FF122D">
      <w:pPr>
        <w:pStyle w:val="CorpstexteLivre"/>
        <w:widowControl/>
        <w:rPr>
          <w:sz w:val="24"/>
          <w:szCs w:val="20"/>
        </w:rPr>
      </w:pPr>
      <w:r w:rsidRPr="00FF122D">
        <w:rPr>
          <w:sz w:val="24"/>
          <w:szCs w:val="20"/>
        </w:rPr>
        <w:t>Voyons le cas de l</w:t>
      </w:r>
      <w:r w:rsidR="009B614C" w:rsidRPr="00FF122D">
        <w:rPr>
          <w:sz w:val="24"/>
          <w:szCs w:val="20"/>
        </w:rPr>
        <w:t>’</w:t>
      </w:r>
      <w:r w:rsidRPr="00FF122D">
        <w:rPr>
          <w:sz w:val="24"/>
          <w:szCs w:val="20"/>
        </w:rPr>
        <w:t>hypnotisme</w:t>
      </w:r>
      <w:r w:rsidR="009B614C" w:rsidRPr="00FF122D">
        <w:rPr>
          <w:sz w:val="24"/>
          <w:szCs w:val="20"/>
        </w:rPr>
        <w:t> :</w:t>
      </w:r>
      <w:r w:rsidRPr="00FF122D">
        <w:rPr>
          <w:sz w:val="24"/>
          <w:szCs w:val="20"/>
        </w:rPr>
        <w:t xml:space="preserve"> jusqu</w:t>
      </w:r>
      <w:r w:rsidR="009B614C" w:rsidRPr="00FF122D">
        <w:rPr>
          <w:sz w:val="24"/>
          <w:szCs w:val="20"/>
        </w:rPr>
        <w:t>’</w:t>
      </w:r>
      <w:r w:rsidRPr="00FF122D">
        <w:rPr>
          <w:sz w:val="24"/>
          <w:szCs w:val="20"/>
        </w:rPr>
        <w:t>à il y a relativement peu de temps, l</w:t>
      </w:r>
      <w:r w:rsidR="009B614C" w:rsidRPr="00FF122D">
        <w:rPr>
          <w:sz w:val="24"/>
          <w:szCs w:val="20"/>
        </w:rPr>
        <w:t>’</w:t>
      </w:r>
      <w:r w:rsidRPr="00FF122D">
        <w:rPr>
          <w:sz w:val="24"/>
          <w:szCs w:val="20"/>
        </w:rPr>
        <w:t>hypnotisme</w:t>
      </w:r>
      <w:r w:rsidR="00CF4BB9" w:rsidRPr="00FF122D">
        <w:rPr>
          <w:sz w:val="24"/>
          <w:szCs w:val="20"/>
        </w:rPr>
        <w:t xml:space="preserve"> </w:t>
      </w:r>
      <w:r w:rsidRPr="00FF122D">
        <w:rPr>
          <w:sz w:val="24"/>
          <w:szCs w:val="20"/>
        </w:rPr>
        <w:t>avait une odeur de sorcellerie et de magie noire, de pratiques ténébreuses entre minuit et</w:t>
      </w:r>
      <w:r w:rsidR="00CF4BB9" w:rsidRPr="00FF122D">
        <w:rPr>
          <w:sz w:val="24"/>
          <w:szCs w:val="20"/>
        </w:rPr>
        <w:t xml:space="preserve"> </w:t>
      </w:r>
      <w:r w:rsidRPr="00FF122D">
        <w:rPr>
          <w:sz w:val="24"/>
          <w:szCs w:val="20"/>
        </w:rPr>
        <w:t>le chant du coq, au milieu des têtes de morts et des sifflets de police...</w:t>
      </w:r>
    </w:p>
    <w:p w14:paraId="50D2F9BA" w14:textId="77777777" w:rsidR="00FC055E" w:rsidRPr="00FF122D" w:rsidRDefault="002C1313" w:rsidP="00FF122D">
      <w:pPr>
        <w:pStyle w:val="CorpstexteLivre"/>
        <w:widowControl/>
        <w:rPr>
          <w:sz w:val="24"/>
          <w:szCs w:val="20"/>
        </w:rPr>
      </w:pPr>
      <w:r w:rsidRPr="00FF122D">
        <w:rPr>
          <w:sz w:val="24"/>
          <w:szCs w:val="20"/>
        </w:rPr>
        <w:t>Aujourd</w:t>
      </w:r>
      <w:r w:rsidR="009B614C" w:rsidRPr="00FF122D">
        <w:rPr>
          <w:sz w:val="24"/>
          <w:szCs w:val="20"/>
        </w:rPr>
        <w:t>’</w:t>
      </w:r>
      <w:r w:rsidRPr="00FF122D">
        <w:rPr>
          <w:sz w:val="24"/>
          <w:szCs w:val="20"/>
        </w:rPr>
        <w:t>hui, l</w:t>
      </w:r>
      <w:r w:rsidR="009B614C" w:rsidRPr="00FF122D">
        <w:rPr>
          <w:sz w:val="24"/>
          <w:szCs w:val="20"/>
        </w:rPr>
        <w:t>’</w:t>
      </w:r>
      <w:r w:rsidRPr="00FF122D">
        <w:rPr>
          <w:sz w:val="24"/>
          <w:szCs w:val="20"/>
        </w:rPr>
        <w:t>hypnotisme est accepté officiellement par la science médicale et utilisé pour la guérison des malades. Dans certaines cliniques, il y a des appareils scientifiques pour hypnotiser.</w:t>
      </w:r>
    </w:p>
    <w:p w14:paraId="48C33108" w14:textId="77777777" w:rsidR="00FC055E" w:rsidRPr="00FF122D" w:rsidRDefault="002C1313" w:rsidP="00FF122D">
      <w:pPr>
        <w:pStyle w:val="CorpstexteLivre"/>
        <w:widowControl/>
        <w:rPr>
          <w:sz w:val="24"/>
          <w:szCs w:val="20"/>
        </w:rPr>
      </w:pPr>
      <w:r w:rsidRPr="00FF122D">
        <w:rPr>
          <w:sz w:val="24"/>
          <w:szCs w:val="20"/>
        </w:rPr>
        <w:t>Il existe aussi des sorciers qui se servent de l</w:t>
      </w:r>
      <w:r w:rsidR="009B614C" w:rsidRPr="00FF122D">
        <w:rPr>
          <w:sz w:val="24"/>
          <w:szCs w:val="20"/>
        </w:rPr>
        <w:t>’</w:t>
      </w:r>
      <w:r w:rsidRPr="00FF122D">
        <w:rPr>
          <w:sz w:val="24"/>
          <w:szCs w:val="20"/>
        </w:rPr>
        <w:t>hypnotisme pour leurs actes criminels et cela</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déjà</w:t>
      </w:r>
      <w:r w:rsidR="00FC055E" w:rsidRPr="00FF122D">
        <w:rPr>
          <w:sz w:val="24"/>
          <w:szCs w:val="20"/>
        </w:rPr>
        <w:t xml:space="preserve"> </w:t>
      </w:r>
      <w:r w:rsidRPr="00FF122D">
        <w:rPr>
          <w:sz w:val="24"/>
          <w:szCs w:val="20"/>
        </w:rPr>
        <w:t>prévu</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Code</w:t>
      </w:r>
      <w:r w:rsidR="00FC055E" w:rsidRPr="00FF122D">
        <w:rPr>
          <w:sz w:val="24"/>
          <w:szCs w:val="20"/>
        </w:rPr>
        <w:t xml:space="preserve"> </w:t>
      </w:r>
      <w:r w:rsidRPr="00FF122D">
        <w:rPr>
          <w:sz w:val="24"/>
          <w:szCs w:val="20"/>
        </w:rPr>
        <w:t>pénal</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plusieurs</w:t>
      </w:r>
      <w:r w:rsidR="00FC055E" w:rsidRPr="00FF122D">
        <w:rPr>
          <w:sz w:val="24"/>
          <w:szCs w:val="20"/>
        </w:rPr>
        <w:t xml:space="preserve"> </w:t>
      </w:r>
      <w:r w:rsidRPr="00FF122D">
        <w:rPr>
          <w:sz w:val="24"/>
          <w:szCs w:val="20"/>
        </w:rPr>
        <w:lastRenderedPageBreak/>
        <w:t>pays.</w:t>
      </w:r>
      <w:r w:rsidR="00FC055E" w:rsidRPr="00FF122D">
        <w:rPr>
          <w:sz w:val="24"/>
          <w:szCs w:val="20"/>
        </w:rPr>
        <w:t xml:space="preserve"> </w:t>
      </w:r>
      <w:r w:rsidRPr="00FF122D">
        <w:rPr>
          <w:sz w:val="24"/>
          <w:szCs w:val="20"/>
        </w:rPr>
        <w:t>Un</w:t>
      </w:r>
      <w:r w:rsidR="00FC055E" w:rsidRPr="00FF122D">
        <w:rPr>
          <w:sz w:val="24"/>
          <w:szCs w:val="20"/>
        </w:rPr>
        <w:t xml:space="preserve"> </w:t>
      </w:r>
      <w:r w:rsidRPr="00FF122D">
        <w:rPr>
          <w:sz w:val="24"/>
          <w:szCs w:val="20"/>
        </w:rPr>
        <w:t>sujet</w:t>
      </w:r>
      <w:r w:rsidR="00FC055E" w:rsidRPr="00FF122D">
        <w:rPr>
          <w:sz w:val="24"/>
          <w:szCs w:val="20"/>
        </w:rPr>
        <w:t xml:space="preserve"> </w:t>
      </w:r>
      <w:r w:rsidRPr="00FF122D">
        <w:rPr>
          <w:sz w:val="24"/>
          <w:szCs w:val="20"/>
        </w:rPr>
        <w:t>peut</w:t>
      </w:r>
      <w:r w:rsidR="00FC055E" w:rsidRPr="00FF122D">
        <w:rPr>
          <w:sz w:val="24"/>
          <w:szCs w:val="20"/>
        </w:rPr>
        <w:t xml:space="preserve"> </w:t>
      </w:r>
      <w:r w:rsidRPr="00FF122D">
        <w:rPr>
          <w:sz w:val="24"/>
          <w:szCs w:val="20"/>
        </w:rPr>
        <w:t>être suggestionné par le sorcier au cours du sommeil hypnotique. Le sorcier donne l</w:t>
      </w:r>
      <w:r w:rsidR="009B614C" w:rsidRPr="00FF122D">
        <w:rPr>
          <w:sz w:val="24"/>
          <w:szCs w:val="20"/>
        </w:rPr>
        <w:t>’</w:t>
      </w:r>
      <w:r w:rsidRPr="00FF122D">
        <w:rPr>
          <w:sz w:val="24"/>
          <w:szCs w:val="20"/>
        </w:rPr>
        <w:t>ordre, par exemple, de commettre tel crime</w:t>
      </w:r>
      <w:r w:rsidR="009B614C" w:rsidRPr="00FF122D">
        <w:rPr>
          <w:sz w:val="24"/>
          <w:szCs w:val="20"/>
        </w:rPr>
        <w:t> ;</w:t>
      </w:r>
      <w:r w:rsidRPr="00FF122D">
        <w:rPr>
          <w:sz w:val="24"/>
          <w:szCs w:val="20"/>
        </w:rPr>
        <w:t xml:space="preserve"> il suggestionne ainsi le sujet passif qui, plus tard, sans savoir comment ni pourquoi, va accomplir l</w:t>
      </w:r>
      <w:r w:rsidR="009B614C" w:rsidRPr="00FF122D">
        <w:rPr>
          <w:sz w:val="24"/>
          <w:szCs w:val="20"/>
        </w:rPr>
        <w:t>’</w:t>
      </w:r>
      <w:r w:rsidRPr="00FF122D">
        <w:rPr>
          <w:sz w:val="24"/>
          <w:szCs w:val="20"/>
        </w:rPr>
        <w:t>ordre que lui a donné le sorcier. C</w:t>
      </w:r>
      <w:r w:rsidR="009B614C" w:rsidRPr="00FF122D">
        <w:rPr>
          <w:sz w:val="24"/>
          <w:szCs w:val="20"/>
        </w:rPr>
        <w:t>’</w:t>
      </w:r>
      <w:r w:rsidRPr="00FF122D">
        <w:rPr>
          <w:sz w:val="24"/>
          <w:szCs w:val="20"/>
        </w:rPr>
        <w:t>est ainsi qu</w:t>
      </w:r>
      <w:r w:rsidR="009B614C" w:rsidRPr="00FF122D">
        <w:rPr>
          <w:sz w:val="24"/>
          <w:szCs w:val="20"/>
        </w:rPr>
        <w:t>’</w:t>
      </w:r>
      <w:r w:rsidRPr="00FF122D">
        <w:rPr>
          <w:sz w:val="24"/>
          <w:szCs w:val="20"/>
        </w:rPr>
        <w:t>ont été commis des crimes horribles.</w:t>
      </w:r>
    </w:p>
    <w:p w14:paraId="033CDF4B" w14:textId="77777777" w:rsidR="00FC055E" w:rsidRPr="00FF122D" w:rsidRDefault="002C1313" w:rsidP="00FF122D">
      <w:pPr>
        <w:pStyle w:val="CorpstexteLivre"/>
        <w:widowControl/>
        <w:rPr>
          <w:sz w:val="24"/>
          <w:szCs w:val="20"/>
        </w:rPr>
      </w:pPr>
      <w:r w:rsidRPr="00FF122D">
        <w:rPr>
          <w:sz w:val="24"/>
          <w:szCs w:val="20"/>
        </w:rPr>
        <w:t xml:space="preserve">Les sorciers ont coutume également de faire usage de divers </w:t>
      </w:r>
      <w:r w:rsidR="00E71DBA" w:rsidRPr="00FF122D">
        <w:rPr>
          <w:sz w:val="24"/>
          <w:szCs w:val="20"/>
        </w:rPr>
        <w:t>« </w:t>
      </w:r>
      <w:proofErr w:type="spellStart"/>
      <w:r w:rsidR="00E71DBA" w:rsidRPr="00FF122D">
        <w:rPr>
          <w:sz w:val="24"/>
          <w:szCs w:val="20"/>
        </w:rPr>
        <w:t>E</w:t>
      </w:r>
      <w:r w:rsidRPr="00FF122D">
        <w:rPr>
          <w:sz w:val="24"/>
          <w:szCs w:val="20"/>
        </w:rPr>
        <w:t>mbos</w:t>
      </w:r>
      <w:proofErr w:type="spellEnd"/>
      <w:r w:rsidR="00E71DBA" w:rsidRPr="00FF122D">
        <w:rPr>
          <w:sz w:val="24"/>
          <w:szCs w:val="20"/>
        </w:rPr>
        <w:t> »</w:t>
      </w:r>
      <w:r w:rsidRPr="00FF122D">
        <w:rPr>
          <w:sz w:val="24"/>
          <w:szCs w:val="20"/>
        </w:rPr>
        <w:t xml:space="preserve"> qu</w:t>
      </w:r>
      <w:r w:rsidR="009B614C" w:rsidRPr="00FF122D">
        <w:rPr>
          <w:sz w:val="24"/>
          <w:szCs w:val="20"/>
        </w:rPr>
        <w:t>’</w:t>
      </w:r>
      <w:r w:rsidRPr="00FF122D">
        <w:rPr>
          <w:sz w:val="24"/>
          <w:szCs w:val="20"/>
        </w:rPr>
        <w:t xml:space="preserve">ils déposent à la porte de leurs victimes. Lorsque ces </w:t>
      </w:r>
      <w:r w:rsidR="00E71DBA" w:rsidRPr="00FF122D">
        <w:rPr>
          <w:sz w:val="24"/>
          <w:szCs w:val="20"/>
        </w:rPr>
        <w:t>« </w:t>
      </w:r>
      <w:proofErr w:type="spellStart"/>
      <w:r w:rsidR="00E71DBA" w:rsidRPr="00FF122D">
        <w:rPr>
          <w:sz w:val="24"/>
          <w:szCs w:val="20"/>
        </w:rPr>
        <w:t>Embos</w:t>
      </w:r>
      <w:proofErr w:type="spellEnd"/>
      <w:r w:rsidR="00E71DBA" w:rsidRPr="00FF122D">
        <w:rPr>
          <w:sz w:val="24"/>
          <w:szCs w:val="20"/>
        </w:rPr>
        <w:t xml:space="preserve"> » </w:t>
      </w:r>
      <w:r w:rsidRPr="00FF122D">
        <w:rPr>
          <w:sz w:val="24"/>
          <w:szCs w:val="20"/>
        </w:rPr>
        <w:t xml:space="preserve">tombent entre les mains des autorités, cela provoque le proverbial rire sceptique des juges. Le peuple connaît bien le scepticisme des juges, et à présent les accusés préfèrent cacher ces fameux </w:t>
      </w:r>
      <w:r w:rsidR="00E71DBA" w:rsidRPr="00FF122D">
        <w:rPr>
          <w:sz w:val="24"/>
          <w:szCs w:val="20"/>
        </w:rPr>
        <w:t>« </w:t>
      </w:r>
      <w:proofErr w:type="spellStart"/>
      <w:r w:rsidR="00E71DBA" w:rsidRPr="00FF122D">
        <w:rPr>
          <w:sz w:val="24"/>
          <w:szCs w:val="20"/>
        </w:rPr>
        <w:t>Embos</w:t>
      </w:r>
      <w:proofErr w:type="spellEnd"/>
      <w:r w:rsidR="00E71DBA" w:rsidRPr="00FF122D">
        <w:rPr>
          <w:sz w:val="24"/>
          <w:szCs w:val="20"/>
        </w:rPr>
        <w:t xml:space="preserve"> » </w:t>
      </w:r>
      <w:r w:rsidRPr="00FF122D">
        <w:rPr>
          <w:sz w:val="24"/>
          <w:szCs w:val="20"/>
        </w:rPr>
        <w:t xml:space="preserve">qui peuvent être des poudres spéciales, des aiguilles, du maïs grillé, des plumes, des poupées, des morceaux de vêtement avec du sang menstruel, etc. Par la force de sa pensée et par son imagination exaltée, le sorcier projette des ondes cérébrales dont il imprègne les </w:t>
      </w:r>
      <w:r w:rsidR="00E71DBA" w:rsidRPr="00FF122D">
        <w:rPr>
          <w:sz w:val="24"/>
          <w:szCs w:val="20"/>
        </w:rPr>
        <w:t>« </w:t>
      </w:r>
      <w:proofErr w:type="spellStart"/>
      <w:r w:rsidR="00E71DBA" w:rsidRPr="00FF122D">
        <w:rPr>
          <w:sz w:val="24"/>
          <w:szCs w:val="20"/>
        </w:rPr>
        <w:t>Embos</w:t>
      </w:r>
      <w:proofErr w:type="spellEnd"/>
      <w:r w:rsidR="00E71DBA" w:rsidRPr="00FF122D">
        <w:rPr>
          <w:sz w:val="24"/>
          <w:szCs w:val="20"/>
        </w:rPr>
        <w:t> »</w:t>
      </w:r>
      <w:r w:rsidRPr="00FF122D">
        <w:rPr>
          <w:sz w:val="24"/>
          <w:szCs w:val="20"/>
        </w:rPr>
        <w:t>, lesquels sont capables de faire du mal et même de tuer les victimes détestées.</w:t>
      </w:r>
    </w:p>
    <w:p w14:paraId="514EFC7D" w14:textId="77777777" w:rsidR="00FC055E" w:rsidRPr="00FF122D" w:rsidRDefault="002C1313" w:rsidP="00FF122D">
      <w:pPr>
        <w:pStyle w:val="CorpstexteLivre"/>
        <w:widowControl/>
        <w:rPr>
          <w:sz w:val="24"/>
          <w:szCs w:val="20"/>
        </w:rPr>
      </w:pPr>
      <w:r w:rsidRPr="00FF122D">
        <w:rPr>
          <w:sz w:val="24"/>
          <w:szCs w:val="20"/>
        </w:rPr>
        <w:t xml:space="preserve">Beaucoup de ces victimes de la sorcellerie et des </w:t>
      </w:r>
      <w:r w:rsidR="00E71DBA" w:rsidRPr="00FF122D">
        <w:rPr>
          <w:sz w:val="24"/>
          <w:szCs w:val="20"/>
        </w:rPr>
        <w:t>« </w:t>
      </w:r>
      <w:proofErr w:type="spellStart"/>
      <w:r w:rsidR="00E71DBA" w:rsidRPr="00FF122D">
        <w:rPr>
          <w:sz w:val="24"/>
          <w:szCs w:val="20"/>
        </w:rPr>
        <w:t>Embos</w:t>
      </w:r>
      <w:proofErr w:type="spellEnd"/>
      <w:r w:rsidR="00E71DBA" w:rsidRPr="00FF122D">
        <w:rPr>
          <w:sz w:val="24"/>
          <w:szCs w:val="20"/>
        </w:rPr>
        <w:t xml:space="preserve"> » </w:t>
      </w:r>
      <w:r w:rsidRPr="00FF122D">
        <w:rPr>
          <w:sz w:val="24"/>
          <w:szCs w:val="20"/>
        </w:rPr>
        <w:t xml:space="preserve">tombent dans le délire de persécution, elles se sentent menacées par les forces surnaturelles du sorcier, et si elles sont hystériques et impulsives, elles peuvent alors commettre un homicide hystérique </w:t>
      </w:r>
      <w:r w:rsidR="009B614C" w:rsidRPr="00FF122D">
        <w:rPr>
          <w:sz w:val="24"/>
          <w:szCs w:val="20"/>
        </w:rPr>
        <w:t>-</w:t>
      </w:r>
      <w:r w:rsidRPr="00FF122D">
        <w:rPr>
          <w:sz w:val="24"/>
          <w:szCs w:val="20"/>
        </w:rPr>
        <w:t>dans un violent accès d</w:t>
      </w:r>
      <w:r w:rsidR="009B614C" w:rsidRPr="00FF122D">
        <w:rPr>
          <w:sz w:val="24"/>
          <w:szCs w:val="20"/>
        </w:rPr>
        <w:t>’</w:t>
      </w:r>
      <w:r w:rsidRPr="00FF122D">
        <w:rPr>
          <w:sz w:val="24"/>
          <w:szCs w:val="20"/>
        </w:rPr>
        <w:t>hystérie. Les criminels de ce genre (lesquels sont, au fond, des victimes) souffrent souvent d</w:t>
      </w:r>
      <w:r w:rsidR="009B614C" w:rsidRPr="00FF122D">
        <w:rPr>
          <w:sz w:val="24"/>
          <w:szCs w:val="20"/>
        </w:rPr>
        <w:t>’</w:t>
      </w:r>
      <w:r w:rsidRPr="00FF122D">
        <w:rPr>
          <w:sz w:val="24"/>
          <w:szCs w:val="20"/>
        </w:rPr>
        <w:t xml:space="preserve">attaques </w:t>
      </w:r>
      <w:r w:rsidR="00E71DBA" w:rsidRPr="00FF122D">
        <w:rPr>
          <w:sz w:val="24"/>
          <w:szCs w:val="20"/>
        </w:rPr>
        <w:t>hystérique</w:t>
      </w:r>
      <w:r w:rsidRPr="00FF122D">
        <w:rPr>
          <w:sz w:val="24"/>
          <w:szCs w:val="20"/>
        </w:rPr>
        <w:t>-épileptiques.</w:t>
      </w:r>
    </w:p>
    <w:p w14:paraId="5E3922C0" w14:textId="77777777" w:rsidR="00FC055E" w:rsidRPr="00FF122D" w:rsidRDefault="002C1313" w:rsidP="00FF122D">
      <w:pPr>
        <w:pStyle w:val="CorpstexteLivre"/>
        <w:widowControl/>
        <w:rPr>
          <w:sz w:val="24"/>
          <w:szCs w:val="20"/>
        </w:rPr>
      </w:pPr>
      <w:r w:rsidRPr="00FF122D">
        <w:rPr>
          <w:sz w:val="24"/>
          <w:szCs w:val="20"/>
        </w:rPr>
        <w:t>Huxley, le grand scientifique matérialiste, a admis que l</w:t>
      </w:r>
      <w:r w:rsidR="009B614C" w:rsidRPr="00FF122D">
        <w:rPr>
          <w:sz w:val="24"/>
          <w:szCs w:val="20"/>
        </w:rPr>
        <w:t>’Éther</w:t>
      </w:r>
      <w:r w:rsidRPr="00FF122D">
        <w:rPr>
          <w:sz w:val="24"/>
          <w:szCs w:val="20"/>
        </w:rPr>
        <w:t xml:space="preserve"> (ou l</w:t>
      </w:r>
      <w:r w:rsidR="009B614C" w:rsidRPr="00FF122D">
        <w:rPr>
          <w:sz w:val="24"/>
          <w:szCs w:val="20"/>
        </w:rPr>
        <w:t>’</w:t>
      </w:r>
      <w:r w:rsidRPr="00FF122D">
        <w:rPr>
          <w:sz w:val="24"/>
          <w:szCs w:val="20"/>
        </w:rPr>
        <w:t>au-delà) est peuplé de toutes sortes d</w:t>
      </w:r>
      <w:r w:rsidR="009B614C" w:rsidRPr="00FF122D">
        <w:rPr>
          <w:sz w:val="24"/>
          <w:szCs w:val="20"/>
        </w:rPr>
        <w:t>’</w:t>
      </w:r>
      <w:r w:rsidRPr="00FF122D">
        <w:rPr>
          <w:sz w:val="24"/>
          <w:szCs w:val="20"/>
        </w:rPr>
        <w:t>êtres vivants.</w:t>
      </w:r>
    </w:p>
    <w:p w14:paraId="50F6FA56" w14:textId="77777777" w:rsidR="00FC055E" w:rsidRPr="00FF122D" w:rsidRDefault="002C1313" w:rsidP="00FF122D">
      <w:pPr>
        <w:pStyle w:val="CorpstexteLivre"/>
        <w:widowControl/>
        <w:rPr>
          <w:sz w:val="24"/>
          <w:szCs w:val="20"/>
        </w:rPr>
      </w:pPr>
      <w:r w:rsidRPr="00FF122D">
        <w:rPr>
          <w:sz w:val="24"/>
          <w:szCs w:val="20"/>
        </w:rPr>
        <w:t>Les matérialistes dialectiques rejettent l</w:t>
      </w:r>
      <w:r w:rsidR="009B614C" w:rsidRPr="00FF122D">
        <w:rPr>
          <w:sz w:val="24"/>
          <w:szCs w:val="20"/>
        </w:rPr>
        <w:t>’Éther</w:t>
      </w:r>
      <w:r w:rsidRPr="00FF122D">
        <w:rPr>
          <w:sz w:val="24"/>
          <w:szCs w:val="20"/>
        </w:rPr>
        <w:t xml:space="preserve"> et disent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 xml:space="preserve">existe que des énergies </w:t>
      </w:r>
      <w:r w:rsidR="00E71DBA" w:rsidRPr="00FF122D">
        <w:rPr>
          <w:sz w:val="24"/>
          <w:szCs w:val="20"/>
        </w:rPr>
        <w:t>électromagnétiques</w:t>
      </w:r>
      <w:r w:rsidRPr="00FF122D">
        <w:rPr>
          <w:sz w:val="24"/>
          <w:szCs w:val="20"/>
        </w:rPr>
        <w:t>. C</w:t>
      </w:r>
      <w:r w:rsidR="009B614C" w:rsidRPr="00FF122D">
        <w:rPr>
          <w:sz w:val="24"/>
          <w:szCs w:val="20"/>
        </w:rPr>
        <w:t>’</w:t>
      </w:r>
      <w:r w:rsidRPr="00FF122D">
        <w:rPr>
          <w:sz w:val="24"/>
          <w:szCs w:val="20"/>
        </w:rPr>
        <w:t>est un autre nom que l</w:t>
      </w:r>
      <w:r w:rsidR="009B614C" w:rsidRPr="00FF122D">
        <w:rPr>
          <w:sz w:val="24"/>
          <w:szCs w:val="20"/>
        </w:rPr>
        <w:t>’</w:t>
      </w:r>
      <w:r w:rsidRPr="00FF122D">
        <w:rPr>
          <w:sz w:val="24"/>
          <w:szCs w:val="20"/>
        </w:rPr>
        <w:t>on donne à l</w:t>
      </w:r>
      <w:r w:rsidR="009B614C" w:rsidRPr="00FF122D">
        <w:rPr>
          <w:sz w:val="24"/>
          <w:szCs w:val="20"/>
        </w:rPr>
        <w:t>’Éther</w:t>
      </w:r>
      <w:r w:rsidRPr="00FF122D">
        <w:rPr>
          <w:sz w:val="24"/>
          <w:szCs w:val="20"/>
        </w:rPr>
        <w:t>, voilà tout.</w:t>
      </w:r>
    </w:p>
    <w:p w14:paraId="2DEEA63C" w14:textId="77777777" w:rsidR="00FC055E" w:rsidRPr="00FF122D" w:rsidRDefault="002C1313" w:rsidP="00FF122D">
      <w:pPr>
        <w:pStyle w:val="CorpstexteLivre"/>
        <w:widowControl/>
        <w:rPr>
          <w:sz w:val="24"/>
          <w:szCs w:val="20"/>
        </w:rPr>
      </w:pPr>
      <w:r w:rsidRPr="00FF122D">
        <w:rPr>
          <w:sz w:val="24"/>
          <w:szCs w:val="20"/>
        </w:rPr>
        <w:t>Dans une seule goutte d</w:t>
      </w:r>
      <w:r w:rsidR="009B614C" w:rsidRPr="00FF122D">
        <w:rPr>
          <w:sz w:val="24"/>
          <w:szCs w:val="20"/>
        </w:rPr>
        <w:t>’</w:t>
      </w:r>
      <w:r w:rsidRPr="00FF122D">
        <w:rPr>
          <w:sz w:val="24"/>
          <w:szCs w:val="20"/>
        </w:rPr>
        <w:t>eau il y a, comme les microscopes nous le montrent, des millions de microbes</w:t>
      </w:r>
      <w:r w:rsidR="009B614C" w:rsidRPr="00FF122D">
        <w:rPr>
          <w:sz w:val="24"/>
          <w:szCs w:val="20"/>
        </w:rPr>
        <w:t> ;</w:t>
      </w:r>
      <w:r w:rsidRPr="00FF122D">
        <w:rPr>
          <w:sz w:val="24"/>
          <w:szCs w:val="20"/>
        </w:rPr>
        <w:t xml:space="preserve"> la moindre goutte d</w:t>
      </w:r>
      <w:r w:rsidR="009B614C" w:rsidRPr="00FF122D">
        <w:rPr>
          <w:sz w:val="24"/>
          <w:szCs w:val="20"/>
        </w:rPr>
        <w:t>’</w:t>
      </w:r>
      <w:r w:rsidRPr="00FF122D">
        <w:rPr>
          <w:sz w:val="24"/>
          <w:szCs w:val="20"/>
        </w:rPr>
        <w:t>eau semble donc aux scientifiques un infini. Dans le monde de l</w:t>
      </w:r>
      <w:r w:rsidR="009B614C" w:rsidRPr="00FF122D">
        <w:rPr>
          <w:sz w:val="24"/>
          <w:szCs w:val="20"/>
        </w:rPr>
        <w:t>’</w:t>
      </w:r>
      <w:r w:rsidRPr="00FF122D">
        <w:rPr>
          <w:sz w:val="24"/>
          <w:szCs w:val="20"/>
        </w:rPr>
        <w:t>au-delà (ou de l</w:t>
      </w:r>
      <w:r w:rsidR="009B614C" w:rsidRPr="00FF122D">
        <w:rPr>
          <w:sz w:val="24"/>
          <w:szCs w:val="20"/>
        </w:rPr>
        <w:t>’</w:t>
      </w:r>
      <w:r w:rsidRPr="00FF122D">
        <w:rPr>
          <w:sz w:val="24"/>
          <w:szCs w:val="20"/>
        </w:rPr>
        <w:t>Ultra) vivent aussi des bêtes féroces et des monstres que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homme</w:t>
      </w:r>
      <w:r w:rsidR="00FC055E" w:rsidRPr="00FF122D">
        <w:rPr>
          <w:sz w:val="24"/>
          <w:szCs w:val="20"/>
        </w:rPr>
        <w:t xml:space="preserve"> </w:t>
      </w:r>
      <w:r w:rsidRPr="00FF122D">
        <w:rPr>
          <w:sz w:val="24"/>
          <w:szCs w:val="20"/>
        </w:rPr>
        <w:t>ne</w:t>
      </w:r>
      <w:r w:rsidR="00FC055E" w:rsidRPr="00FF122D">
        <w:rPr>
          <w:sz w:val="24"/>
          <w:szCs w:val="20"/>
        </w:rPr>
        <w:t xml:space="preserve"> </w:t>
      </w:r>
      <w:r w:rsidRPr="00FF122D">
        <w:rPr>
          <w:sz w:val="24"/>
          <w:szCs w:val="20"/>
        </w:rPr>
        <w:t>peut</w:t>
      </w:r>
      <w:r w:rsidR="00FC055E" w:rsidRPr="00FF122D">
        <w:rPr>
          <w:sz w:val="24"/>
          <w:szCs w:val="20"/>
        </w:rPr>
        <w:t xml:space="preserve"> </w:t>
      </w:r>
      <w:r w:rsidRPr="00FF122D">
        <w:rPr>
          <w:sz w:val="24"/>
          <w:szCs w:val="20"/>
        </w:rPr>
        <w:t>percevoir,</w:t>
      </w:r>
      <w:r w:rsidR="00FC055E" w:rsidRPr="00FF122D">
        <w:rPr>
          <w:sz w:val="24"/>
          <w:szCs w:val="20"/>
        </w:rPr>
        <w:t xml:space="preserve"> </w:t>
      </w:r>
      <w:r w:rsidRPr="00FF122D">
        <w:rPr>
          <w:sz w:val="24"/>
          <w:szCs w:val="20"/>
        </w:rPr>
        <w:t>parce</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ils</w:t>
      </w:r>
      <w:r w:rsidR="00FC055E" w:rsidRPr="00FF122D">
        <w:rPr>
          <w:sz w:val="24"/>
          <w:szCs w:val="20"/>
        </w:rPr>
        <w:t xml:space="preserve"> </w:t>
      </w:r>
      <w:r w:rsidRPr="00FF122D">
        <w:rPr>
          <w:sz w:val="24"/>
          <w:szCs w:val="20"/>
        </w:rPr>
        <w:t>appartiennent</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autres</w:t>
      </w:r>
      <w:r w:rsidR="00FC055E" w:rsidRPr="00FF122D">
        <w:rPr>
          <w:sz w:val="24"/>
          <w:szCs w:val="20"/>
        </w:rPr>
        <w:t xml:space="preserve"> </w:t>
      </w:r>
      <w:r w:rsidRPr="00FF122D">
        <w:rPr>
          <w:sz w:val="24"/>
          <w:szCs w:val="20"/>
        </w:rPr>
        <w:t>niveaux</w:t>
      </w:r>
      <w:r w:rsidR="00FC055E" w:rsidRPr="00FF122D">
        <w:rPr>
          <w:sz w:val="24"/>
          <w:szCs w:val="20"/>
        </w:rPr>
        <w:t xml:space="preserve"> </w:t>
      </w:r>
      <w:r w:rsidRPr="00FF122D">
        <w:rPr>
          <w:sz w:val="24"/>
          <w:szCs w:val="20"/>
        </w:rPr>
        <w:t xml:space="preserve">des diverses modifications de la matière. La métaphysique ne connaît rien de tout cela, pas plus que le matérialisme dialectique. Le clairvoyant </w:t>
      </w:r>
      <w:r w:rsidRPr="00FF122D">
        <w:rPr>
          <w:sz w:val="24"/>
          <w:szCs w:val="20"/>
        </w:rPr>
        <w:lastRenderedPageBreak/>
        <w:t>peut percevoir ces êtres et ces formes de vie, même si les matérialistes rient bien de toutes ces choses.</w:t>
      </w:r>
    </w:p>
    <w:p w14:paraId="376C2257"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ultra</w:t>
      </w:r>
      <w:r w:rsidR="00E71DBA" w:rsidRPr="00FF122D">
        <w:rPr>
          <w:sz w:val="24"/>
          <w:szCs w:val="20"/>
        </w:rPr>
        <w:t xml:space="preserve"> </w:t>
      </w:r>
      <w:r w:rsidRPr="00FF122D">
        <w:rPr>
          <w:sz w:val="24"/>
          <w:szCs w:val="20"/>
        </w:rPr>
        <w:t>micromètre peut enregistrer jusqu</w:t>
      </w:r>
      <w:r w:rsidR="009B614C" w:rsidRPr="00FF122D">
        <w:rPr>
          <w:sz w:val="24"/>
          <w:szCs w:val="20"/>
        </w:rPr>
        <w:t>’</w:t>
      </w:r>
      <w:r w:rsidRPr="00FF122D">
        <w:rPr>
          <w:sz w:val="24"/>
          <w:szCs w:val="20"/>
        </w:rPr>
        <w:t xml:space="preserve">à la </w:t>
      </w:r>
      <w:proofErr w:type="gramStart"/>
      <w:r w:rsidRPr="00FF122D">
        <w:rPr>
          <w:sz w:val="24"/>
          <w:szCs w:val="20"/>
        </w:rPr>
        <w:t>dix millionième partie</w:t>
      </w:r>
      <w:proofErr w:type="gramEnd"/>
      <w:r w:rsidRPr="00FF122D">
        <w:rPr>
          <w:sz w:val="24"/>
          <w:szCs w:val="20"/>
        </w:rPr>
        <w:t xml:space="preserve"> d</w:t>
      </w:r>
      <w:r w:rsidR="009B614C" w:rsidRPr="00FF122D">
        <w:rPr>
          <w:sz w:val="24"/>
          <w:szCs w:val="20"/>
        </w:rPr>
        <w:t>’</w:t>
      </w:r>
      <w:r w:rsidRPr="00FF122D">
        <w:rPr>
          <w:sz w:val="24"/>
          <w:szCs w:val="20"/>
        </w:rPr>
        <w:t>un millimètre. Un médecin anglais a inventé une lentille grâce à laquelle on peut voir l</w:t>
      </w:r>
      <w:r w:rsidR="009B614C" w:rsidRPr="00FF122D">
        <w:rPr>
          <w:sz w:val="24"/>
          <w:szCs w:val="20"/>
        </w:rPr>
        <w:t>’</w:t>
      </w:r>
      <w:r w:rsidRPr="00FF122D">
        <w:rPr>
          <w:sz w:val="24"/>
          <w:szCs w:val="20"/>
        </w:rPr>
        <w:t xml:space="preserve">aura </w:t>
      </w:r>
      <w:r w:rsidR="009B614C" w:rsidRPr="00FF122D">
        <w:rPr>
          <w:sz w:val="24"/>
          <w:szCs w:val="20"/>
        </w:rPr>
        <w:t>-</w:t>
      </w:r>
      <w:r w:rsidRPr="00FF122D">
        <w:rPr>
          <w:sz w:val="24"/>
          <w:szCs w:val="20"/>
        </w:rPr>
        <w:t>l</w:t>
      </w:r>
      <w:r w:rsidR="009B614C" w:rsidRPr="00FF122D">
        <w:rPr>
          <w:sz w:val="24"/>
          <w:szCs w:val="20"/>
        </w:rPr>
        <w:t>’</w:t>
      </w:r>
      <w:r w:rsidRPr="00FF122D">
        <w:rPr>
          <w:sz w:val="24"/>
          <w:szCs w:val="20"/>
        </w:rPr>
        <w:t xml:space="preserve">irradiation du corps astral. Il y aura bientôt des lentilles qui permettront de voir la quatrième dimension. </w:t>
      </w:r>
      <w:r w:rsidR="009B614C" w:rsidRPr="00FF122D">
        <w:rPr>
          <w:sz w:val="24"/>
          <w:szCs w:val="20"/>
        </w:rPr>
        <w:t xml:space="preserve">À </w:t>
      </w:r>
      <w:r w:rsidRPr="00FF122D">
        <w:rPr>
          <w:sz w:val="24"/>
          <w:szCs w:val="20"/>
        </w:rPr>
        <w:t>ce moment-là, la métaphysique scolastique et le matérialisme dialectique deviendront ridicules face au verdict solennel de la conscience publique. Car, à l</w:t>
      </w:r>
      <w:r w:rsidR="009B614C" w:rsidRPr="00FF122D">
        <w:rPr>
          <w:sz w:val="24"/>
          <w:szCs w:val="20"/>
        </w:rPr>
        <w:t>’</w:t>
      </w:r>
      <w:r w:rsidRPr="00FF122D">
        <w:rPr>
          <w:sz w:val="24"/>
          <w:szCs w:val="20"/>
        </w:rPr>
        <w:t>aide de ces lentilles, nous pourrons voir les monstres et les larves qui obsèdent l</w:t>
      </w:r>
      <w:r w:rsidR="009B614C" w:rsidRPr="00FF122D">
        <w:rPr>
          <w:sz w:val="24"/>
          <w:szCs w:val="20"/>
        </w:rPr>
        <w:t>’</w:t>
      </w:r>
      <w:r w:rsidRPr="00FF122D">
        <w:rPr>
          <w:sz w:val="24"/>
          <w:szCs w:val="20"/>
        </w:rPr>
        <w:t>esprit des délinquants.</w:t>
      </w:r>
    </w:p>
    <w:p w14:paraId="4A6E3594" w14:textId="77777777" w:rsidR="00FC055E" w:rsidRPr="00FF122D" w:rsidRDefault="002C1313" w:rsidP="00FF122D">
      <w:pPr>
        <w:pStyle w:val="CorpstexteLivre"/>
        <w:widowControl/>
        <w:rPr>
          <w:sz w:val="24"/>
          <w:szCs w:val="20"/>
        </w:rPr>
      </w:pPr>
      <w:r w:rsidRPr="00FF122D">
        <w:rPr>
          <w:sz w:val="24"/>
          <w:szCs w:val="20"/>
        </w:rPr>
        <w:t>Si les juges continuent à se moquer de tout cela, ils devront rire aussi des microbes et renoncer au microscope et aux vaccins.</w:t>
      </w:r>
    </w:p>
    <w:p w14:paraId="010A3DAB" w14:textId="77777777" w:rsidR="00FC055E" w:rsidRPr="00FF122D" w:rsidRDefault="002C1313" w:rsidP="00FF122D">
      <w:pPr>
        <w:pStyle w:val="CorpstexteLivre"/>
        <w:widowControl/>
        <w:rPr>
          <w:sz w:val="24"/>
          <w:szCs w:val="20"/>
        </w:rPr>
      </w:pPr>
      <w:r w:rsidRPr="00FF122D">
        <w:rPr>
          <w:sz w:val="24"/>
          <w:szCs w:val="20"/>
        </w:rPr>
        <w:t>La logique nous invite à penser que s</w:t>
      </w:r>
      <w:r w:rsidR="009B614C" w:rsidRPr="00FF122D">
        <w:rPr>
          <w:sz w:val="24"/>
          <w:szCs w:val="20"/>
        </w:rPr>
        <w:t>’</w:t>
      </w:r>
      <w:r w:rsidRPr="00FF122D">
        <w:rPr>
          <w:sz w:val="24"/>
          <w:szCs w:val="20"/>
        </w:rPr>
        <w:t>il existe des microbes physiques qui s</w:t>
      </w:r>
      <w:r w:rsidR="009B614C" w:rsidRPr="00FF122D">
        <w:rPr>
          <w:sz w:val="24"/>
          <w:szCs w:val="20"/>
        </w:rPr>
        <w:t>’</w:t>
      </w:r>
      <w:r w:rsidRPr="00FF122D">
        <w:rPr>
          <w:sz w:val="24"/>
          <w:szCs w:val="20"/>
        </w:rPr>
        <w:t>attaquent au corps</w:t>
      </w:r>
      <w:r w:rsidR="00FC055E" w:rsidRPr="00FF122D">
        <w:rPr>
          <w:sz w:val="24"/>
          <w:szCs w:val="20"/>
        </w:rPr>
        <w:t xml:space="preserve"> </w:t>
      </w:r>
      <w:r w:rsidRPr="00FF122D">
        <w:rPr>
          <w:sz w:val="24"/>
          <w:szCs w:val="20"/>
        </w:rPr>
        <w:t>physique,</w:t>
      </w:r>
      <w:r w:rsidR="00FC055E" w:rsidRPr="00FF122D">
        <w:rPr>
          <w:sz w:val="24"/>
          <w:szCs w:val="20"/>
        </w:rPr>
        <w:t xml:space="preserve"> </w:t>
      </w:r>
      <w:r w:rsidRPr="00FF122D">
        <w:rPr>
          <w:sz w:val="24"/>
          <w:szCs w:val="20"/>
        </w:rPr>
        <w:t>il</w:t>
      </w:r>
      <w:r w:rsidR="00FC055E" w:rsidRPr="00FF122D">
        <w:rPr>
          <w:sz w:val="24"/>
          <w:szCs w:val="20"/>
        </w:rPr>
        <w:t xml:space="preserve"> </w:t>
      </w:r>
      <w:r w:rsidRPr="00FF122D">
        <w:rPr>
          <w:sz w:val="24"/>
          <w:szCs w:val="20"/>
        </w:rPr>
        <w:t>doit</w:t>
      </w:r>
      <w:r w:rsidR="00FC055E" w:rsidRPr="00FF122D">
        <w:rPr>
          <w:sz w:val="24"/>
          <w:szCs w:val="20"/>
        </w:rPr>
        <w:t xml:space="preserve"> </w:t>
      </w:r>
      <w:r w:rsidRPr="00FF122D">
        <w:rPr>
          <w:sz w:val="24"/>
          <w:szCs w:val="20"/>
        </w:rPr>
        <w:t>exister</w:t>
      </w:r>
      <w:r w:rsidR="00FC055E" w:rsidRPr="00FF122D">
        <w:rPr>
          <w:sz w:val="24"/>
          <w:szCs w:val="20"/>
        </w:rPr>
        <w:t xml:space="preserve"> </w:t>
      </w:r>
      <w:r w:rsidRPr="00FF122D">
        <w:rPr>
          <w:sz w:val="24"/>
          <w:szCs w:val="20"/>
        </w:rPr>
        <w:t>également</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microbes</w:t>
      </w:r>
      <w:r w:rsidR="00FC055E" w:rsidRPr="00FF122D">
        <w:rPr>
          <w:sz w:val="24"/>
          <w:szCs w:val="20"/>
        </w:rPr>
        <w:t xml:space="preserve"> </w:t>
      </w:r>
      <w:r w:rsidRPr="00FF122D">
        <w:rPr>
          <w:sz w:val="24"/>
          <w:szCs w:val="20"/>
        </w:rPr>
        <w:t>mentaux</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attaquent</w:t>
      </w:r>
      <w:r w:rsidR="00FC055E" w:rsidRPr="00FF122D">
        <w:rPr>
          <w:sz w:val="24"/>
          <w:szCs w:val="20"/>
        </w:rPr>
        <w:t xml:space="preserve"> </w:t>
      </w:r>
      <w:r w:rsidRPr="00FF122D">
        <w:rPr>
          <w:sz w:val="24"/>
          <w:szCs w:val="20"/>
        </w:rPr>
        <w:t xml:space="preserve">au mental </w:t>
      </w:r>
      <w:r w:rsidR="009B614C" w:rsidRPr="00FF122D">
        <w:rPr>
          <w:sz w:val="24"/>
          <w:szCs w:val="20"/>
        </w:rPr>
        <w:t>-</w:t>
      </w:r>
      <w:r w:rsidRPr="00FF122D">
        <w:rPr>
          <w:sz w:val="24"/>
          <w:szCs w:val="20"/>
        </w:rPr>
        <w:t>larves, incubes, succubes, basilics, dragons, etc. D</w:t>
      </w:r>
      <w:r w:rsidR="009B614C" w:rsidRPr="00FF122D">
        <w:rPr>
          <w:sz w:val="24"/>
          <w:szCs w:val="20"/>
        </w:rPr>
        <w:t>’</w:t>
      </w:r>
      <w:r w:rsidRPr="00FF122D">
        <w:rPr>
          <w:sz w:val="24"/>
          <w:szCs w:val="20"/>
        </w:rPr>
        <w:t>ici peu, ces microbes mentaux seront visibles pour tout le monde. Hier on a inventé le microscope pour voir</w:t>
      </w:r>
      <w:r w:rsidR="00E71DBA" w:rsidRPr="00FF122D">
        <w:rPr>
          <w:sz w:val="24"/>
          <w:szCs w:val="20"/>
        </w:rPr>
        <w:t xml:space="preserve"> </w:t>
      </w:r>
      <w:r w:rsidRPr="00FF122D">
        <w:rPr>
          <w:sz w:val="24"/>
          <w:szCs w:val="20"/>
        </w:rPr>
        <w:t>les microbes physiques, demain on inventera l</w:t>
      </w:r>
      <w:r w:rsidR="009B614C" w:rsidRPr="00FF122D">
        <w:rPr>
          <w:sz w:val="24"/>
          <w:szCs w:val="20"/>
        </w:rPr>
        <w:t>’</w:t>
      </w:r>
      <w:r w:rsidRPr="00FF122D">
        <w:rPr>
          <w:sz w:val="24"/>
          <w:szCs w:val="20"/>
        </w:rPr>
        <w:t>ultramicroscope pour voir les microbes du monde de l</w:t>
      </w:r>
      <w:r w:rsidR="009B614C" w:rsidRPr="00FF122D">
        <w:rPr>
          <w:sz w:val="24"/>
          <w:szCs w:val="20"/>
        </w:rPr>
        <w:t>’</w:t>
      </w:r>
      <w:r w:rsidRPr="00FF122D">
        <w:rPr>
          <w:sz w:val="24"/>
          <w:szCs w:val="20"/>
        </w:rPr>
        <w:t>Ultra (ou de l</w:t>
      </w:r>
      <w:r w:rsidR="009B614C" w:rsidRPr="00FF122D">
        <w:rPr>
          <w:sz w:val="24"/>
          <w:szCs w:val="20"/>
        </w:rPr>
        <w:t>’</w:t>
      </w:r>
      <w:r w:rsidRPr="00FF122D">
        <w:rPr>
          <w:sz w:val="24"/>
          <w:szCs w:val="20"/>
        </w:rPr>
        <w:t>au-delà).</w:t>
      </w:r>
    </w:p>
    <w:p w14:paraId="00EC86DE" w14:textId="77777777" w:rsidR="00FC055E" w:rsidRPr="00FF122D" w:rsidRDefault="002C1313" w:rsidP="00FF122D">
      <w:pPr>
        <w:pStyle w:val="CorpstexteLivre"/>
        <w:widowControl/>
        <w:rPr>
          <w:sz w:val="24"/>
          <w:szCs w:val="20"/>
        </w:rPr>
      </w:pPr>
      <w:r w:rsidRPr="00FF122D">
        <w:rPr>
          <w:sz w:val="24"/>
          <w:szCs w:val="20"/>
        </w:rPr>
        <w:t>S</w:t>
      </w:r>
      <w:r w:rsidR="009B614C" w:rsidRPr="00FF122D">
        <w:rPr>
          <w:sz w:val="24"/>
          <w:szCs w:val="20"/>
        </w:rPr>
        <w:t>’</w:t>
      </w:r>
      <w:r w:rsidRPr="00FF122D">
        <w:rPr>
          <w:sz w:val="24"/>
          <w:szCs w:val="20"/>
        </w:rPr>
        <w:t>il existe des épidémies qui touchent le corps physique, il existe également des épidémies morales, de grandes vagues de suicide, de vol, de violence, etc., comme on peut le constater dans les villes. Dans les deux cas, des microbes sont l</w:t>
      </w:r>
      <w:r w:rsidR="009B614C" w:rsidRPr="00FF122D">
        <w:rPr>
          <w:sz w:val="24"/>
          <w:szCs w:val="20"/>
        </w:rPr>
        <w:t>’</w:t>
      </w:r>
      <w:r w:rsidRPr="00FF122D">
        <w:rPr>
          <w:sz w:val="24"/>
          <w:szCs w:val="20"/>
        </w:rPr>
        <w:t>agent de la propagation épidémique. La logique est la logique.</w:t>
      </w:r>
    </w:p>
    <w:p w14:paraId="0CFE998A" w14:textId="77777777" w:rsidR="00FC055E" w:rsidRPr="00FF122D" w:rsidRDefault="002C1313" w:rsidP="00FF122D">
      <w:pPr>
        <w:pStyle w:val="CorpstexteLivre"/>
        <w:widowControl/>
        <w:rPr>
          <w:sz w:val="24"/>
          <w:szCs w:val="20"/>
        </w:rPr>
      </w:pPr>
      <w:r w:rsidRPr="00FF122D">
        <w:rPr>
          <w:sz w:val="24"/>
          <w:szCs w:val="20"/>
        </w:rPr>
        <w:t xml:space="preserve">Les possédés de </w:t>
      </w:r>
      <w:proofErr w:type="spellStart"/>
      <w:r w:rsidRPr="00FF122D">
        <w:rPr>
          <w:sz w:val="24"/>
          <w:szCs w:val="20"/>
        </w:rPr>
        <w:t>Jatibonico</w:t>
      </w:r>
      <w:proofErr w:type="spellEnd"/>
      <w:r w:rsidRPr="00FF122D">
        <w:rPr>
          <w:sz w:val="24"/>
          <w:szCs w:val="20"/>
        </w:rPr>
        <w:t>, où toute une famille a souffert des plus divers et étranges troubles mentaux, et l</w:t>
      </w:r>
      <w:r w:rsidR="009B614C" w:rsidRPr="00FF122D">
        <w:rPr>
          <w:sz w:val="24"/>
          <w:szCs w:val="20"/>
        </w:rPr>
        <w:t>’</w:t>
      </w:r>
      <w:r w:rsidRPr="00FF122D">
        <w:rPr>
          <w:sz w:val="24"/>
          <w:szCs w:val="20"/>
        </w:rPr>
        <w:t>affaire du meurtre de Marna Coleta dont nous avons parlé au chapitre 16, sont des cas concrets d</w:t>
      </w:r>
      <w:r w:rsidR="009B614C" w:rsidRPr="00FF122D">
        <w:rPr>
          <w:sz w:val="24"/>
          <w:szCs w:val="20"/>
        </w:rPr>
        <w:t>’</w:t>
      </w:r>
      <w:r w:rsidRPr="00FF122D">
        <w:rPr>
          <w:sz w:val="24"/>
          <w:szCs w:val="20"/>
        </w:rPr>
        <w:t>obsession psychique, d</w:t>
      </w:r>
      <w:r w:rsidR="009B614C" w:rsidRPr="00FF122D">
        <w:rPr>
          <w:sz w:val="24"/>
          <w:szCs w:val="20"/>
        </w:rPr>
        <w:t>’</w:t>
      </w:r>
      <w:r w:rsidRPr="00FF122D">
        <w:rPr>
          <w:sz w:val="24"/>
          <w:szCs w:val="20"/>
        </w:rPr>
        <w:t>épidémie morale, de contamination mentale.</w:t>
      </w:r>
    </w:p>
    <w:p w14:paraId="1E550C86"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agent actif de ces épidémies, ce sont ces êtres vivants, ces entités d</w:t>
      </w:r>
      <w:r w:rsidR="009B614C" w:rsidRPr="00FF122D">
        <w:rPr>
          <w:sz w:val="24"/>
          <w:szCs w:val="20"/>
        </w:rPr>
        <w:t>’</w:t>
      </w:r>
      <w:r w:rsidRPr="00FF122D">
        <w:rPr>
          <w:sz w:val="24"/>
          <w:szCs w:val="20"/>
        </w:rPr>
        <w:t>outre-monde, spectres, larves, incubes, démons, etc. Les appellations de cette sorte suscitent de la résistance chez le sceptique matérialiste</w:t>
      </w:r>
      <w:r w:rsidR="009B614C" w:rsidRPr="00FF122D">
        <w:rPr>
          <w:sz w:val="24"/>
          <w:szCs w:val="20"/>
        </w:rPr>
        <w:t> ;</w:t>
      </w:r>
      <w:r w:rsidRPr="00FF122D">
        <w:rPr>
          <w:sz w:val="24"/>
          <w:szCs w:val="20"/>
        </w:rPr>
        <w:t xml:space="preserve"> ne nous battons pas pour une question de terminologie, </w:t>
      </w:r>
      <w:r w:rsidRPr="00FF122D">
        <w:rPr>
          <w:sz w:val="24"/>
          <w:szCs w:val="20"/>
        </w:rPr>
        <w:lastRenderedPageBreak/>
        <w:t>baptisons ces entités du nom de</w:t>
      </w:r>
      <w:r w:rsidR="009B614C" w:rsidRPr="00FF122D">
        <w:rPr>
          <w:sz w:val="24"/>
          <w:szCs w:val="20"/>
        </w:rPr>
        <w:t xml:space="preserve"> « </w:t>
      </w:r>
      <w:r w:rsidRPr="00FF122D">
        <w:rPr>
          <w:sz w:val="24"/>
          <w:szCs w:val="20"/>
        </w:rPr>
        <w:t>microbes ultrasensibles</w:t>
      </w:r>
      <w:r w:rsidR="009B614C" w:rsidRPr="00FF122D">
        <w:rPr>
          <w:sz w:val="24"/>
          <w:szCs w:val="20"/>
        </w:rPr>
        <w:t xml:space="preserve"> » </w:t>
      </w:r>
      <w:r w:rsidRPr="00FF122D">
        <w:rPr>
          <w:sz w:val="24"/>
          <w:szCs w:val="20"/>
        </w:rPr>
        <w:t>et tout le monde sera satisfait. Il arrive souvent que les hommes se battent uniquement pour une question de termes. Mettons-nous d</w:t>
      </w:r>
      <w:r w:rsidR="009B614C" w:rsidRPr="00FF122D">
        <w:rPr>
          <w:sz w:val="24"/>
          <w:szCs w:val="20"/>
        </w:rPr>
        <w:t>’</w:t>
      </w:r>
      <w:r w:rsidRPr="00FF122D">
        <w:rPr>
          <w:sz w:val="24"/>
          <w:szCs w:val="20"/>
        </w:rPr>
        <w:t>accord sur les termes, puis analysons...</w:t>
      </w:r>
    </w:p>
    <w:p w14:paraId="3FCE4386" w14:textId="77777777" w:rsidR="00FC055E" w:rsidRPr="00FF122D" w:rsidRDefault="002C1313" w:rsidP="00FF122D">
      <w:pPr>
        <w:pStyle w:val="CorpstexteLivre"/>
        <w:widowControl/>
        <w:rPr>
          <w:sz w:val="24"/>
          <w:szCs w:val="20"/>
        </w:rPr>
      </w:pPr>
      <w:r w:rsidRPr="00FF122D">
        <w:rPr>
          <w:sz w:val="24"/>
          <w:szCs w:val="20"/>
        </w:rPr>
        <w:t>Au fond, les matérialistes sceptiques souffrent d</w:t>
      </w:r>
      <w:r w:rsidR="009B614C" w:rsidRPr="00FF122D">
        <w:rPr>
          <w:sz w:val="24"/>
          <w:szCs w:val="20"/>
        </w:rPr>
        <w:t>’</w:t>
      </w:r>
      <w:r w:rsidRPr="00FF122D">
        <w:rPr>
          <w:sz w:val="24"/>
          <w:szCs w:val="20"/>
        </w:rPr>
        <w:t>un traumatisme. La cause de ce traumatisme, c</w:t>
      </w:r>
      <w:r w:rsidR="009B614C" w:rsidRPr="00FF122D">
        <w:rPr>
          <w:sz w:val="24"/>
          <w:szCs w:val="20"/>
        </w:rPr>
        <w:t>’</w:t>
      </w:r>
      <w:r w:rsidRPr="00FF122D">
        <w:rPr>
          <w:sz w:val="24"/>
          <w:szCs w:val="20"/>
        </w:rPr>
        <w:t>est le dogmatisme catholique romain. Ils se sont sentis trompés par la secte romaine et il en a résulté un traumatisme psychologique. Ils sont les ennemis de Hegel. Tout ce qui aujourd</w:t>
      </w:r>
      <w:r w:rsidR="009B614C" w:rsidRPr="00FF122D">
        <w:rPr>
          <w:sz w:val="24"/>
          <w:szCs w:val="20"/>
        </w:rPr>
        <w:t>’</w:t>
      </w:r>
      <w:r w:rsidRPr="00FF122D">
        <w:rPr>
          <w:sz w:val="24"/>
          <w:szCs w:val="20"/>
        </w:rPr>
        <w:t>hui sent la spiritualité leur semble inconsciemment relever du chauvinisme catholique romain, et c</w:t>
      </w:r>
      <w:r w:rsidR="009B614C" w:rsidRPr="00FF122D">
        <w:rPr>
          <w:sz w:val="24"/>
          <w:szCs w:val="20"/>
        </w:rPr>
        <w:t>’</w:t>
      </w:r>
      <w:r w:rsidRPr="00FF122D">
        <w:rPr>
          <w:sz w:val="24"/>
          <w:szCs w:val="20"/>
        </w:rPr>
        <w:t>est en cela, précisément, que réside leur traumatisme psychologique.</w:t>
      </w:r>
    </w:p>
    <w:p w14:paraId="67013A0D" w14:textId="77777777" w:rsidR="00FC055E" w:rsidRPr="00FF122D" w:rsidRDefault="002C1313" w:rsidP="00FF122D">
      <w:pPr>
        <w:pStyle w:val="CorpstexteLivre"/>
        <w:widowControl/>
        <w:rPr>
          <w:sz w:val="24"/>
          <w:szCs w:val="20"/>
        </w:rPr>
      </w:pPr>
      <w:r w:rsidRPr="00FF122D">
        <w:rPr>
          <w:sz w:val="24"/>
          <w:szCs w:val="20"/>
        </w:rPr>
        <w:t>Pour que vous puissiez nous écouter en l</w:t>
      </w:r>
      <w:r w:rsidR="009B614C" w:rsidRPr="00FF122D">
        <w:rPr>
          <w:sz w:val="24"/>
          <w:szCs w:val="20"/>
        </w:rPr>
        <w:t>’</w:t>
      </w:r>
      <w:r w:rsidRPr="00FF122D">
        <w:rPr>
          <w:sz w:val="24"/>
          <w:szCs w:val="20"/>
        </w:rPr>
        <w:t>absence du Moi traumatisé et malade, nous vous informons que nous ne sommes pas catholiques ni, du reste, matérialistes. Nous sommes gnostiques</w:t>
      </w:r>
      <w:r w:rsidR="009B614C" w:rsidRPr="00FF122D">
        <w:rPr>
          <w:sz w:val="24"/>
          <w:szCs w:val="20"/>
        </w:rPr>
        <w:t> :</w:t>
      </w:r>
      <w:r w:rsidRPr="00FF122D">
        <w:rPr>
          <w:sz w:val="24"/>
          <w:szCs w:val="20"/>
        </w:rPr>
        <w:t xml:space="preserve"> le mot Gnose (du grec Gnosis) signifie Connaissance, Sagesse.</w:t>
      </w:r>
    </w:p>
    <w:p w14:paraId="351D04C7" w14:textId="77777777" w:rsidR="00FC055E" w:rsidRPr="00FF122D" w:rsidRDefault="009B614C" w:rsidP="00FF122D">
      <w:pPr>
        <w:pStyle w:val="CorpstexteLivre"/>
        <w:widowControl/>
        <w:rPr>
          <w:sz w:val="24"/>
          <w:szCs w:val="20"/>
        </w:rPr>
      </w:pPr>
      <w:r w:rsidRPr="00FF122D">
        <w:rPr>
          <w:sz w:val="24"/>
          <w:szCs w:val="20"/>
        </w:rPr>
        <w:t>Étud</w:t>
      </w:r>
      <w:r w:rsidR="002C1313" w:rsidRPr="00FF122D">
        <w:rPr>
          <w:sz w:val="24"/>
          <w:szCs w:val="20"/>
        </w:rPr>
        <w:t>ions donc les microbes ultrasensibles.</w:t>
      </w:r>
    </w:p>
    <w:p w14:paraId="354D0A07" w14:textId="77777777" w:rsidR="00FC055E" w:rsidRPr="00FF122D" w:rsidRDefault="002C1313" w:rsidP="00FF122D">
      <w:pPr>
        <w:pStyle w:val="CorpstexteLivre"/>
        <w:widowControl/>
        <w:rPr>
          <w:sz w:val="24"/>
          <w:szCs w:val="20"/>
        </w:rPr>
      </w:pPr>
      <w:r w:rsidRPr="00FF122D">
        <w:rPr>
          <w:sz w:val="24"/>
          <w:szCs w:val="20"/>
        </w:rPr>
        <w:t xml:space="preserve">La malheureuse voyante ou médium évoquée au chapitre 16 était obsédée mentalement par le sorcier </w:t>
      </w:r>
      <w:proofErr w:type="spellStart"/>
      <w:r w:rsidRPr="00FF122D">
        <w:rPr>
          <w:sz w:val="24"/>
          <w:szCs w:val="20"/>
        </w:rPr>
        <w:t>Barrueta</w:t>
      </w:r>
      <w:proofErr w:type="spellEnd"/>
      <w:r w:rsidRPr="00FF122D">
        <w:rPr>
          <w:sz w:val="24"/>
          <w:szCs w:val="20"/>
        </w:rPr>
        <w:t>. Le terme vous dérange</w:t>
      </w:r>
      <w:r w:rsidR="009B614C" w:rsidRPr="00FF122D">
        <w:rPr>
          <w:sz w:val="24"/>
          <w:szCs w:val="20"/>
        </w:rPr>
        <w:t> ?</w:t>
      </w:r>
      <w:r w:rsidRPr="00FF122D">
        <w:rPr>
          <w:sz w:val="24"/>
          <w:szCs w:val="20"/>
        </w:rPr>
        <w:t xml:space="preserve"> Vous avez peur de croire aux sorciers</w:t>
      </w:r>
      <w:r w:rsidR="009B614C" w:rsidRPr="00FF122D">
        <w:rPr>
          <w:sz w:val="24"/>
          <w:szCs w:val="20"/>
        </w:rPr>
        <w:t> ?</w:t>
      </w:r>
      <w:r w:rsidRPr="00FF122D">
        <w:rPr>
          <w:sz w:val="24"/>
          <w:szCs w:val="20"/>
        </w:rPr>
        <w:t xml:space="preserve"> Craignez alors les microbes. Pourquoi n</w:t>
      </w:r>
      <w:r w:rsidR="009B614C" w:rsidRPr="00FF122D">
        <w:rPr>
          <w:sz w:val="24"/>
          <w:szCs w:val="20"/>
        </w:rPr>
        <w:t>’</w:t>
      </w:r>
      <w:r w:rsidRPr="00FF122D">
        <w:rPr>
          <w:sz w:val="24"/>
          <w:szCs w:val="20"/>
        </w:rPr>
        <w:t>appellerions-nous pas les sorciers des microbes et ces derniers des sorciers</w:t>
      </w:r>
      <w:r w:rsidR="009B614C" w:rsidRPr="00FF122D">
        <w:rPr>
          <w:sz w:val="24"/>
          <w:szCs w:val="20"/>
        </w:rPr>
        <w:t> ?</w:t>
      </w:r>
      <w:r w:rsidRPr="00FF122D">
        <w:rPr>
          <w:sz w:val="24"/>
          <w:szCs w:val="20"/>
        </w:rPr>
        <w:t xml:space="preserve"> Simple question de termes, n</w:t>
      </w:r>
      <w:r w:rsidR="009B614C" w:rsidRPr="00FF122D">
        <w:rPr>
          <w:sz w:val="24"/>
          <w:szCs w:val="20"/>
        </w:rPr>
        <w:t>’</w:t>
      </w:r>
      <w:r w:rsidRPr="00FF122D">
        <w:rPr>
          <w:sz w:val="24"/>
          <w:szCs w:val="20"/>
        </w:rPr>
        <w:t>est-ce pas</w:t>
      </w:r>
      <w:r w:rsidR="009B614C" w:rsidRPr="00FF122D">
        <w:rPr>
          <w:sz w:val="24"/>
          <w:szCs w:val="20"/>
        </w:rPr>
        <w:t> ?</w:t>
      </w:r>
      <w:r w:rsidRPr="00FF122D">
        <w:rPr>
          <w:sz w:val="24"/>
          <w:szCs w:val="20"/>
        </w:rPr>
        <w:t xml:space="preserve"> Alors pourquoi se battre</w:t>
      </w:r>
      <w:r w:rsidR="009B614C" w:rsidRPr="00FF122D">
        <w:rPr>
          <w:sz w:val="24"/>
          <w:szCs w:val="20"/>
        </w:rPr>
        <w:t> ?</w:t>
      </w:r>
      <w:r w:rsidRPr="00FF122D">
        <w:rPr>
          <w:sz w:val="24"/>
          <w:szCs w:val="20"/>
        </w:rPr>
        <w:t xml:space="preserve"> Pour des mots</w:t>
      </w:r>
      <w:r w:rsidR="009B614C" w:rsidRPr="00FF122D">
        <w:rPr>
          <w:sz w:val="24"/>
          <w:szCs w:val="20"/>
        </w:rPr>
        <w:t> ?</w:t>
      </w:r>
    </w:p>
    <w:p w14:paraId="6786902C" w14:textId="77777777" w:rsidR="00FC055E" w:rsidRPr="00FF122D" w:rsidRDefault="002C1313" w:rsidP="00FF122D">
      <w:pPr>
        <w:pStyle w:val="CorpstexteLivre"/>
        <w:widowControl/>
        <w:rPr>
          <w:sz w:val="24"/>
          <w:szCs w:val="20"/>
        </w:rPr>
      </w:pPr>
      <w:r w:rsidRPr="00FF122D">
        <w:rPr>
          <w:sz w:val="24"/>
          <w:szCs w:val="20"/>
        </w:rPr>
        <w:t xml:space="preserve">Analysons sans préconception. </w:t>
      </w:r>
      <w:proofErr w:type="gramStart"/>
      <w:r w:rsidRPr="00FF122D">
        <w:rPr>
          <w:sz w:val="24"/>
          <w:szCs w:val="20"/>
        </w:rPr>
        <w:t>La médium</w:t>
      </w:r>
      <w:proofErr w:type="gramEnd"/>
      <w:r w:rsidRPr="00FF122D">
        <w:rPr>
          <w:sz w:val="24"/>
          <w:szCs w:val="20"/>
        </w:rPr>
        <w:t xml:space="preserve"> et toute la famille de l</w:t>
      </w:r>
      <w:r w:rsidR="009B614C" w:rsidRPr="00FF122D">
        <w:rPr>
          <w:sz w:val="24"/>
          <w:szCs w:val="20"/>
        </w:rPr>
        <w:t>’</w:t>
      </w:r>
      <w:r w:rsidRPr="00FF122D">
        <w:rPr>
          <w:sz w:val="24"/>
          <w:szCs w:val="20"/>
        </w:rPr>
        <w:t>affaire Marna Coleta étaient obsédés par des larves, spectres, sorciers, etc., bref, par ces microbes ultrasensibles qui deviendront bientôt visibles lorsque l</w:t>
      </w:r>
      <w:r w:rsidR="009B614C" w:rsidRPr="00FF122D">
        <w:rPr>
          <w:sz w:val="24"/>
          <w:szCs w:val="20"/>
        </w:rPr>
        <w:t>’</w:t>
      </w:r>
      <w:r w:rsidRPr="00FF122D">
        <w:rPr>
          <w:sz w:val="24"/>
          <w:szCs w:val="20"/>
        </w:rPr>
        <w:t>optique atteindra le monde de l</w:t>
      </w:r>
      <w:r w:rsidR="009B614C" w:rsidRPr="00FF122D">
        <w:rPr>
          <w:sz w:val="24"/>
          <w:szCs w:val="20"/>
        </w:rPr>
        <w:t>’</w:t>
      </w:r>
      <w:r w:rsidRPr="00FF122D">
        <w:rPr>
          <w:sz w:val="24"/>
          <w:szCs w:val="20"/>
        </w:rPr>
        <w:t>Ultra.</w:t>
      </w:r>
    </w:p>
    <w:p w14:paraId="3055DBD3" w14:textId="77777777" w:rsidR="00FC055E" w:rsidRPr="00FF122D" w:rsidRDefault="002C1313" w:rsidP="00FF122D">
      <w:pPr>
        <w:pStyle w:val="CorpstexteLivre"/>
        <w:widowControl/>
        <w:rPr>
          <w:sz w:val="24"/>
          <w:szCs w:val="20"/>
        </w:rPr>
      </w:pPr>
      <w:r w:rsidRPr="00FF122D">
        <w:rPr>
          <w:sz w:val="24"/>
          <w:szCs w:val="20"/>
        </w:rPr>
        <w:t>Le corps du lépreux est rendu malade par le bacille de Hansen, et le tuberculeux a ses poumons attaqués par le bacille de Koch. Nous devons donc analyser et réfléchir</w:t>
      </w:r>
      <w:r w:rsidR="009B614C" w:rsidRPr="00FF122D">
        <w:rPr>
          <w:sz w:val="24"/>
          <w:szCs w:val="20"/>
        </w:rPr>
        <w:t> :</w:t>
      </w:r>
      <w:r w:rsidRPr="00FF122D">
        <w:rPr>
          <w:sz w:val="24"/>
          <w:szCs w:val="20"/>
        </w:rPr>
        <w:t xml:space="preserve"> les microbes ultrasensibles peuvent obséder le mental et conduire l</w:t>
      </w:r>
      <w:r w:rsidR="009B614C" w:rsidRPr="00FF122D">
        <w:rPr>
          <w:sz w:val="24"/>
          <w:szCs w:val="20"/>
        </w:rPr>
        <w:t>’</w:t>
      </w:r>
      <w:r w:rsidRPr="00FF122D">
        <w:rPr>
          <w:sz w:val="24"/>
          <w:szCs w:val="20"/>
        </w:rPr>
        <w:t>homme au crime. Ainsi, il y a deux genres d</w:t>
      </w:r>
      <w:r w:rsidR="009B614C" w:rsidRPr="00FF122D">
        <w:rPr>
          <w:sz w:val="24"/>
          <w:szCs w:val="20"/>
        </w:rPr>
        <w:t>’</w:t>
      </w:r>
      <w:r w:rsidRPr="00FF122D">
        <w:rPr>
          <w:sz w:val="24"/>
          <w:szCs w:val="20"/>
        </w:rPr>
        <w:t>épidémies, deux types de maladies</w:t>
      </w:r>
      <w:r w:rsidR="009B614C" w:rsidRPr="00FF122D">
        <w:rPr>
          <w:sz w:val="24"/>
          <w:szCs w:val="20"/>
        </w:rPr>
        <w:t> :</w:t>
      </w:r>
      <w:r w:rsidRPr="00FF122D">
        <w:rPr>
          <w:sz w:val="24"/>
          <w:szCs w:val="20"/>
        </w:rPr>
        <w:t xml:space="preserve"> les physiques et les psychiques.</w:t>
      </w:r>
    </w:p>
    <w:p w14:paraId="68DF0072" w14:textId="77777777" w:rsidR="00FC055E" w:rsidRPr="00FF122D" w:rsidRDefault="002C1313" w:rsidP="00FF122D">
      <w:pPr>
        <w:pStyle w:val="CorpstexteLivre"/>
        <w:widowControl/>
        <w:rPr>
          <w:sz w:val="24"/>
          <w:szCs w:val="20"/>
        </w:rPr>
      </w:pPr>
      <w:r w:rsidRPr="00FF122D">
        <w:rPr>
          <w:sz w:val="24"/>
          <w:szCs w:val="20"/>
        </w:rPr>
        <w:t>Au fond, tout se réduit à l</w:t>
      </w:r>
      <w:r w:rsidR="009B614C" w:rsidRPr="00FF122D">
        <w:rPr>
          <w:sz w:val="24"/>
          <w:szCs w:val="20"/>
        </w:rPr>
        <w:t>’</w:t>
      </w:r>
      <w:r w:rsidRPr="00FF122D">
        <w:rPr>
          <w:sz w:val="24"/>
          <w:szCs w:val="20"/>
        </w:rPr>
        <w:t>atome. L</w:t>
      </w:r>
      <w:r w:rsidR="009B614C" w:rsidRPr="00FF122D">
        <w:rPr>
          <w:sz w:val="24"/>
          <w:szCs w:val="20"/>
        </w:rPr>
        <w:t>’</w:t>
      </w:r>
      <w:r w:rsidRPr="00FF122D">
        <w:rPr>
          <w:sz w:val="24"/>
          <w:szCs w:val="20"/>
        </w:rPr>
        <w:t>atome est un trio de matière, d</w:t>
      </w:r>
      <w:r w:rsidR="009B614C" w:rsidRPr="00FF122D">
        <w:rPr>
          <w:sz w:val="24"/>
          <w:szCs w:val="20"/>
        </w:rPr>
        <w:t>’</w:t>
      </w:r>
      <w:r w:rsidRPr="00FF122D">
        <w:rPr>
          <w:sz w:val="24"/>
          <w:szCs w:val="20"/>
        </w:rPr>
        <w:t xml:space="preserve">énergie et de conscience. Nous devons investiguer sur la manière </w:t>
      </w:r>
      <w:r w:rsidRPr="00FF122D">
        <w:rPr>
          <w:sz w:val="24"/>
          <w:szCs w:val="20"/>
        </w:rPr>
        <w:lastRenderedPageBreak/>
        <w:t>dont se comportent les intelligences de l</w:t>
      </w:r>
      <w:r w:rsidR="009B614C" w:rsidRPr="00FF122D">
        <w:rPr>
          <w:sz w:val="24"/>
          <w:szCs w:val="20"/>
        </w:rPr>
        <w:t>’</w:t>
      </w:r>
      <w:r w:rsidRPr="00FF122D">
        <w:rPr>
          <w:sz w:val="24"/>
          <w:szCs w:val="20"/>
        </w:rPr>
        <w:t xml:space="preserve">atome. </w:t>
      </w:r>
      <w:r w:rsidR="009B614C" w:rsidRPr="00FF122D">
        <w:rPr>
          <w:sz w:val="24"/>
          <w:szCs w:val="20"/>
        </w:rPr>
        <w:t xml:space="preserve">À </w:t>
      </w:r>
      <w:r w:rsidRPr="00FF122D">
        <w:rPr>
          <w:sz w:val="24"/>
          <w:szCs w:val="20"/>
        </w:rPr>
        <w:t>l</w:t>
      </w:r>
      <w:r w:rsidR="009B614C" w:rsidRPr="00FF122D">
        <w:rPr>
          <w:sz w:val="24"/>
          <w:szCs w:val="20"/>
        </w:rPr>
        <w:t>’</w:t>
      </w:r>
      <w:r w:rsidRPr="00FF122D">
        <w:rPr>
          <w:sz w:val="24"/>
          <w:szCs w:val="20"/>
        </w:rPr>
        <w:t>époque de Pasteur, on n</w:t>
      </w:r>
      <w:r w:rsidR="009B614C" w:rsidRPr="00FF122D">
        <w:rPr>
          <w:sz w:val="24"/>
          <w:szCs w:val="20"/>
        </w:rPr>
        <w:t>’</w:t>
      </w:r>
      <w:r w:rsidRPr="00FF122D">
        <w:rPr>
          <w:sz w:val="24"/>
          <w:szCs w:val="20"/>
        </w:rPr>
        <w:t>admettait pas non plus l</w:t>
      </w:r>
      <w:r w:rsidR="009B614C" w:rsidRPr="00FF122D">
        <w:rPr>
          <w:sz w:val="24"/>
          <w:szCs w:val="20"/>
        </w:rPr>
        <w:t>’</w:t>
      </w:r>
      <w:r w:rsidRPr="00FF122D">
        <w:rPr>
          <w:sz w:val="24"/>
          <w:szCs w:val="20"/>
        </w:rPr>
        <w:t>existence des bacilles et</w:t>
      </w:r>
      <w:r w:rsidR="00E71DBA" w:rsidRPr="00FF122D">
        <w:rPr>
          <w:sz w:val="24"/>
          <w:szCs w:val="20"/>
        </w:rPr>
        <w:t xml:space="preserve"> </w:t>
      </w:r>
      <w:r w:rsidRPr="00FF122D">
        <w:rPr>
          <w:sz w:val="24"/>
          <w:szCs w:val="20"/>
        </w:rPr>
        <w:t>l</w:t>
      </w:r>
      <w:r w:rsidR="009B614C" w:rsidRPr="00FF122D">
        <w:rPr>
          <w:sz w:val="24"/>
          <w:szCs w:val="20"/>
        </w:rPr>
        <w:t>’</w:t>
      </w:r>
      <w:r w:rsidRPr="00FF122D">
        <w:rPr>
          <w:sz w:val="24"/>
          <w:szCs w:val="20"/>
        </w:rPr>
        <w:t>on se moquait du savant parce qu</w:t>
      </w:r>
      <w:r w:rsidR="009B614C" w:rsidRPr="00FF122D">
        <w:rPr>
          <w:sz w:val="24"/>
          <w:szCs w:val="20"/>
        </w:rPr>
        <w:t>’</w:t>
      </w:r>
      <w:r w:rsidRPr="00FF122D">
        <w:rPr>
          <w:sz w:val="24"/>
          <w:szCs w:val="20"/>
        </w:rPr>
        <w:t>il désinfectait les instruments de chirurgie. Qu</w:t>
      </w:r>
      <w:r w:rsidR="009B614C" w:rsidRPr="00FF122D">
        <w:rPr>
          <w:sz w:val="24"/>
          <w:szCs w:val="20"/>
        </w:rPr>
        <w:t>’</w:t>
      </w:r>
      <w:r w:rsidRPr="00FF122D">
        <w:rPr>
          <w:sz w:val="24"/>
          <w:szCs w:val="20"/>
        </w:rPr>
        <w:t>y a-t-il donc d</w:t>
      </w:r>
      <w:r w:rsidR="009B614C" w:rsidRPr="00FF122D">
        <w:rPr>
          <w:sz w:val="24"/>
          <w:szCs w:val="20"/>
        </w:rPr>
        <w:t>’</w:t>
      </w:r>
      <w:r w:rsidRPr="00FF122D">
        <w:rPr>
          <w:sz w:val="24"/>
          <w:szCs w:val="20"/>
        </w:rPr>
        <w:t>étrange à ce qu</w:t>
      </w:r>
      <w:r w:rsidR="009B614C" w:rsidRPr="00FF122D">
        <w:rPr>
          <w:sz w:val="24"/>
          <w:szCs w:val="20"/>
        </w:rPr>
        <w:t>’</w:t>
      </w:r>
      <w:r w:rsidRPr="00FF122D">
        <w:rPr>
          <w:sz w:val="24"/>
          <w:szCs w:val="20"/>
        </w:rPr>
        <w:t>aujourd</w:t>
      </w:r>
      <w:r w:rsidR="009B614C" w:rsidRPr="00FF122D">
        <w:rPr>
          <w:sz w:val="24"/>
          <w:szCs w:val="20"/>
        </w:rPr>
        <w:t>’</w:t>
      </w:r>
      <w:r w:rsidRPr="00FF122D">
        <w:rPr>
          <w:sz w:val="24"/>
          <w:szCs w:val="20"/>
        </w:rPr>
        <w:t>hui l</w:t>
      </w:r>
      <w:r w:rsidR="009B614C" w:rsidRPr="00FF122D">
        <w:rPr>
          <w:sz w:val="24"/>
          <w:szCs w:val="20"/>
        </w:rPr>
        <w:t>’</w:t>
      </w:r>
      <w:r w:rsidRPr="00FF122D">
        <w:rPr>
          <w:sz w:val="24"/>
          <w:szCs w:val="20"/>
        </w:rPr>
        <w:t xml:space="preserve">on </w:t>
      </w:r>
      <w:proofErr w:type="spellStart"/>
      <w:r w:rsidRPr="00FF122D">
        <w:rPr>
          <w:sz w:val="24"/>
          <w:szCs w:val="20"/>
        </w:rPr>
        <w:t>rie</w:t>
      </w:r>
      <w:proofErr w:type="spellEnd"/>
      <w:r w:rsidRPr="00FF122D">
        <w:rPr>
          <w:sz w:val="24"/>
          <w:szCs w:val="20"/>
        </w:rPr>
        <w:t xml:space="preserve"> de nous, gnostiques, parce que nous acceptons l</w:t>
      </w:r>
      <w:r w:rsidR="009B614C" w:rsidRPr="00FF122D">
        <w:rPr>
          <w:sz w:val="24"/>
          <w:szCs w:val="20"/>
        </w:rPr>
        <w:t>’</w:t>
      </w:r>
      <w:r w:rsidRPr="00FF122D">
        <w:rPr>
          <w:sz w:val="24"/>
          <w:szCs w:val="20"/>
        </w:rPr>
        <w:t>existence des microbes ultrasensibles</w:t>
      </w:r>
      <w:r w:rsidR="009B614C" w:rsidRPr="00FF122D">
        <w:rPr>
          <w:sz w:val="24"/>
          <w:szCs w:val="20"/>
        </w:rPr>
        <w:t> ?</w:t>
      </w:r>
    </w:p>
    <w:p w14:paraId="4E210A9A" w14:textId="77777777" w:rsidR="00FC055E" w:rsidRPr="00FF122D" w:rsidRDefault="002C1313" w:rsidP="00FF122D">
      <w:pPr>
        <w:pStyle w:val="CorpstexteLivre"/>
        <w:widowControl/>
        <w:rPr>
          <w:sz w:val="24"/>
          <w:szCs w:val="20"/>
        </w:rPr>
      </w:pPr>
      <w:r w:rsidRPr="00FF122D">
        <w:rPr>
          <w:sz w:val="24"/>
          <w:szCs w:val="20"/>
        </w:rPr>
        <w:t>Ainsi va la vie</w:t>
      </w:r>
      <w:r w:rsidR="009B614C" w:rsidRPr="00FF122D">
        <w:rPr>
          <w:sz w:val="24"/>
          <w:szCs w:val="20"/>
        </w:rPr>
        <w:t> !</w:t>
      </w:r>
      <w:r w:rsidRPr="00FF122D">
        <w:rPr>
          <w:sz w:val="24"/>
          <w:szCs w:val="20"/>
        </w:rPr>
        <w:t xml:space="preserve"> Lorsque la science optique aura progressé, les savants eux-mêmes deviendront</w:t>
      </w:r>
      <w:r w:rsidR="00FC055E" w:rsidRPr="00FF122D">
        <w:rPr>
          <w:sz w:val="24"/>
          <w:szCs w:val="20"/>
        </w:rPr>
        <w:t xml:space="preserve"> </w:t>
      </w:r>
      <w:r w:rsidRPr="00FF122D">
        <w:rPr>
          <w:sz w:val="24"/>
          <w:szCs w:val="20"/>
        </w:rPr>
        <w:t>nos</w:t>
      </w:r>
      <w:r w:rsidR="00FC055E" w:rsidRPr="00FF122D">
        <w:rPr>
          <w:sz w:val="24"/>
          <w:szCs w:val="20"/>
        </w:rPr>
        <w:t xml:space="preserve"> </w:t>
      </w:r>
      <w:r w:rsidRPr="00FF122D">
        <w:rPr>
          <w:sz w:val="24"/>
          <w:szCs w:val="20"/>
        </w:rPr>
        <w:t>meilleurs</w:t>
      </w:r>
      <w:r w:rsidR="00FC055E" w:rsidRPr="00FF122D">
        <w:rPr>
          <w:sz w:val="24"/>
          <w:szCs w:val="20"/>
        </w:rPr>
        <w:t xml:space="preserve"> </w:t>
      </w:r>
      <w:r w:rsidRPr="00FF122D">
        <w:rPr>
          <w:sz w:val="24"/>
          <w:szCs w:val="20"/>
        </w:rPr>
        <w:t>défenseurs.</w:t>
      </w:r>
      <w:r w:rsidR="00FC055E" w:rsidRPr="00FF122D">
        <w:rPr>
          <w:sz w:val="24"/>
          <w:szCs w:val="20"/>
        </w:rPr>
        <w:t xml:space="preserve"> </w:t>
      </w:r>
      <w:r w:rsidRPr="00FF122D">
        <w:rPr>
          <w:sz w:val="24"/>
          <w:szCs w:val="20"/>
        </w:rPr>
        <w:t>Il</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a</w:t>
      </w:r>
      <w:r w:rsidR="00FC055E" w:rsidRPr="00FF122D">
        <w:rPr>
          <w:sz w:val="24"/>
          <w:szCs w:val="20"/>
        </w:rPr>
        <w:t xml:space="preserve"> </w:t>
      </w:r>
      <w:r w:rsidRPr="00FF122D">
        <w:rPr>
          <w:sz w:val="24"/>
          <w:szCs w:val="20"/>
        </w:rPr>
        <w:t>toujours</w:t>
      </w:r>
      <w:r w:rsidR="00FC055E" w:rsidRPr="00FF122D">
        <w:rPr>
          <w:sz w:val="24"/>
          <w:szCs w:val="20"/>
        </w:rPr>
        <w:t xml:space="preserve"> </w:t>
      </w:r>
      <w:r w:rsidRPr="00FF122D">
        <w:rPr>
          <w:sz w:val="24"/>
          <w:szCs w:val="20"/>
        </w:rPr>
        <w:t>été</w:t>
      </w:r>
      <w:r w:rsidR="00FC055E" w:rsidRPr="00FF122D">
        <w:rPr>
          <w:sz w:val="24"/>
          <w:szCs w:val="20"/>
        </w:rPr>
        <w:t xml:space="preserve"> </w:t>
      </w:r>
      <w:r w:rsidRPr="00FF122D">
        <w:rPr>
          <w:sz w:val="24"/>
          <w:szCs w:val="20"/>
        </w:rPr>
        <w:t>ainsi</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cours</w:t>
      </w:r>
      <w:r w:rsidR="00FC055E" w:rsidRPr="00FF122D">
        <w:rPr>
          <w:sz w:val="24"/>
          <w:szCs w:val="20"/>
        </w:rPr>
        <w:t xml:space="preserve"> </w:t>
      </w:r>
      <w:r w:rsidRPr="00FF122D">
        <w:rPr>
          <w:sz w:val="24"/>
          <w:szCs w:val="20"/>
        </w:rPr>
        <w:t>de l</w:t>
      </w:r>
      <w:r w:rsidR="009B614C" w:rsidRPr="00FF122D">
        <w:rPr>
          <w:sz w:val="24"/>
          <w:szCs w:val="20"/>
        </w:rPr>
        <w:t>’</w:t>
      </w:r>
      <w:r w:rsidRPr="00FF122D">
        <w:rPr>
          <w:sz w:val="24"/>
          <w:szCs w:val="20"/>
        </w:rPr>
        <w:t>histoire.</w:t>
      </w:r>
    </w:p>
    <w:p w14:paraId="64A09314" w14:textId="77777777" w:rsidR="00FC055E" w:rsidRPr="00FF122D" w:rsidRDefault="002C1313" w:rsidP="00FF122D">
      <w:pPr>
        <w:pStyle w:val="CorpstexteLivre"/>
        <w:widowControl/>
        <w:rPr>
          <w:sz w:val="24"/>
          <w:szCs w:val="20"/>
        </w:rPr>
      </w:pPr>
      <w:r w:rsidRPr="00FF122D">
        <w:rPr>
          <w:sz w:val="24"/>
          <w:szCs w:val="20"/>
        </w:rPr>
        <w:t xml:space="preserve">Les fameux </w:t>
      </w:r>
      <w:r w:rsidR="00E71DBA" w:rsidRPr="00FF122D">
        <w:rPr>
          <w:sz w:val="24"/>
          <w:szCs w:val="20"/>
        </w:rPr>
        <w:t>« </w:t>
      </w:r>
      <w:proofErr w:type="spellStart"/>
      <w:r w:rsidR="00E71DBA" w:rsidRPr="00FF122D">
        <w:rPr>
          <w:sz w:val="24"/>
          <w:szCs w:val="20"/>
        </w:rPr>
        <w:t>Embos</w:t>
      </w:r>
      <w:proofErr w:type="spellEnd"/>
      <w:r w:rsidR="00E71DBA" w:rsidRPr="00FF122D">
        <w:rPr>
          <w:sz w:val="24"/>
          <w:szCs w:val="20"/>
        </w:rPr>
        <w:t xml:space="preserve"> » </w:t>
      </w:r>
      <w:r w:rsidRPr="00FF122D">
        <w:rPr>
          <w:sz w:val="24"/>
          <w:szCs w:val="20"/>
        </w:rPr>
        <w:t>des sorciers sont des substances contagieuses, vénéneuses. Ces substances sont véritablement porteuses de microbes ultrasensibles qui peuvent affecter sensiblement l</w:t>
      </w:r>
      <w:r w:rsidR="009B614C" w:rsidRPr="00FF122D">
        <w:rPr>
          <w:sz w:val="24"/>
          <w:szCs w:val="20"/>
        </w:rPr>
        <w:t>’</w:t>
      </w:r>
      <w:r w:rsidRPr="00FF122D">
        <w:rPr>
          <w:sz w:val="24"/>
          <w:szCs w:val="20"/>
        </w:rPr>
        <w:t xml:space="preserve">organisme des victimes et les conduire à la folie et à la mort. Si la science médicale de ce siècle ignore encore tout cela, elle le reconnaîtra tôt ou tard. Les </w:t>
      </w:r>
      <w:r w:rsidR="00E71DBA" w:rsidRPr="00FF122D">
        <w:rPr>
          <w:sz w:val="24"/>
          <w:szCs w:val="20"/>
        </w:rPr>
        <w:t>« </w:t>
      </w:r>
      <w:proofErr w:type="spellStart"/>
      <w:r w:rsidR="00E71DBA" w:rsidRPr="00FF122D">
        <w:rPr>
          <w:sz w:val="24"/>
          <w:szCs w:val="20"/>
        </w:rPr>
        <w:t>Embos</w:t>
      </w:r>
      <w:proofErr w:type="spellEnd"/>
      <w:r w:rsidR="00E71DBA" w:rsidRPr="00FF122D">
        <w:rPr>
          <w:sz w:val="24"/>
          <w:szCs w:val="20"/>
        </w:rPr>
        <w:t xml:space="preserve"> » </w:t>
      </w:r>
      <w:r w:rsidRPr="00FF122D">
        <w:rPr>
          <w:sz w:val="24"/>
          <w:szCs w:val="20"/>
        </w:rPr>
        <w:t>des sorciers sont des substances porteuses de bacilles, des substances extrêmement dangereuses.</w:t>
      </w:r>
    </w:p>
    <w:p w14:paraId="7F375DFF" w14:textId="77777777" w:rsidR="00FC055E" w:rsidRPr="00FF122D" w:rsidRDefault="002C1313" w:rsidP="00FF122D">
      <w:pPr>
        <w:pStyle w:val="CorpstexteLivre"/>
        <w:widowControl/>
        <w:rPr>
          <w:sz w:val="24"/>
          <w:szCs w:val="20"/>
        </w:rPr>
      </w:pPr>
      <w:r w:rsidRPr="00FF122D">
        <w:rPr>
          <w:sz w:val="24"/>
          <w:szCs w:val="20"/>
        </w:rPr>
        <w:t>La causa causorum du cas de Marna Coleta fut une épidémie psychique. Les prisons sont remplies de délinquants mentalement malades. Les microbes ultrasensibles rendent le mental malade et conduisent l</w:t>
      </w:r>
      <w:r w:rsidR="009B614C" w:rsidRPr="00FF122D">
        <w:rPr>
          <w:sz w:val="24"/>
          <w:szCs w:val="20"/>
        </w:rPr>
        <w:t>’</w:t>
      </w:r>
      <w:r w:rsidRPr="00FF122D">
        <w:rPr>
          <w:sz w:val="24"/>
          <w:szCs w:val="20"/>
        </w:rPr>
        <w:t>homme au délit.</w:t>
      </w:r>
    </w:p>
    <w:p w14:paraId="0A1E09E2" w14:textId="77777777" w:rsidR="00FC055E" w:rsidRPr="00FF122D" w:rsidRDefault="002C1313" w:rsidP="00FF122D">
      <w:pPr>
        <w:pStyle w:val="CorpstexteLivre"/>
        <w:widowControl/>
        <w:rPr>
          <w:sz w:val="24"/>
          <w:szCs w:val="20"/>
        </w:rPr>
      </w:pPr>
      <w:r w:rsidRPr="00FF122D">
        <w:rPr>
          <w:sz w:val="24"/>
          <w:szCs w:val="20"/>
        </w:rPr>
        <w:t>Des millions de délinquants se sentent innocents et il n</w:t>
      </w:r>
      <w:r w:rsidR="009B614C" w:rsidRPr="00FF122D">
        <w:rPr>
          <w:sz w:val="24"/>
          <w:szCs w:val="20"/>
        </w:rPr>
        <w:t>’</w:t>
      </w:r>
      <w:r w:rsidRPr="00FF122D">
        <w:rPr>
          <w:sz w:val="24"/>
          <w:szCs w:val="20"/>
        </w:rPr>
        <w:t>existe pas encore de prophylaxie mentale, ni de cliniques de santé mentale. On parle beaucoup de culture physique, mais il manque d</w:t>
      </w:r>
      <w:r w:rsidR="009B614C" w:rsidRPr="00FF122D">
        <w:rPr>
          <w:sz w:val="24"/>
          <w:szCs w:val="20"/>
        </w:rPr>
        <w:t>’</w:t>
      </w:r>
      <w:r w:rsidRPr="00FF122D">
        <w:rPr>
          <w:sz w:val="24"/>
          <w:szCs w:val="20"/>
        </w:rPr>
        <w:t>instituts de culture psychique. On admet que les courants d</w:t>
      </w:r>
      <w:r w:rsidR="009B614C" w:rsidRPr="00FF122D">
        <w:rPr>
          <w:sz w:val="24"/>
          <w:szCs w:val="20"/>
        </w:rPr>
        <w:t>’</w:t>
      </w:r>
      <w:r w:rsidRPr="00FF122D">
        <w:rPr>
          <w:sz w:val="24"/>
          <w:szCs w:val="20"/>
        </w:rPr>
        <w:t>air puissent être porteurs de bacilles infectieux, mais on ignore que les courants mentaux sont également transmetteurs de microbes ultrasensibles capables de faire du mal, de rendre malade et de tuer.</w:t>
      </w:r>
    </w:p>
    <w:p w14:paraId="3D6DDB86" w14:textId="77777777" w:rsidR="00FC055E" w:rsidRPr="00FF122D" w:rsidRDefault="002C1313" w:rsidP="00FF122D">
      <w:pPr>
        <w:pStyle w:val="CorpstexteLivre"/>
        <w:widowControl/>
        <w:rPr>
          <w:sz w:val="24"/>
          <w:szCs w:val="20"/>
        </w:rPr>
      </w:pPr>
      <w:r w:rsidRPr="00FF122D">
        <w:rPr>
          <w:sz w:val="24"/>
          <w:szCs w:val="20"/>
        </w:rPr>
        <w:t>Le cas de Ma</w:t>
      </w:r>
      <w:r w:rsidR="002157DD" w:rsidRPr="00FF122D">
        <w:rPr>
          <w:sz w:val="24"/>
          <w:szCs w:val="20"/>
        </w:rPr>
        <w:t>m</w:t>
      </w:r>
      <w:r w:rsidRPr="00FF122D">
        <w:rPr>
          <w:sz w:val="24"/>
          <w:szCs w:val="20"/>
        </w:rPr>
        <w:t>a Coleta est celui d</w:t>
      </w:r>
      <w:r w:rsidR="009B614C" w:rsidRPr="00FF122D">
        <w:rPr>
          <w:sz w:val="24"/>
          <w:szCs w:val="20"/>
        </w:rPr>
        <w:t>’</w:t>
      </w:r>
      <w:r w:rsidRPr="00FF122D">
        <w:rPr>
          <w:sz w:val="24"/>
          <w:szCs w:val="20"/>
        </w:rPr>
        <w:t>une infection mentale transmise par les courants mentaux d</w:t>
      </w:r>
      <w:r w:rsidR="009B614C" w:rsidRPr="00FF122D">
        <w:rPr>
          <w:sz w:val="24"/>
          <w:szCs w:val="20"/>
        </w:rPr>
        <w:t>’</w:t>
      </w:r>
      <w:r w:rsidRPr="00FF122D">
        <w:rPr>
          <w:sz w:val="24"/>
          <w:szCs w:val="20"/>
        </w:rPr>
        <w:t>un sorcier. Les victimes ont fini en prison ou sont mortes lors de l</w:t>
      </w:r>
      <w:r w:rsidR="009B614C" w:rsidRPr="00FF122D">
        <w:rPr>
          <w:sz w:val="24"/>
          <w:szCs w:val="20"/>
        </w:rPr>
        <w:t>’</w:t>
      </w:r>
      <w:r w:rsidRPr="00FF122D">
        <w:rPr>
          <w:sz w:val="24"/>
          <w:szCs w:val="20"/>
        </w:rPr>
        <w:t>éclatement du drame, mais l</w:t>
      </w:r>
      <w:r w:rsidR="009B614C" w:rsidRPr="00FF122D">
        <w:rPr>
          <w:sz w:val="24"/>
          <w:szCs w:val="20"/>
        </w:rPr>
        <w:t>’</w:t>
      </w:r>
      <w:r w:rsidRPr="00FF122D">
        <w:rPr>
          <w:sz w:val="24"/>
          <w:szCs w:val="20"/>
        </w:rPr>
        <w:t>assassin secret est demeuré impuni, il n</w:t>
      </w:r>
      <w:r w:rsidR="009B614C" w:rsidRPr="00FF122D">
        <w:rPr>
          <w:sz w:val="24"/>
          <w:szCs w:val="20"/>
        </w:rPr>
        <w:t>’</w:t>
      </w:r>
      <w:r w:rsidRPr="00FF122D">
        <w:rPr>
          <w:sz w:val="24"/>
          <w:szCs w:val="20"/>
        </w:rPr>
        <w:t>a pas été touché, il s</w:t>
      </w:r>
      <w:r w:rsidR="009B614C" w:rsidRPr="00FF122D">
        <w:rPr>
          <w:sz w:val="24"/>
          <w:szCs w:val="20"/>
        </w:rPr>
        <w:t>’</w:t>
      </w:r>
      <w:r w:rsidRPr="00FF122D">
        <w:rPr>
          <w:sz w:val="24"/>
          <w:szCs w:val="20"/>
        </w:rPr>
        <w:t>en est sauvé en se dissimulant derrière le scepticisme des juges.</w:t>
      </w:r>
    </w:p>
    <w:p w14:paraId="3A8B74E7" w14:textId="77777777" w:rsidR="00FC055E" w:rsidRPr="00FF122D" w:rsidRDefault="002C1313" w:rsidP="00FF122D">
      <w:pPr>
        <w:pStyle w:val="CorpstexteLivre"/>
        <w:widowControl/>
        <w:rPr>
          <w:sz w:val="24"/>
          <w:szCs w:val="20"/>
        </w:rPr>
      </w:pPr>
      <w:r w:rsidRPr="00FF122D">
        <w:rPr>
          <w:sz w:val="24"/>
          <w:szCs w:val="20"/>
        </w:rPr>
        <w:t>Les cas d</w:t>
      </w:r>
      <w:r w:rsidR="009B614C" w:rsidRPr="00FF122D">
        <w:rPr>
          <w:sz w:val="24"/>
          <w:szCs w:val="20"/>
        </w:rPr>
        <w:t>’</w:t>
      </w:r>
      <w:r w:rsidRPr="00FF122D">
        <w:rPr>
          <w:sz w:val="24"/>
          <w:szCs w:val="20"/>
        </w:rPr>
        <w:t xml:space="preserve">obsession psychique doivent être étudiés par la psychiatrie judiciaire. Les prisons sont pleines de malades mentaux. Le médecin </w:t>
      </w:r>
      <w:r w:rsidRPr="00FF122D">
        <w:rPr>
          <w:sz w:val="24"/>
          <w:szCs w:val="20"/>
        </w:rPr>
        <w:lastRenderedPageBreak/>
        <w:t>a le devoir de se pencher sérieusement sur le cas de ces malheureux. Des milliers de délinquants sont innocents. La psychiatrie judiciaire doit s</w:t>
      </w:r>
      <w:r w:rsidR="009B614C" w:rsidRPr="00FF122D">
        <w:rPr>
          <w:sz w:val="24"/>
          <w:szCs w:val="20"/>
        </w:rPr>
        <w:t>’</w:t>
      </w:r>
      <w:r w:rsidRPr="00FF122D">
        <w:rPr>
          <w:sz w:val="24"/>
          <w:szCs w:val="20"/>
        </w:rPr>
        <w:t>ouvrir davantage.</w:t>
      </w:r>
    </w:p>
    <w:p w14:paraId="131097DD" w14:textId="77777777" w:rsidR="00FC055E" w:rsidRPr="00FF122D" w:rsidRDefault="002C1313" w:rsidP="00FF122D">
      <w:pPr>
        <w:pStyle w:val="CorpstexteLivre"/>
        <w:widowControl/>
        <w:rPr>
          <w:sz w:val="24"/>
          <w:szCs w:val="20"/>
        </w:rPr>
      </w:pPr>
      <w:r w:rsidRPr="00FF122D">
        <w:rPr>
          <w:sz w:val="24"/>
          <w:szCs w:val="20"/>
        </w:rPr>
        <w:t>Pour toute maladie il y a un antidote spécifique. Les sorciers ne peuvent être réformés par une culture extérieure. Aucun malade ne peut être guéri avec un remède incompatible, inadéquat. Nous ne pourrions pas soigner le typhus avec des remèdes pour la rougeole. Chaque maladie nécessite son antidote particulier. L</w:t>
      </w:r>
      <w:r w:rsidR="009B614C" w:rsidRPr="00FF122D">
        <w:rPr>
          <w:sz w:val="24"/>
          <w:szCs w:val="20"/>
        </w:rPr>
        <w:t>’</w:t>
      </w:r>
      <w:r w:rsidRPr="00FF122D">
        <w:rPr>
          <w:sz w:val="24"/>
          <w:szCs w:val="20"/>
        </w:rPr>
        <w:t>antidote, dans le cas présent, c</w:t>
      </w:r>
      <w:r w:rsidR="009B614C" w:rsidRPr="00FF122D">
        <w:rPr>
          <w:sz w:val="24"/>
          <w:szCs w:val="20"/>
        </w:rPr>
        <w:t>’</w:t>
      </w:r>
      <w:r w:rsidRPr="00FF122D">
        <w:rPr>
          <w:sz w:val="24"/>
          <w:szCs w:val="20"/>
        </w:rPr>
        <w:t>est la Sagesse occulte, la Gnose, le Yoga, la Théosophie, le Rosicrucisme, etc.</w:t>
      </w:r>
    </w:p>
    <w:p w14:paraId="7E9EB9DF" w14:textId="77777777" w:rsidR="00FC055E" w:rsidRPr="00FF122D" w:rsidRDefault="002C1313" w:rsidP="00FF122D">
      <w:pPr>
        <w:pStyle w:val="CorpstexteLivre"/>
        <w:widowControl/>
        <w:rPr>
          <w:sz w:val="24"/>
          <w:szCs w:val="20"/>
        </w:rPr>
      </w:pPr>
      <w:r w:rsidRPr="00FF122D">
        <w:rPr>
          <w:sz w:val="24"/>
          <w:szCs w:val="20"/>
        </w:rPr>
        <w:t>Il va de soi que lorsque l</w:t>
      </w:r>
      <w:r w:rsidR="009B614C" w:rsidRPr="00FF122D">
        <w:rPr>
          <w:sz w:val="24"/>
          <w:szCs w:val="20"/>
        </w:rPr>
        <w:t>’</w:t>
      </w:r>
      <w:r w:rsidRPr="00FF122D">
        <w:rPr>
          <w:sz w:val="24"/>
          <w:szCs w:val="20"/>
        </w:rPr>
        <w:t>on veut condamner un délinquant, on doit présenter le corps du délit. Il faut aussi justifier le corps du délit conformément à toutes les formes légales établies par les codes de procédure pénale. On ne peut condamner un homme pour le délit de magie noire si l</w:t>
      </w:r>
      <w:r w:rsidR="009B614C" w:rsidRPr="00FF122D">
        <w:rPr>
          <w:sz w:val="24"/>
          <w:szCs w:val="20"/>
        </w:rPr>
        <w:t>’</w:t>
      </w:r>
      <w:r w:rsidRPr="00FF122D">
        <w:rPr>
          <w:sz w:val="24"/>
          <w:szCs w:val="20"/>
        </w:rPr>
        <w:t>on ne connaît pas le corps du délit. On ne pourra pas non plus le condamner si le corps du délit (dans l</w:t>
      </w:r>
      <w:r w:rsidR="009B614C" w:rsidRPr="00FF122D">
        <w:rPr>
          <w:sz w:val="24"/>
          <w:szCs w:val="20"/>
        </w:rPr>
        <w:t>’</w:t>
      </w:r>
      <w:r w:rsidRPr="00FF122D">
        <w:rPr>
          <w:sz w:val="24"/>
          <w:szCs w:val="20"/>
        </w:rPr>
        <w:t>éventualité où il est connu) n</w:t>
      </w:r>
      <w:r w:rsidR="009B614C" w:rsidRPr="00FF122D">
        <w:rPr>
          <w:sz w:val="24"/>
          <w:szCs w:val="20"/>
        </w:rPr>
        <w:t>’</w:t>
      </w:r>
      <w:r w:rsidRPr="00FF122D">
        <w:rPr>
          <w:sz w:val="24"/>
          <w:szCs w:val="20"/>
        </w:rPr>
        <w:t>a pas été dûment justifié conformément aux formes établies par les codes de procédure pénale.</w:t>
      </w:r>
    </w:p>
    <w:p w14:paraId="2A4D8FE2" w14:textId="77777777" w:rsidR="00FC055E" w:rsidRPr="00FF122D" w:rsidRDefault="002C1313" w:rsidP="00FF122D">
      <w:pPr>
        <w:pStyle w:val="CorpstexteLivre"/>
        <w:widowControl/>
        <w:rPr>
          <w:sz w:val="24"/>
          <w:szCs w:val="20"/>
        </w:rPr>
      </w:pPr>
      <w:r w:rsidRPr="00FF122D">
        <w:rPr>
          <w:sz w:val="24"/>
          <w:szCs w:val="20"/>
        </w:rPr>
        <w:t>Lorsqu</w:t>
      </w:r>
      <w:r w:rsidR="009B614C" w:rsidRPr="00FF122D">
        <w:rPr>
          <w:sz w:val="24"/>
          <w:szCs w:val="20"/>
        </w:rPr>
        <w:t>’</w:t>
      </w:r>
      <w:r w:rsidRPr="00FF122D">
        <w:rPr>
          <w:sz w:val="24"/>
          <w:szCs w:val="20"/>
        </w:rPr>
        <w:t>on accuse un citoyen du délit de magie noire, lorsqu</w:t>
      </w:r>
      <w:r w:rsidR="009B614C" w:rsidRPr="00FF122D">
        <w:rPr>
          <w:sz w:val="24"/>
          <w:szCs w:val="20"/>
        </w:rPr>
        <w:t>’</w:t>
      </w:r>
      <w:r w:rsidRPr="00FF122D">
        <w:rPr>
          <w:sz w:val="24"/>
          <w:szCs w:val="20"/>
        </w:rPr>
        <w:t>on signale un citoyen comme magicien noir, on doit présenter le corps du délit, lequel doit avoir été dûment justifié, conformément aux procédures pénales.</w:t>
      </w:r>
    </w:p>
    <w:p w14:paraId="7C958BEB" w14:textId="77777777" w:rsidR="00FC055E" w:rsidRPr="00FF122D" w:rsidRDefault="002C1313" w:rsidP="00FF122D">
      <w:pPr>
        <w:pStyle w:val="CorpstexteLivre"/>
        <w:widowControl/>
        <w:rPr>
          <w:sz w:val="24"/>
          <w:szCs w:val="20"/>
        </w:rPr>
      </w:pPr>
      <w:r w:rsidRPr="00FF122D">
        <w:rPr>
          <w:sz w:val="24"/>
          <w:szCs w:val="20"/>
        </w:rPr>
        <w:t>Lorsqu</w:t>
      </w:r>
      <w:r w:rsidR="009B614C" w:rsidRPr="00FF122D">
        <w:rPr>
          <w:sz w:val="24"/>
          <w:szCs w:val="20"/>
        </w:rPr>
        <w:t>’</w:t>
      </w:r>
      <w:r w:rsidRPr="00FF122D">
        <w:rPr>
          <w:sz w:val="24"/>
          <w:szCs w:val="20"/>
        </w:rPr>
        <w:t>on accuse un citoyen, lorsqu</w:t>
      </w:r>
      <w:r w:rsidR="009B614C" w:rsidRPr="00FF122D">
        <w:rPr>
          <w:sz w:val="24"/>
          <w:szCs w:val="20"/>
        </w:rPr>
        <w:t>’</w:t>
      </w:r>
      <w:r w:rsidRPr="00FF122D">
        <w:rPr>
          <w:sz w:val="24"/>
          <w:szCs w:val="20"/>
        </w:rPr>
        <w:t>on le signale comme magicien noir sans le corps du délit, sans antécédent criminel, ni plus ni moins sans preuve judiciaire, l</w:t>
      </w:r>
      <w:r w:rsidR="009B614C" w:rsidRPr="00FF122D">
        <w:rPr>
          <w:sz w:val="24"/>
          <w:szCs w:val="20"/>
        </w:rPr>
        <w:t>’</w:t>
      </w:r>
      <w:r w:rsidRPr="00FF122D">
        <w:rPr>
          <w:sz w:val="24"/>
          <w:szCs w:val="20"/>
        </w:rPr>
        <w:t>accusateur commet alors le délit de calomnie et de diffamation de l</w:t>
      </w:r>
      <w:r w:rsidR="009B614C" w:rsidRPr="00FF122D">
        <w:rPr>
          <w:sz w:val="24"/>
          <w:szCs w:val="20"/>
        </w:rPr>
        <w:t>’</w:t>
      </w:r>
      <w:r w:rsidRPr="00FF122D">
        <w:rPr>
          <w:sz w:val="24"/>
          <w:szCs w:val="20"/>
        </w:rPr>
        <w:t>honneur.</w:t>
      </w:r>
    </w:p>
    <w:p w14:paraId="1025A6C4" w14:textId="77777777" w:rsidR="00FC055E" w:rsidRPr="00FF122D" w:rsidRDefault="002C1313" w:rsidP="00FF122D">
      <w:pPr>
        <w:pStyle w:val="CorpstexteLivre"/>
        <w:widowControl/>
        <w:rPr>
          <w:sz w:val="24"/>
          <w:szCs w:val="20"/>
        </w:rPr>
      </w:pPr>
      <w:r w:rsidRPr="00FF122D">
        <w:rPr>
          <w:sz w:val="24"/>
          <w:szCs w:val="20"/>
        </w:rPr>
        <w:t>Les gens qui se consacrent à ces études d</w:t>
      </w:r>
      <w:r w:rsidR="009B614C" w:rsidRPr="00FF122D">
        <w:rPr>
          <w:sz w:val="24"/>
          <w:szCs w:val="20"/>
        </w:rPr>
        <w:t>’</w:t>
      </w:r>
      <w:r w:rsidRPr="00FF122D">
        <w:rPr>
          <w:sz w:val="24"/>
          <w:szCs w:val="20"/>
        </w:rPr>
        <w:t xml:space="preserve">Occultisme </w:t>
      </w:r>
      <w:r w:rsidR="009B614C" w:rsidRPr="00FF122D">
        <w:rPr>
          <w:sz w:val="24"/>
          <w:szCs w:val="20"/>
        </w:rPr>
        <w:t>-</w:t>
      </w:r>
      <w:r w:rsidRPr="00FF122D">
        <w:rPr>
          <w:sz w:val="24"/>
          <w:szCs w:val="20"/>
        </w:rPr>
        <w:t>théosophes, rosicruciens, gnostiques</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yogis</w:t>
      </w:r>
      <w:r w:rsidR="00FC055E" w:rsidRPr="00FF122D">
        <w:rPr>
          <w:sz w:val="24"/>
          <w:szCs w:val="20"/>
        </w:rPr>
        <w:t xml:space="preserve"> </w:t>
      </w:r>
      <w:r w:rsidR="009B614C" w:rsidRPr="00FF122D">
        <w:rPr>
          <w:sz w:val="24"/>
          <w:szCs w:val="20"/>
        </w:rPr>
        <w:t>-</w:t>
      </w:r>
      <w:r w:rsidRPr="00FF122D">
        <w:rPr>
          <w:sz w:val="24"/>
          <w:szCs w:val="20"/>
        </w:rPr>
        <w:t>tombent</w:t>
      </w:r>
      <w:r w:rsidR="00FC055E" w:rsidRPr="00FF122D">
        <w:rPr>
          <w:sz w:val="24"/>
          <w:szCs w:val="20"/>
        </w:rPr>
        <w:t xml:space="preserve"> </w:t>
      </w:r>
      <w:r w:rsidRPr="00FF122D">
        <w:rPr>
          <w:sz w:val="24"/>
          <w:szCs w:val="20"/>
        </w:rPr>
        <w:t>fréquemment</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délits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calomnie,</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injure publique, de diffamation de l</w:t>
      </w:r>
      <w:r w:rsidR="009B614C" w:rsidRPr="00FF122D">
        <w:rPr>
          <w:sz w:val="24"/>
          <w:szCs w:val="20"/>
        </w:rPr>
        <w:t>’</w:t>
      </w:r>
      <w:r w:rsidRPr="00FF122D">
        <w:rPr>
          <w:sz w:val="24"/>
          <w:szCs w:val="20"/>
        </w:rPr>
        <w:t>honneur, etc. Ces frères doivent surveiller davantage leur langue parce qu</w:t>
      </w:r>
      <w:r w:rsidR="009B614C" w:rsidRPr="00FF122D">
        <w:rPr>
          <w:sz w:val="24"/>
          <w:szCs w:val="20"/>
        </w:rPr>
        <w:t>’</w:t>
      </w:r>
      <w:r w:rsidRPr="00FF122D">
        <w:rPr>
          <w:sz w:val="24"/>
          <w:szCs w:val="20"/>
        </w:rPr>
        <w:t>ils tombent souvent dans ce genre de délit. Dire que tel frère ou telle s</w:t>
      </w:r>
      <w:r w:rsidR="009B614C" w:rsidRPr="00FF122D">
        <w:rPr>
          <w:sz w:val="24"/>
          <w:szCs w:val="20"/>
        </w:rPr>
        <w:t>œu</w:t>
      </w:r>
      <w:r w:rsidRPr="00FF122D">
        <w:rPr>
          <w:sz w:val="24"/>
          <w:szCs w:val="20"/>
        </w:rPr>
        <w:t>r est un magicien noir est un délit de calomnie et d</w:t>
      </w:r>
      <w:r w:rsidR="009B614C" w:rsidRPr="00FF122D">
        <w:rPr>
          <w:sz w:val="24"/>
          <w:szCs w:val="20"/>
        </w:rPr>
        <w:t>’</w:t>
      </w:r>
      <w:r w:rsidRPr="00FF122D">
        <w:rPr>
          <w:sz w:val="24"/>
          <w:szCs w:val="20"/>
        </w:rPr>
        <w:t>injure, ainsi qu</w:t>
      </w:r>
      <w:r w:rsidR="009B614C" w:rsidRPr="00FF122D">
        <w:rPr>
          <w:sz w:val="24"/>
          <w:szCs w:val="20"/>
        </w:rPr>
        <w:t>’</w:t>
      </w:r>
      <w:r w:rsidRPr="00FF122D">
        <w:rPr>
          <w:sz w:val="24"/>
          <w:szCs w:val="20"/>
        </w:rPr>
        <w:t>une diffamation de l</w:t>
      </w:r>
      <w:r w:rsidR="009B614C" w:rsidRPr="00FF122D">
        <w:rPr>
          <w:sz w:val="24"/>
          <w:szCs w:val="20"/>
        </w:rPr>
        <w:t>’</w:t>
      </w:r>
      <w:r w:rsidRPr="00FF122D">
        <w:rPr>
          <w:sz w:val="24"/>
          <w:szCs w:val="20"/>
        </w:rPr>
        <w:t>honneur. Les frères spirituels doivent apprendre à réfréner leur langue.</w:t>
      </w:r>
    </w:p>
    <w:p w14:paraId="0F7B725D" w14:textId="77777777" w:rsidR="00FC055E" w:rsidRPr="00FF122D" w:rsidRDefault="006857BC" w:rsidP="00FF122D">
      <w:pPr>
        <w:pStyle w:val="CorpstexteLivre"/>
        <w:widowControl/>
        <w:rPr>
          <w:sz w:val="24"/>
          <w:szCs w:val="20"/>
        </w:rPr>
      </w:pPr>
      <w:r w:rsidRPr="00FF122D">
        <w:rPr>
          <w:sz w:val="24"/>
          <w:szCs w:val="20"/>
        </w:rPr>
        <w:lastRenderedPageBreak/>
        <w:t>« </w:t>
      </w:r>
      <w:r w:rsidR="002C1313" w:rsidRPr="00FF122D">
        <w:rPr>
          <w:sz w:val="24"/>
          <w:szCs w:val="20"/>
        </w:rPr>
        <w:t>Vous les reconnaîtrez à leurs fruits</w:t>
      </w:r>
      <w:r w:rsidR="009B614C" w:rsidRPr="00FF122D">
        <w:rPr>
          <w:sz w:val="24"/>
          <w:szCs w:val="20"/>
        </w:rPr>
        <w:t> ».</w:t>
      </w:r>
      <w:r w:rsidR="002C1313" w:rsidRPr="00FF122D">
        <w:rPr>
          <w:sz w:val="24"/>
          <w:szCs w:val="20"/>
        </w:rPr>
        <w:t xml:space="preserve"> On connaît chaque personne à ses </w:t>
      </w:r>
      <w:r w:rsidR="009B614C" w:rsidRPr="00FF122D">
        <w:rPr>
          <w:sz w:val="24"/>
          <w:szCs w:val="20"/>
        </w:rPr>
        <w:t>œu</w:t>
      </w:r>
      <w:r w:rsidR="002C1313" w:rsidRPr="00FF122D">
        <w:rPr>
          <w:sz w:val="24"/>
          <w:szCs w:val="20"/>
        </w:rPr>
        <w:t>vres. Un citoyen sans antécédent criminel ne peut être un magicien noir, pas plus qu</w:t>
      </w:r>
      <w:r w:rsidR="009B614C" w:rsidRPr="00FF122D">
        <w:rPr>
          <w:sz w:val="24"/>
          <w:szCs w:val="20"/>
        </w:rPr>
        <w:t>’</w:t>
      </w:r>
      <w:r w:rsidR="002C1313" w:rsidRPr="00FF122D">
        <w:rPr>
          <w:sz w:val="24"/>
          <w:szCs w:val="20"/>
        </w:rPr>
        <w:t>un homme ou une femme qui accomplit son devoir de père ou de mère, qui paie ses dettes et qui n</w:t>
      </w:r>
      <w:r w:rsidR="009B614C" w:rsidRPr="00FF122D">
        <w:rPr>
          <w:sz w:val="24"/>
          <w:szCs w:val="20"/>
        </w:rPr>
        <w:t>’</w:t>
      </w:r>
      <w:r w:rsidR="002C1313" w:rsidRPr="00FF122D">
        <w:rPr>
          <w:sz w:val="24"/>
          <w:szCs w:val="20"/>
        </w:rPr>
        <w:t>a tué, volé ou injurié personne...</w:t>
      </w:r>
    </w:p>
    <w:p w14:paraId="0DDF265E" w14:textId="77777777" w:rsidR="00FC055E" w:rsidRPr="00FF122D" w:rsidRDefault="002C1313" w:rsidP="00FF122D">
      <w:pPr>
        <w:pStyle w:val="CorpstexteLivre"/>
        <w:widowControl/>
        <w:rPr>
          <w:sz w:val="24"/>
          <w:szCs w:val="20"/>
        </w:rPr>
      </w:pPr>
      <w:r w:rsidRPr="00FF122D">
        <w:rPr>
          <w:sz w:val="24"/>
          <w:szCs w:val="20"/>
        </w:rPr>
        <w:t>Les sceptiques du matérialisme rient de toutes ces choses. Laissant de côté le fanatisme de la secte matérialiste, nous, gnostiques, affirmons ce qui suit</w:t>
      </w:r>
      <w:r w:rsidR="009B614C" w:rsidRPr="00FF122D">
        <w:rPr>
          <w:sz w:val="24"/>
          <w:szCs w:val="20"/>
        </w:rPr>
        <w:t> :</w:t>
      </w:r>
      <w:r w:rsidRPr="00FF122D">
        <w:rPr>
          <w:sz w:val="24"/>
          <w:szCs w:val="20"/>
        </w:rPr>
        <w:t xml:space="preserve"> celui qui rit de ce qu</w:t>
      </w:r>
      <w:r w:rsidR="009B614C" w:rsidRPr="00FF122D">
        <w:rPr>
          <w:sz w:val="24"/>
          <w:szCs w:val="20"/>
        </w:rPr>
        <w:t>’</w:t>
      </w:r>
      <w:r w:rsidRPr="00FF122D">
        <w:rPr>
          <w:sz w:val="24"/>
          <w:szCs w:val="20"/>
        </w:rPr>
        <w:t>il ne connaît pas n</w:t>
      </w:r>
      <w:r w:rsidR="009B614C" w:rsidRPr="00FF122D">
        <w:rPr>
          <w:sz w:val="24"/>
          <w:szCs w:val="20"/>
        </w:rPr>
        <w:t>’</w:t>
      </w:r>
      <w:r w:rsidRPr="00FF122D">
        <w:rPr>
          <w:sz w:val="24"/>
          <w:szCs w:val="20"/>
        </w:rPr>
        <w:t>est pas loin d</w:t>
      </w:r>
      <w:r w:rsidR="009B614C" w:rsidRPr="00FF122D">
        <w:rPr>
          <w:sz w:val="24"/>
          <w:szCs w:val="20"/>
        </w:rPr>
        <w:t>’</w:t>
      </w:r>
      <w:r w:rsidRPr="00FF122D">
        <w:rPr>
          <w:sz w:val="24"/>
          <w:szCs w:val="20"/>
        </w:rPr>
        <w:t>être idiot. Lorsqu</w:t>
      </w:r>
      <w:r w:rsidR="009B614C" w:rsidRPr="00FF122D">
        <w:rPr>
          <w:sz w:val="24"/>
          <w:szCs w:val="20"/>
        </w:rPr>
        <w:t>’</w:t>
      </w:r>
      <w:r w:rsidRPr="00FF122D">
        <w:rPr>
          <w:sz w:val="24"/>
          <w:szCs w:val="20"/>
        </w:rPr>
        <w:t>un homme de science se moque du Yoga asiatique ou du Bouddhisme ésotérique, il est sur la voie de l</w:t>
      </w:r>
      <w:r w:rsidR="009B614C" w:rsidRPr="00FF122D">
        <w:rPr>
          <w:sz w:val="24"/>
          <w:szCs w:val="20"/>
        </w:rPr>
        <w:t>’</w:t>
      </w:r>
      <w:r w:rsidRPr="00FF122D">
        <w:rPr>
          <w:sz w:val="24"/>
          <w:szCs w:val="20"/>
        </w:rPr>
        <w:t>idiotie.</w:t>
      </w:r>
    </w:p>
    <w:p w14:paraId="44CF89B0"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science</w:t>
      </w:r>
      <w:r w:rsidR="00FC055E" w:rsidRPr="00FF122D">
        <w:rPr>
          <w:sz w:val="24"/>
          <w:szCs w:val="20"/>
        </w:rPr>
        <w:t xml:space="preserve"> </w:t>
      </w:r>
      <w:r w:rsidRPr="00FF122D">
        <w:rPr>
          <w:sz w:val="24"/>
          <w:szCs w:val="20"/>
        </w:rPr>
        <w:t>pratique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Occident</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a</w:t>
      </w:r>
      <w:r w:rsidR="00FC055E" w:rsidRPr="00FF122D">
        <w:rPr>
          <w:sz w:val="24"/>
          <w:szCs w:val="20"/>
        </w:rPr>
        <w:t xml:space="preserve"> </w:t>
      </w:r>
      <w:r w:rsidRPr="00FF122D">
        <w:rPr>
          <w:sz w:val="24"/>
          <w:szCs w:val="20"/>
        </w:rPr>
        <w:t>permis</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accomplir</w:t>
      </w:r>
      <w:r w:rsidR="00FC055E" w:rsidRPr="00FF122D">
        <w:rPr>
          <w:sz w:val="24"/>
          <w:szCs w:val="20"/>
        </w:rPr>
        <w:t xml:space="preserve"> </w:t>
      </w:r>
      <w:r w:rsidRPr="00FF122D">
        <w:rPr>
          <w:sz w:val="24"/>
          <w:szCs w:val="20"/>
        </w:rPr>
        <w:t>un</w:t>
      </w:r>
      <w:r w:rsidR="00FC055E" w:rsidRPr="00FF122D">
        <w:rPr>
          <w:sz w:val="24"/>
          <w:szCs w:val="20"/>
        </w:rPr>
        <w:t xml:space="preserve"> </w:t>
      </w:r>
      <w:r w:rsidRPr="00FF122D">
        <w:rPr>
          <w:sz w:val="24"/>
          <w:szCs w:val="20"/>
        </w:rPr>
        <w:t>grand</w:t>
      </w:r>
      <w:r w:rsidR="00FC055E" w:rsidRPr="00FF122D">
        <w:rPr>
          <w:sz w:val="24"/>
          <w:szCs w:val="20"/>
        </w:rPr>
        <w:t xml:space="preserve"> </w:t>
      </w:r>
      <w:r w:rsidRPr="00FF122D">
        <w:rPr>
          <w:sz w:val="24"/>
          <w:szCs w:val="20"/>
        </w:rPr>
        <w:t>progrès technique. Il faut à présent révolutionner la branche de la psychiatrie judiciaire.</w:t>
      </w:r>
    </w:p>
    <w:p w14:paraId="68E1FED9" w14:textId="77777777" w:rsidR="00FC055E" w:rsidRPr="00FF122D" w:rsidRDefault="002C1313" w:rsidP="00FF122D">
      <w:pPr>
        <w:pStyle w:val="CorpstexteLivre"/>
        <w:widowControl/>
        <w:rPr>
          <w:sz w:val="24"/>
          <w:szCs w:val="20"/>
        </w:rPr>
      </w:pPr>
      <w:r w:rsidRPr="00FF122D">
        <w:rPr>
          <w:sz w:val="24"/>
          <w:szCs w:val="20"/>
        </w:rPr>
        <w:t>La science pratique expérimentée et démontrée de l</w:t>
      </w:r>
      <w:r w:rsidR="009B614C" w:rsidRPr="00FF122D">
        <w:rPr>
          <w:sz w:val="24"/>
          <w:szCs w:val="20"/>
        </w:rPr>
        <w:t>’</w:t>
      </w:r>
      <w:r w:rsidRPr="00FF122D">
        <w:rPr>
          <w:sz w:val="24"/>
          <w:szCs w:val="20"/>
        </w:rPr>
        <w:t>Occident met la matière physique à notre service. La science pratique expérimentée et démontrée du Yoga oriental permet l</w:t>
      </w:r>
      <w:r w:rsidR="009B614C" w:rsidRPr="00FF122D">
        <w:rPr>
          <w:sz w:val="24"/>
          <w:szCs w:val="20"/>
        </w:rPr>
        <w:t>’</w:t>
      </w:r>
      <w:r w:rsidRPr="00FF122D">
        <w:rPr>
          <w:sz w:val="24"/>
          <w:szCs w:val="20"/>
        </w:rPr>
        <w:t>éveil de nos sens de perception interne grâce auxquels nous pouvons voir, entendre, toucher et palper la quatrième dimension. Lorsqu</w:t>
      </w:r>
      <w:r w:rsidR="009B614C" w:rsidRPr="00FF122D">
        <w:rPr>
          <w:sz w:val="24"/>
          <w:szCs w:val="20"/>
        </w:rPr>
        <w:t>’</w:t>
      </w:r>
      <w:r w:rsidRPr="00FF122D">
        <w:rPr>
          <w:sz w:val="24"/>
          <w:szCs w:val="20"/>
        </w:rPr>
        <w:t>un homme ouvre, développe ses sens de perception, il reçoit de nouvelles informations scientifiques qui augmentent son trésor de Sagesse. La Science ésotérique est la base fondamentale de la nature.</w:t>
      </w:r>
    </w:p>
    <w:p w14:paraId="40FAC9D6" w14:textId="77777777" w:rsidR="00FC055E" w:rsidRPr="00FF122D" w:rsidRDefault="002C1313" w:rsidP="00FF122D">
      <w:pPr>
        <w:pStyle w:val="CorpstexteLivre"/>
        <w:widowControl/>
        <w:rPr>
          <w:sz w:val="24"/>
          <w:szCs w:val="20"/>
        </w:rPr>
      </w:pPr>
      <w:r w:rsidRPr="00FF122D">
        <w:rPr>
          <w:sz w:val="24"/>
          <w:szCs w:val="20"/>
        </w:rPr>
        <w:t>Quand la science occidentale et la science orientale s</w:t>
      </w:r>
      <w:r w:rsidR="009B614C" w:rsidRPr="00FF122D">
        <w:rPr>
          <w:sz w:val="24"/>
          <w:szCs w:val="20"/>
        </w:rPr>
        <w:t>’</w:t>
      </w:r>
      <w:r w:rsidRPr="00FF122D">
        <w:rPr>
          <w:sz w:val="24"/>
          <w:szCs w:val="20"/>
        </w:rPr>
        <w:t>uniront parfaitement, l</w:t>
      </w:r>
      <w:r w:rsidR="009B614C" w:rsidRPr="00FF122D">
        <w:rPr>
          <w:sz w:val="24"/>
          <w:szCs w:val="20"/>
        </w:rPr>
        <w:t>’</w:t>
      </w:r>
      <w:r w:rsidRPr="00FF122D">
        <w:rPr>
          <w:sz w:val="24"/>
          <w:szCs w:val="20"/>
        </w:rPr>
        <w:t>homme disposera alors d</w:t>
      </w:r>
      <w:r w:rsidR="009B614C" w:rsidRPr="00FF122D">
        <w:rPr>
          <w:sz w:val="24"/>
          <w:szCs w:val="20"/>
        </w:rPr>
        <w:t>’</w:t>
      </w:r>
      <w:r w:rsidRPr="00FF122D">
        <w:rPr>
          <w:sz w:val="24"/>
          <w:szCs w:val="20"/>
        </w:rPr>
        <w:t>une véritable culture intérieure, totale, libre de tout sectarisme fanatique.</w:t>
      </w:r>
    </w:p>
    <w:p w14:paraId="701DEC02" w14:textId="77777777" w:rsidR="00FC055E" w:rsidRPr="00FF122D" w:rsidRDefault="002C1313" w:rsidP="00FF122D">
      <w:pPr>
        <w:pStyle w:val="CorpstexteLivre"/>
        <w:widowControl/>
        <w:rPr>
          <w:sz w:val="24"/>
          <w:szCs w:val="20"/>
        </w:rPr>
      </w:pPr>
      <w:r w:rsidRPr="00FF122D">
        <w:rPr>
          <w:sz w:val="24"/>
          <w:szCs w:val="20"/>
        </w:rPr>
        <w:t>De nos jours, la science de la criminologie se trouve paralysée par les superstitions de la secte fanatique matérialiste.</w:t>
      </w:r>
    </w:p>
    <w:p w14:paraId="46F3FDB1" w14:textId="77777777" w:rsidR="00FC055E" w:rsidRPr="00FF122D" w:rsidRDefault="002C1313" w:rsidP="00FF122D">
      <w:pPr>
        <w:pStyle w:val="Heading3"/>
        <w:widowControl/>
        <w:rPr>
          <w:sz w:val="28"/>
          <w:szCs w:val="20"/>
        </w:rPr>
      </w:pPr>
      <w:bookmarkStart w:id="34" w:name="_Toc431853087"/>
      <w:r w:rsidRPr="00FF122D">
        <w:rPr>
          <w:sz w:val="28"/>
          <w:szCs w:val="20"/>
        </w:rPr>
        <w:lastRenderedPageBreak/>
        <w:t>Chapitre 25</w:t>
      </w:r>
      <w:r w:rsidR="003844A6" w:rsidRPr="00FF122D">
        <w:rPr>
          <w:sz w:val="28"/>
          <w:szCs w:val="20"/>
        </w:rPr>
        <w:t xml:space="preserve"> - </w:t>
      </w:r>
      <w:r w:rsidRPr="00FF122D">
        <w:rPr>
          <w:sz w:val="28"/>
          <w:szCs w:val="20"/>
        </w:rPr>
        <w:t>Les Aliénés</w:t>
      </w:r>
      <w:bookmarkEnd w:id="34"/>
    </w:p>
    <w:p w14:paraId="1958379C" w14:textId="77777777" w:rsidR="00FC055E" w:rsidRPr="00FF122D" w:rsidRDefault="002C1313" w:rsidP="00FF122D">
      <w:pPr>
        <w:pStyle w:val="CorpstexteLivre"/>
        <w:widowControl/>
        <w:rPr>
          <w:sz w:val="24"/>
          <w:szCs w:val="20"/>
        </w:rPr>
      </w:pPr>
      <w:r w:rsidRPr="00FF122D">
        <w:rPr>
          <w:sz w:val="24"/>
          <w:szCs w:val="20"/>
        </w:rPr>
        <w:t xml:space="preserve">Il est impossible de connaître la cause fondamentale de tout déséquilibre mental sans la psychiatrie enrichie par la Théosophie, le Rosicrucisme, le Yoga et le haut </w:t>
      </w:r>
      <w:r w:rsidR="009B614C" w:rsidRPr="00FF122D">
        <w:rPr>
          <w:sz w:val="24"/>
          <w:szCs w:val="20"/>
        </w:rPr>
        <w:t>Ésotéris</w:t>
      </w:r>
      <w:r w:rsidRPr="00FF122D">
        <w:rPr>
          <w:sz w:val="24"/>
          <w:szCs w:val="20"/>
        </w:rPr>
        <w:t>me gnostique. Ainsi élargie, la psychiatrie pourra découvrir et soigner les aliénés.</w:t>
      </w:r>
    </w:p>
    <w:p w14:paraId="685A1A03" w14:textId="77777777" w:rsidR="00FC055E" w:rsidRPr="00FF122D" w:rsidRDefault="002C1313" w:rsidP="00FF122D">
      <w:pPr>
        <w:pStyle w:val="CorpstexteLivre"/>
        <w:widowControl/>
        <w:rPr>
          <w:sz w:val="24"/>
          <w:szCs w:val="20"/>
        </w:rPr>
      </w:pPr>
      <w:r w:rsidRPr="00FF122D">
        <w:rPr>
          <w:sz w:val="24"/>
          <w:szCs w:val="20"/>
        </w:rPr>
        <w:t>Nous avons connu le cas d</w:t>
      </w:r>
      <w:r w:rsidR="009B614C" w:rsidRPr="00FF122D">
        <w:rPr>
          <w:sz w:val="24"/>
          <w:szCs w:val="20"/>
        </w:rPr>
        <w:t>’</w:t>
      </w:r>
      <w:r w:rsidRPr="00FF122D">
        <w:rPr>
          <w:sz w:val="24"/>
          <w:szCs w:val="20"/>
        </w:rPr>
        <w:t>une jeune fille qui est tombée dans un état de folie furieuse. Cette jeune fille fut internée pendant six mois dans une maison de santé. Elle y fut soumise aux traitements médicaux classiques, avec les fameux chocs électriques, la diète, etc. Tout cela aboutit à un échec complet.</w:t>
      </w:r>
    </w:p>
    <w:p w14:paraId="63A4C3B9" w14:textId="77777777" w:rsidR="00FC055E" w:rsidRPr="00FF122D" w:rsidRDefault="002C1313" w:rsidP="00FF122D">
      <w:pPr>
        <w:pStyle w:val="CorpstexteLivre"/>
        <w:widowControl/>
        <w:rPr>
          <w:sz w:val="24"/>
          <w:szCs w:val="20"/>
        </w:rPr>
      </w:pPr>
      <w:r w:rsidRPr="00FF122D">
        <w:rPr>
          <w:sz w:val="24"/>
          <w:szCs w:val="20"/>
        </w:rPr>
        <w:t>Cette jeune fille se tordait comme un serpent, la bouche écumante, et prononçait des paroles incohérentes... Nous</w:t>
      </w:r>
      <w:r w:rsidR="00E71DBA" w:rsidRPr="00FF122D">
        <w:rPr>
          <w:sz w:val="24"/>
          <w:szCs w:val="20"/>
        </w:rPr>
        <w:t xml:space="preserve">, </w:t>
      </w:r>
      <w:r w:rsidRPr="00FF122D">
        <w:rPr>
          <w:sz w:val="24"/>
          <w:szCs w:val="20"/>
        </w:rPr>
        <w:t>les étudiants de la psychiatrie élargie</w:t>
      </w:r>
      <w:r w:rsidR="00E71DBA" w:rsidRPr="00FF122D">
        <w:rPr>
          <w:sz w:val="24"/>
          <w:szCs w:val="20"/>
        </w:rPr>
        <w:t xml:space="preserve">, </w:t>
      </w:r>
      <w:r w:rsidRPr="00FF122D">
        <w:rPr>
          <w:sz w:val="24"/>
          <w:szCs w:val="20"/>
        </w:rPr>
        <w:t xml:space="preserve">nous nous sommes </w:t>
      </w:r>
      <w:r w:rsidR="00E71DBA" w:rsidRPr="00FF122D">
        <w:rPr>
          <w:sz w:val="24"/>
          <w:szCs w:val="20"/>
        </w:rPr>
        <w:t>proposé</w:t>
      </w:r>
      <w:r w:rsidRPr="00FF122D">
        <w:rPr>
          <w:sz w:val="24"/>
          <w:szCs w:val="20"/>
        </w:rPr>
        <w:t xml:space="preserve"> d</w:t>
      </w:r>
      <w:r w:rsidR="009B614C" w:rsidRPr="00FF122D">
        <w:rPr>
          <w:sz w:val="24"/>
          <w:szCs w:val="20"/>
        </w:rPr>
        <w:t>’</w:t>
      </w:r>
      <w:r w:rsidRPr="00FF122D">
        <w:rPr>
          <w:sz w:val="24"/>
          <w:szCs w:val="20"/>
        </w:rPr>
        <w:t>étudier ce cas en profondeur. Nous avons relevé tout d</w:t>
      </w:r>
      <w:r w:rsidR="009B614C" w:rsidRPr="00FF122D">
        <w:rPr>
          <w:sz w:val="24"/>
          <w:szCs w:val="20"/>
        </w:rPr>
        <w:t>’</w:t>
      </w:r>
      <w:r w:rsidRPr="00FF122D">
        <w:rPr>
          <w:sz w:val="24"/>
          <w:szCs w:val="20"/>
        </w:rPr>
        <w:t>abord le symptôme du délire.</w:t>
      </w:r>
      <w:r w:rsidR="009B614C" w:rsidRPr="00FF122D">
        <w:rPr>
          <w:sz w:val="24"/>
          <w:szCs w:val="20"/>
        </w:rPr>
        <w:t xml:space="preserve"> </w:t>
      </w:r>
      <w:r w:rsidRPr="00FF122D">
        <w:rPr>
          <w:sz w:val="24"/>
          <w:szCs w:val="20"/>
        </w:rPr>
        <w:t>Elle</w:t>
      </w:r>
      <w:r w:rsidR="009B614C" w:rsidRPr="00FF122D">
        <w:rPr>
          <w:sz w:val="24"/>
          <w:szCs w:val="20"/>
        </w:rPr>
        <w:t xml:space="preserve"> </w:t>
      </w:r>
      <w:r w:rsidRPr="00FF122D">
        <w:rPr>
          <w:sz w:val="24"/>
          <w:szCs w:val="20"/>
        </w:rPr>
        <w:t>avait</w:t>
      </w:r>
      <w:r w:rsidR="009B614C" w:rsidRPr="00FF122D">
        <w:rPr>
          <w:sz w:val="24"/>
          <w:szCs w:val="20"/>
        </w:rPr>
        <w:t xml:space="preserve"> </w:t>
      </w:r>
      <w:r w:rsidRPr="00FF122D">
        <w:rPr>
          <w:sz w:val="24"/>
          <w:szCs w:val="20"/>
        </w:rPr>
        <w:t>réellement</w:t>
      </w:r>
      <w:r w:rsidR="009B614C" w:rsidRPr="00FF122D">
        <w:rPr>
          <w:sz w:val="24"/>
          <w:szCs w:val="20"/>
        </w:rPr>
        <w:t xml:space="preserve"> </w:t>
      </w:r>
      <w:r w:rsidRPr="00FF122D">
        <w:rPr>
          <w:sz w:val="24"/>
          <w:szCs w:val="20"/>
        </w:rPr>
        <w:t>des</w:t>
      </w:r>
      <w:r w:rsidR="009B614C" w:rsidRPr="00FF122D">
        <w:rPr>
          <w:sz w:val="24"/>
          <w:szCs w:val="20"/>
        </w:rPr>
        <w:t xml:space="preserve"> </w:t>
      </w:r>
      <w:r w:rsidRPr="00FF122D">
        <w:rPr>
          <w:sz w:val="24"/>
          <w:szCs w:val="20"/>
        </w:rPr>
        <w:t>idées</w:t>
      </w:r>
      <w:r w:rsidR="009B614C" w:rsidRPr="00FF122D">
        <w:rPr>
          <w:sz w:val="24"/>
          <w:szCs w:val="20"/>
        </w:rPr>
        <w:t xml:space="preserve"> « </w:t>
      </w:r>
      <w:r w:rsidRPr="00FF122D">
        <w:rPr>
          <w:sz w:val="24"/>
          <w:szCs w:val="20"/>
        </w:rPr>
        <w:t>anormales</w:t>
      </w:r>
      <w:r w:rsidR="009B614C" w:rsidRPr="00FF122D">
        <w:rPr>
          <w:sz w:val="24"/>
          <w:szCs w:val="20"/>
        </w:rPr>
        <w:t xml:space="preserve"> » : </w:t>
      </w:r>
      <w:r w:rsidRPr="00FF122D">
        <w:rPr>
          <w:sz w:val="24"/>
          <w:szCs w:val="20"/>
        </w:rPr>
        <w:t>il</w:t>
      </w:r>
      <w:r w:rsidR="009B614C" w:rsidRPr="00FF122D">
        <w:rPr>
          <w:sz w:val="24"/>
          <w:szCs w:val="20"/>
        </w:rPr>
        <w:t xml:space="preserve"> </w:t>
      </w:r>
      <w:r w:rsidRPr="00FF122D">
        <w:rPr>
          <w:sz w:val="24"/>
          <w:szCs w:val="20"/>
        </w:rPr>
        <w:t>s</w:t>
      </w:r>
      <w:r w:rsidR="009B614C" w:rsidRPr="00FF122D">
        <w:rPr>
          <w:sz w:val="24"/>
          <w:szCs w:val="20"/>
        </w:rPr>
        <w:t>’</w:t>
      </w:r>
      <w:r w:rsidRPr="00FF122D">
        <w:rPr>
          <w:sz w:val="24"/>
          <w:szCs w:val="20"/>
        </w:rPr>
        <w:t>agissait</w:t>
      </w:r>
      <w:r w:rsidR="009B614C" w:rsidRPr="00FF122D">
        <w:rPr>
          <w:sz w:val="24"/>
          <w:szCs w:val="20"/>
        </w:rPr>
        <w:t xml:space="preserve"> </w:t>
      </w:r>
      <w:r w:rsidRPr="00FF122D">
        <w:rPr>
          <w:sz w:val="24"/>
          <w:szCs w:val="20"/>
        </w:rPr>
        <w:t>d</w:t>
      </w:r>
      <w:r w:rsidR="009B614C" w:rsidRPr="00FF122D">
        <w:rPr>
          <w:sz w:val="24"/>
          <w:szCs w:val="20"/>
        </w:rPr>
        <w:t>’</w:t>
      </w:r>
      <w:r w:rsidRPr="00FF122D">
        <w:rPr>
          <w:sz w:val="24"/>
          <w:szCs w:val="20"/>
        </w:rPr>
        <w:t>un</w:t>
      </w:r>
      <w:r w:rsidR="009B614C" w:rsidRPr="00FF122D">
        <w:rPr>
          <w:sz w:val="24"/>
          <w:szCs w:val="20"/>
        </w:rPr>
        <w:t xml:space="preserve"> </w:t>
      </w:r>
      <w:r w:rsidRPr="00FF122D">
        <w:rPr>
          <w:sz w:val="24"/>
          <w:szCs w:val="20"/>
        </w:rPr>
        <w:t xml:space="preserve">délire </w:t>
      </w:r>
      <w:r w:rsidR="00E71DBA" w:rsidRPr="00FF122D">
        <w:rPr>
          <w:sz w:val="24"/>
          <w:szCs w:val="20"/>
        </w:rPr>
        <w:t>psychopathique</w:t>
      </w:r>
      <w:r w:rsidRPr="00FF122D">
        <w:rPr>
          <w:sz w:val="24"/>
          <w:szCs w:val="20"/>
        </w:rPr>
        <w:t xml:space="preserve"> particulier, d</w:t>
      </w:r>
      <w:r w:rsidR="009B614C" w:rsidRPr="00FF122D">
        <w:rPr>
          <w:sz w:val="24"/>
          <w:szCs w:val="20"/>
        </w:rPr>
        <w:t>’</w:t>
      </w:r>
      <w:r w:rsidRPr="00FF122D">
        <w:rPr>
          <w:sz w:val="24"/>
          <w:szCs w:val="20"/>
        </w:rPr>
        <w:t>un délire de persécution</w:t>
      </w:r>
      <w:r w:rsidR="009B614C" w:rsidRPr="00FF122D">
        <w:rPr>
          <w:sz w:val="24"/>
          <w:szCs w:val="20"/>
        </w:rPr>
        <w:t> ;</w:t>
      </w:r>
      <w:r w:rsidRPr="00FF122D">
        <w:rPr>
          <w:sz w:val="24"/>
          <w:szCs w:val="20"/>
        </w:rPr>
        <w:t xml:space="preserve"> elle se croyait recherchée par la police et condamnée à mort. Elle se pensait aussi accusée de vol, etc.</w:t>
      </w:r>
    </w:p>
    <w:p w14:paraId="42F579DB" w14:textId="77777777" w:rsidR="00FC055E" w:rsidRPr="00FF122D" w:rsidRDefault="002C1313" w:rsidP="00FF122D">
      <w:pPr>
        <w:pStyle w:val="CorpstexteLivre"/>
        <w:widowControl/>
        <w:rPr>
          <w:sz w:val="24"/>
          <w:szCs w:val="20"/>
        </w:rPr>
      </w:pPr>
      <w:r w:rsidRPr="00FF122D">
        <w:rPr>
          <w:sz w:val="24"/>
          <w:szCs w:val="20"/>
        </w:rPr>
        <w:t>En</w:t>
      </w:r>
      <w:r w:rsidR="00FC055E" w:rsidRPr="00FF122D">
        <w:rPr>
          <w:sz w:val="24"/>
          <w:szCs w:val="20"/>
        </w:rPr>
        <w:t xml:space="preserve"> </w:t>
      </w:r>
      <w:r w:rsidRPr="00FF122D">
        <w:rPr>
          <w:sz w:val="24"/>
          <w:szCs w:val="20"/>
        </w:rPr>
        <w:t>explorant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psychisme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malade,</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avons</w:t>
      </w:r>
      <w:r w:rsidR="00FC055E" w:rsidRPr="00FF122D">
        <w:rPr>
          <w:sz w:val="24"/>
          <w:szCs w:val="20"/>
        </w:rPr>
        <w:t xml:space="preserve"> </w:t>
      </w:r>
      <w:r w:rsidRPr="00FF122D">
        <w:rPr>
          <w:sz w:val="24"/>
          <w:szCs w:val="20"/>
        </w:rPr>
        <w:t>décelé</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grande</w:t>
      </w:r>
      <w:r w:rsidR="00FC055E" w:rsidRPr="00FF122D">
        <w:rPr>
          <w:sz w:val="24"/>
          <w:szCs w:val="20"/>
        </w:rPr>
        <w:t xml:space="preserve"> </w:t>
      </w:r>
      <w:r w:rsidRPr="00FF122D">
        <w:rPr>
          <w:sz w:val="24"/>
          <w:szCs w:val="20"/>
        </w:rPr>
        <w:t>angoisse pendant le délire. Sa physionomie revêtait parfois l</w:t>
      </w:r>
      <w:r w:rsidR="009B614C" w:rsidRPr="00FF122D">
        <w:rPr>
          <w:sz w:val="24"/>
          <w:szCs w:val="20"/>
        </w:rPr>
        <w:t>’</w:t>
      </w:r>
      <w:r w:rsidRPr="00FF122D">
        <w:rPr>
          <w:sz w:val="24"/>
          <w:szCs w:val="20"/>
        </w:rPr>
        <w:t>expression de la colère et à d</w:t>
      </w:r>
      <w:r w:rsidR="009B614C" w:rsidRPr="00FF122D">
        <w:rPr>
          <w:sz w:val="24"/>
          <w:szCs w:val="20"/>
        </w:rPr>
        <w:t>’</w:t>
      </w:r>
      <w:r w:rsidRPr="00FF122D">
        <w:rPr>
          <w:sz w:val="24"/>
          <w:szCs w:val="20"/>
        </w:rPr>
        <w:t>autres moments était empreinte de terreur ou de mélancolie.</w:t>
      </w:r>
    </w:p>
    <w:p w14:paraId="5E50A4BE" w14:textId="77777777" w:rsidR="00FC055E" w:rsidRPr="00FF122D" w:rsidRDefault="002C1313" w:rsidP="00FF122D">
      <w:pPr>
        <w:pStyle w:val="CorpstexteLivre"/>
        <w:widowControl/>
        <w:rPr>
          <w:sz w:val="24"/>
          <w:szCs w:val="20"/>
        </w:rPr>
      </w:pPr>
      <w:r w:rsidRPr="00FF122D">
        <w:rPr>
          <w:sz w:val="24"/>
          <w:szCs w:val="20"/>
        </w:rPr>
        <w:t>Dans les antécédents de son évolution sociale, il semble que son enfance, son adolescence, de même que sa jeunesse se sont déroulés normalement, à la maison et à l</w:t>
      </w:r>
      <w:r w:rsidR="009B614C" w:rsidRPr="00FF122D">
        <w:rPr>
          <w:sz w:val="24"/>
          <w:szCs w:val="20"/>
        </w:rPr>
        <w:t>’</w:t>
      </w:r>
      <w:r w:rsidRPr="00FF122D">
        <w:rPr>
          <w:sz w:val="24"/>
          <w:szCs w:val="20"/>
        </w:rPr>
        <w:t>école, sans que rien de singulier ne soit survenu.</w:t>
      </w:r>
    </w:p>
    <w:p w14:paraId="56CCF339" w14:textId="77777777" w:rsidR="00FC055E" w:rsidRPr="00FF122D" w:rsidRDefault="002C1313" w:rsidP="00FF122D">
      <w:pPr>
        <w:pStyle w:val="CorpstexteLivre"/>
        <w:widowControl/>
        <w:rPr>
          <w:sz w:val="24"/>
          <w:szCs w:val="20"/>
        </w:rPr>
      </w:pPr>
      <w:r w:rsidRPr="00FF122D">
        <w:rPr>
          <w:sz w:val="24"/>
          <w:szCs w:val="20"/>
        </w:rPr>
        <w:t xml:space="preserve">Elle ne présentait aucun signe de lésion ou de blessure. Sa personnalité </w:t>
      </w:r>
      <w:r w:rsidR="00E71DBA" w:rsidRPr="00FF122D">
        <w:rPr>
          <w:sz w:val="24"/>
          <w:szCs w:val="20"/>
        </w:rPr>
        <w:t>psychopathique</w:t>
      </w:r>
      <w:r w:rsidRPr="00FF122D">
        <w:rPr>
          <w:sz w:val="24"/>
          <w:szCs w:val="20"/>
        </w:rPr>
        <w:t xml:space="preserve"> était de type totalement schizoïde</w:t>
      </w:r>
      <w:r w:rsidR="009B614C" w:rsidRPr="00FF122D">
        <w:rPr>
          <w:sz w:val="24"/>
          <w:szCs w:val="20"/>
        </w:rPr>
        <w:t> ;</w:t>
      </w:r>
      <w:r w:rsidRPr="00FF122D">
        <w:rPr>
          <w:sz w:val="24"/>
          <w:szCs w:val="20"/>
        </w:rPr>
        <w:t xml:space="preserve"> elle était introvertie d</w:t>
      </w:r>
      <w:r w:rsidR="009B614C" w:rsidRPr="00FF122D">
        <w:rPr>
          <w:sz w:val="24"/>
          <w:szCs w:val="20"/>
        </w:rPr>
        <w:t>’</w:t>
      </w:r>
      <w:r w:rsidRPr="00FF122D">
        <w:rPr>
          <w:sz w:val="24"/>
          <w:szCs w:val="20"/>
        </w:rPr>
        <w:t>une manière anormale. Les grands Sages et les grands savants sont introvertis, mais non schizoïdes</w:t>
      </w:r>
      <w:r w:rsidR="009B614C" w:rsidRPr="00FF122D">
        <w:rPr>
          <w:sz w:val="24"/>
          <w:szCs w:val="20"/>
        </w:rPr>
        <w:t> ;</w:t>
      </w:r>
      <w:r w:rsidRPr="00FF122D">
        <w:rPr>
          <w:sz w:val="24"/>
          <w:szCs w:val="20"/>
        </w:rPr>
        <w:t xml:space="preserve"> ce sont des introvertis normaux. La schizoïdie de la patiente appartenait à la forme hypersensible et hyperémotive.</w:t>
      </w:r>
    </w:p>
    <w:p w14:paraId="0F9BC89F" w14:textId="77777777" w:rsidR="00FC055E" w:rsidRPr="00FF122D" w:rsidRDefault="002C1313" w:rsidP="00FF122D">
      <w:pPr>
        <w:pStyle w:val="CorpstexteLivre"/>
        <w:widowControl/>
        <w:rPr>
          <w:sz w:val="24"/>
          <w:szCs w:val="20"/>
        </w:rPr>
      </w:pPr>
      <w:r w:rsidRPr="00FF122D">
        <w:rPr>
          <w:sz w:val="24"/>
          <w:szCs w:val="20"/>
        </w:rPr>
        <w:lastRenderedPageBreak/>
        <w:t>Le type de personnalité schizoïde décrit par les psychiatres est d</w:t>
      </w:r>
      <w:r w:rsidR="009B614C" w:rsidRPr="00FF122D">
        <w:rPr>
          <w:sz w:val="24"/>
          <w:szCs w:val="20"/>
        </w:rPr>
        <w:t>’</w:t>
      </w:r>
      <w:r w:rsidRPr="00FF122D">
        <w:rPr>
          <w:sz w:val="24"/>
          <w:szCs w:val="20"/>
        </w:rPr>
        <w:t>exploration difficile pour la psychanalyse. La vie intérieure de ces sujets est un mystère permanent. Le type schizoïde est hermétique, contradictoire, quelquefois très sensible, charitable et tendre, et d</w:t>
      </w:r>
      <w:r w:rsidR="009B614C" w:rsidRPr="00FF122D">
        <w:rPr>
          <w:sz w:val="24"/>
          <w:szCs w:val="20"/>
        </w:rPr>
        <w:t>’</w:t>
      </w:r>
      <w:r w:rsidRPr="00FF122D">
        <w:rPr>
          <w:sz w:val="24"/>
          <w:szCs w:val="20"/>
        </w:rPr>
        <w:t xml:space="preserve">autres </w:t>
      </w:r>
      <w:proofErr w:type="gramStart"/>
      <w:r w:rsidRPr="00FF122D">
        <w:rPr>
          <w:sz w:val="24"/>
          <w:szCs w:val="20"/>
        </w:rPr>
        <w:t>fois cruel</w:t>
      </w:r>
      <w:proofErr w:type="gramEnd"/>
      <w:r w:rsidRPr="00FF122D">
        <w:rPr>
          <w:sz w:val="24"/>
          <w:szCs w:val="20"/>
        </w:rPr>
        <w:t>, indifférent et très froid.</w:t>
      </w:r>
    </w:p>
    <w:p w14:paraId="666C395A" w14:textId="77777777" w:rsidR="00FC055E" w:rsidRPr="00FF122D" w:rsidRDefault="002C1313" w:rsidP="00FF122D">
      <w:pPr>
        <w:pStyle w:val="CorpstexteLivre"/>
        <w:widowControl/>
        <w:rPr>
          <w:sz w:val="24"/>
          <w:szCs w:val="20"/>
        </w:rPr>
      </w:pPr>
      <w:r w:rsidRPr="00FF122D">
        <w:rPr>
          <w:sz w:val="24"/>
          <w:szCs w:val="20"/>
        </w:rPr>
        <w:t>La malade manifestait aussi une certaine auto-agressivité, avec un complexe suicidaire. La constitution schizoïde, la tendance dépressive et le complexe suicidaire, avec délire de persécution et angoisse, tout cela conduisait à un diagnostic très complexe. Devant ce cas, la science médicale finit par capituler, les savants, avec toute leur science, avaient échoué.</w:t>
      </w:r>
    </w:p>
    <w:p w14:paraId="60E1175F" w14:textId="77777777" w:rsidR="00FC055E" w:rsidRPr="00FF122D" w:rsidRDefault="002C1313" w:rsidP="00FF122D">
      <w:pPr>
        <w:pStyle w:val="CorpstexteLivre"/>
        <w:widowControl/>
        <w:rPr>
          <w:sz w:val="24"/>
          <w:szCs w:val="20"/>
        </w:rPr>
      </w:pPr>
      <w:r w:rsidRPr="00FF122D">
        <w:rPr>
          <w:sz w:val="24"/>
          <w:szCs w:val="20"/>
        </w:rPr>
        <w:t>Nous, les étudiants de la psychiatrie élargie, nous n</w:t>
      </w:r>
      <w:r w:rsidR="009B614C" w:rsidRPr="00FF122D">
        <w:rPr>
          <w:sz w:val="24"/>
          <w:szCs w:val="20"/>
        </w:rPr>
        <w:t>’</w:t>
      </w:r>
      <w:r w:rsidRPr="00FF122D">
        <w:rPr>
          <w:sz w:val="24"/>
          <w:szCs w:val="20"/>
        </w:rPr>
        <w:t>avons pas voulu nous tenir pour battus et nous nous sommes résolus à étudier le cas. Nous avons investigué sur les antécédents héréditaires et n</w:t>
      </w:r>
      <w:r w:rsidR="009B614C" w:rsidRPr="00FF122D">
        <w:rPr>
          <w:sz w:val="24"/>
          <w:szCs w:val="20"/>
        </w:rPr>
        <w:t>’</w:t>
      </w:r>
      <w:r w:rsidRPr="00FF122D">
        <w:rPr>
          <w:sz w:val="24"/>
          <w:szCs w:val="20"/>
        </w:rPr>
        <w:t>avons trouvé chez les ancêtres aucun</w:t>
      </w:r>
      <w:r w:rsidR="009B614C" w:rsidRPr="00FF122D">
        <w:rPr>
          <w:sz w:val="24"/>
          <w:szCs w:val="20"/>
        </w:rPr>
        <w:t xml:space="preserve"> « </w:t>
      </w:r>
      <w:r w:rsidRPr="00FF122D">
        <w:rPr>
          <w:sz w:val="24"/>
          <w:szCs w:val="20"/>
        </w:rPr>
        <w:t>fou</w:t>
      </w:r>
      <w:r w:rsidR="009B614C" w:rsidRPr="00FF122D">
        <w:rPr>
          <w:sz w:val="24"/>
          <w:szCs w:val="20"/>
        </w:rPr>
        <w:t xml:space="preserve"> » </w:t>
      </w:r>
      <w:r w:rsidRPr="00FF122D">
        <w:rPr>
          <w:sz w:val="24"/>
          <w:szCs w:val="20"/>
        </w:rPr>
        <w:t xml:space="preserve">ni </w:t>
      </w:r>
      <w:r w:rsidR="009B614C" w:rsidRPr="00FF122D">
        <w:rPr>
          <w:sz w:val="24"/>
          <w:szCs w:val="20"/>
        </w:rPr>
        <w:t>-</w:t>
      </w:r>
      <w:r w:rsidRPr="00FF122D">
        <w:rPr>
          <w:sz w:val="24"/>
          <w:szCs w:val="20"/>
        </w:rPr>
        <w:t xml:space="preserve">encore moins </w:t>
      </w:r>
      <w:r w:rsidR="009B614C" w:rsidRPr="00FF122D">
        <w:rPr>
          <w:sz w:val="24"/>
          <w:szCs w:val="20"/>
        </w:rPr>
        <w:t>-</w:t>
      </w:r>
      <w:r w:rsidRPr="00FF122D">
        <w:rPr>
          <w:sz w:val="24"/>
          <w:szCs w:val="20"/>
        </w:rPr>
        <w:t>aucun dément schizoïde. L</w:t>
      </w:r>
      <w:r w:rsidR="009B614C" w:rsidRPr="00FF122D">
        <w:rPr>
          <w:sz w:val="24"/>
          <w:szCs w:val="20"/>
        </w:rPr>
        <w:t>’</w:t>
      </w:r>
      <w:r w:rsidRPr="00FF122D">
        <w:rPr>
          <w:sz w:val="24"/>
          <w:szCs w:val="20"/>
        </w:rPr>
        <w:t>étude sur le cerveau et l</w:t>
      </w:r>
      <w:r w:rsidR="009B614C" w:rsidRPr="00FF122D">
        <w:rPr>
          <w:sz w:val="24"/>
          <w:szCs w:val="20"/>
        </w:rPr>
        <w:t>’</w:t>
      </w:r>
      <w:r w:rsidRPr="00FF122D">
        <w:rPr>
          <w:sz w:val="24"/>
          <w:szCs w:val="20"/>
        </w:rPr>
        <w:t>analyse clinique générale ne présentaient aucune singularité, aucune anomalie significative.</w:t>
      </w:r>
    </w:p>
    <w:p w14:paraId="364A8402" w14:textId="77777777" w:rsidR="00FC055E" w:rsidRPr="00FF122D" w:rsidRDefault="002C1313" w:rsidP="00FF122D">
      <w:pPr>
        <w:pStyle w:val="CorpstexteLivre"/>
        <w:widowControl/>
        <w:rPr>
          <w:sz w:val="24"/>
          <w:szCs w:val="20"/>
        </w:rPr>
      </w:pPr>
      <w:r w:rsidRPr="00FF122D">
        <w:rPr>
          <w:sz w:val="24"/>
          <w:szCs w:val="20"/>
        </w:rPr>
        <w:t>Le problème était très épineux. Tout était énigmatique. La famille de la malade dut la retirer de la clinique. La science avait échoué avec ce cas.</w:t>
      </w:r>
    </w:p>
    <w:p w14:paraId="63B71B2A" w14:textId="77777777" w:rsidR="00FC055E" w:rsidRPr="00FF122D" w:rsidRDefault="002C1313" w:rsidP="00FF122D">
      <w:pPr>
        <w:pStyle w:val="CorpstexteLivre"/>
        <w:widowControl/>
        <w:rPr>
          <w:sz w:val="24"/>
          <w:szCs w:val="20"/>
        </w:rPr>
      </w:pPr>
      <w:r w:rsidRPr="00FF122D">
        <w:rPr>
          <w:sz w:val="24"/>
          <w:szCs w:val="20"/>
        </w:rPr>
        <w:t>Le plus étrange dans le comportement de la malade, c</w:t>
      </w:r>
      <w:r w:rsidR="009B614C" w:rsidRPr="00FF122D">
        <w:rPr>
          <w:sz w:val="24"/>
          <w:szCs w:val="20"/>
        </w:rPr>
        <w:t>’</w:t>
      </w:r>
      <w:r w:rsidRPr="00FF122D">
        <w:rPr>
          <w:sz w:val="24"/>
          <w:szCs w:val="20"/>
        </w:rPr>
        <w:t>est que pendant ses crises de délire</w:t>
      </w:r>
      <w:r w:rsidR="00FC055E" w:rsidRPr="00FF122D">
        <w:rPr>
          <w:sz w:val="24"/>
          <w:szCs w:val="20"/>
        </w:rPr>
        <w:t xml:space="preserve"> </w:t>
      </w:r>
      <w:r w:rsidRPr="00FF122D">
        <w:rPr>
          <w:sz w:val="24"/>
          <w:szCs w:val="20"/>
        </w:rPr>
        <w:t>où</w:t>
      </w:r>
      <w:r w:rsidR="00FC055E" w:rsidRPr="00FF122D">
        <w:rPr>
          <w:sz w:val="24"/>
          <w:szCs w:val="20"/>
        </w:rPr>
        <w:t xml:space="preserve"> </w:t>
      </w:r>
      <w:r w:rsidRPr="00FF122D">
        <w:rPr>
          <w:sz w:val="24"/>
          <w:szCs w:val="20"/>
        </w:rPr>
        <w:t>elle</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sentait</w:t>
      </w:r>
      <w:r w:rsidR="00FC055E" w:rsidRPr="00FF122D">
        <w:rPr>
          <w:sz w:val="24"/>
          <w:szCs w:val="20"/>
        </w:rPr>
        <w:t xml:space="preserve"> </w:t>
      </w:r>
      <w:r w:rsidRPr="00FF122D">
        <w:rPr>
          <w:sz w:val="24"/>
          <w:szCs w:val="20"/>
        </w:rPr>
        <w:t>condamnée</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mort,</w:t>
      </w:r>
      <w:r w:rsidR="00FC055E" w:rsidRPr="00FF122D">
        <w:rPr>
          <w:sz w:val="24"/>
          <w:szCs w:val="20"/>
        </w:rPr>
        <w:t xml:space="preserve"> </w:t>
      </w:r>
      <w:r w:rsidRPr="00FF122D">
        <w:rPr>
          <w:sz w:val="24"/>
          <w:szCs w:val="20"/>
        </w:rPr>
        <w:t>elle</w:t>
      </w:r>
      <w:r w:rsidR="00FC055E" w:rsidRPr="00FF122D">
        <w:rPr>
          <w:sz w:val="24"/>
          <w:szCs w:val="20"/>
        </w:rPr>
        <w:t xml:space="preserve"> </w:t>
      </w:r>
      <w:r w:rsidRPr="00FF122D">
        <w:rPr>
          <w:sz w:val="24"/>
          <w:szCs w:val="20"/>
        </w:rPr>
        <w:t>essayait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libérer</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liens imaginaires. Elle se croyait attachée avec des cordes, elle saisissait avec ses mains ces cordes imaginaires et luttait pour s</w:t>
      </w:r>
      <w:r w:rsidR="009B614C" w:rsidRPr="00FF122D">
        <w:rPr>
          <w:sz w:val="24"/>
          <w:szCs w:val="20"/>
        </w:rPr>
        <w:t>’</w:t>
      </w:r>
      <w:r w:rsidRPr="00FF122D">
        <w:rPr>
          <w:sz w:val="24"/>
          <w:szCs w:val="20"/>
        </w:rPr>
        <w:t>en délivrer afin d</w:t>
      </w:r>
      <w:r w:rsidR="009B614C" w:rsidRPr="00FF122D">
        <w:rPr>
          <w:sz w:val="24"/>
          <w:szCs w:val="20"/>
        </w:rPr>
        <w:t>’</w:t>
      </w:r>
      <w:r w:rsidRPr="00FF122D">
        <w:rPr>
          <w:sz w:val="24"/>
          <w:szCs w:val="20"/>
        </w:rPr>
        <w:t>échapper à la mort.</w:t>
      </w:r>
    </w:p>
    <w:p w14:paraId="0299FD51" w14:textId="77777777" w:rsidR="00FC055E" w:rsidRPr="00FF122D" w:rsidRDefault="002C1313" w:rsidP="00FF122D">
      <w:pPr>
        <w:pStyle w:val="CorpstexteLivre"/>
        <w:widowControl/>
        <w:rPr>
          <w:sz w:val="24"/>
          <w:szCs w:val="20"/>
        </w:rPr>
      </w:pPr>
      <w:r w:rsidRPr="00FF122D">
        <w:rPr>
          <w:sz w:val="24"/>
          <w:szCs w:val="20"/>
        </w:rPr>
        <w:t>La science matérialiste ne fut pas capable de guérir ce cas</w:t>
      </w:r>
      <w:r w:rsidR="009B614C" w:rsidRPr="00FF122D">
        <w:rPr>
          <w:sz w:val="24"/>
          <w:szCs w:val="20"/>
        </w:rPr>
        <w:t> ;</w:t>
      </w:r>
      <w:r w:rsidRPr="00FF122D">
        <w:rPr>
          <w:sz w:val="24"/>
          <w:szCs w:val="20"/>
        </w:rPr>
        <w:t xml:space="preserve"> la malade est devenue une énigme pour les médecins.</w:t>
      </w:r>
    </w:p>
    <w:p w14:paraId="6897C4D8" w14:textId="77777777" w:rsidR="00FC055E" w:rsidRPr="00FF122D" w:rsidRDefault="002C1313" w:rsidP="00FF122D">
      <w:pPr>
        <w:pStyle w:val="CorpstexteLivre"/>
        <w:widowControl/>
        <w:rPr>
          <w:sz w:val="24"/>
          <w:szCs w:val="20"/>
        </w:rPr>
      </w:pPr>
      <w:r w:rsidRPr="00FF122D">
        <w:rPr>
          <w:sz w:val="24"/>
          <w:szCs w:val="20"/>
        </w:rPr>
        <w:t>Les investigations scientifiques des savants, les études matérialistes, l</w:t>
      </w:r>
      <w:r w:rsidR="009B614C" w:rsidRPr="00FF122D">
        <w:rPr>
          <w:sz w:val="24"/>
          <w:szCs w:val="20"/>
        </w:rPr>
        <w:t>’</w:t>
      </w:r>
      <w:r w:rsidRPr="00FF122D">
        <w:rPr>
          <w:sz w:val="24"/>
          <w:szCs w:val="20"/>
        </w:rPr>
        <w:t>examen rigoureux des divers phénomènes chimiques, physiques, biochimiques, physiologiques, etc., sont incomplets parce que les savants n</w:t>
      </w:r>
      <w:r w:rsidR="009B614C" w:rsidRPr="00FF122D">
        <w:rPr>
          <w:sz w:val="24"/>
          <w:szCs w:val="20"/>
        </w:rPr>
        <w:t>’</w:t>
      </w:r>
      <w:r w:rsidRPr="00FF122D">
        <w:rPr>
          <w:sz w:val="24"/>
          <w:szCs w:val="20"/>
        </w:rPr>
        <w:t xml:space="preserve">ont pas étudié la Gnose, ils ne connaissent pas le Kundalini Yoga de </w:t>
      </w:r>
      <w:proofErr w:type="spellStart"/>
      <w:r w:rsidRPr="00FF122D">
        <w:rPr>
          <w:sz w:val="24"/>
          <w:szCs w:val="20"/>
        </w:rPr>
        <w:t>Sivananda</w:t>
      </w:r>
      <w:proofErr w:type="spellEnd"/>
      <w:r w:rsidRPr="00FF122D">
        <w:rPr>
          <w:sz w:val="24"/>
          <w:szCs w:val="20"/>
        </w:rPr>
        <w:t xml:space="preserve">, ils ne savent rien du </w:t>
      </w:r>
      <w:proofErr w:type="spellStart"/>
      <w:r w:rsidRPr="00FF122D">
        <w:rPr>
          <w:sz w:val="24"/>
          <w:szCs w:val="20"/>
        </w:rPr>
        <w:t>Jnana</w:t>
      </w:r>
      <w:proofErr w:type="spellEnd"/>
      <w:r w:rsidRPr="00FF122D">
        <w:rPr>
          <w:sz w:val="24"/>
          <w:szCs w:val="20"/>
        </w:rPr>
        <w:t xml:space="preserve"> Yoga de </w:t>
      </w:r>
      <w:proofErr w:type="spellStart"/>
      <w:r w:rsidRPr="00FF122D">
        <w:rPr>
          <w:sz w:val="24"/>
          <w:szCs w:val="20"/>
        </w:rPr>
        <w:t>Vivekananda</w:t>
      </w:r>
      <w:proofErr w:type="spellEnd"/>
      <w:r w:rsidRPr="00FF122D">
        <w:rPr>
          <w:sz w:val="24"/>
          <w:szCs w:val="20"/>
        </w:rPr>
        <w:t>, ils n</w:t>
      </w:r>
      <w:r w:rsidR="009B614C" w:rsidRPr="00FF122D">
        <w:rPr>
          <w:sz w:val="24"/>
          <w:szCs w:val="20"/>
        </w:rPr>
        <w:t>’</w:t>
      </w:r>
      <w:r w:rsidRPr="00FF122D">
        <w:rPr>
          <w:sz w:val="24"/>
          <w:szCs w:val="20"/>
        </w:rPr>
        <w:t xml:space="preserve">ont pas étudié les Lois subtiles de la Nature du grand savant </w:t>
      </w:r>
      <w:r w:rsidRPr="00FF122D">
        <w:rPr>
          <w:sz w:val="24"/>
          <w:szCs w:val="20"/>
        </w:rPr>
        <w:lastRenderedPageBreak/>
        <w:t>hindou Rama Prasad. Ils n</w:t>
      </w:r>
      <w:r w:rsidR="009B614C" w:rsidRPr="00FF122D">
        <w:rPr>
          <w:sz w:val="24"/>
          <w:szCs w:val="20"/>
        </w:rPr>
        <w:t>’</w:t>
      </w:r>
      <w:r w:rsidRPr="00FF122D">
        <w:rPr>
          <w:sz w:val="24"/>
          <w:szCs w:val="20"/>
        </w:rPr>
        <w:t xml:space="preserve">ont pas travaillé avec les pouvoirs </w:t>
      </w:r>
      <w:proofErr w:type="spellStart"/>
      <w:r w:rsidRPr="00FF122D">
        <w:rPr>
          <w:sz w:val="24"/>
          <w:szCs w:val="20"/>
        </w:rPr>
        <w:t>tattviques</w:t>
      </w:r>
      <w:proofErr w:type="spellEnd"/>
      <w:r w:rsidRPr="00FF122D">
        <w:rPr>
          <w:sz w:val="24"/>
          <w:szCs w:val="20"/>
        </w:rPr>
        <w:t>, ils ne connaissent pas l</w:t>
      </w:r>
      <w:r w:rsidR="009B614C" w:rsidRPr="00FF122D">
        <w:rPr>
          <w:sz w:val="24"/>
          <w:szCs w:val="20"/>
        </w:rPr>
        <w:t>’</w:t>
      </w:r>
      <w:r w:rsidRPr="00FF122D">
        <w:rPr>
          <w:sz w:val="24"/>
          <w:szCs w:val="20"/>
        </w:rPr>
        <w:t xml:space="preserve">Anthropogénèse, ni la Cosmogénèse </w:t>
      </w:r>
      <w:r w:rsidR="00E71DBA" w:rsidRPr="00FF122D">
        <w:rPr>
          <w:sz w:val="24"/>
          <w:szCs w:val="20"/>
        </w:rPr>
        <w:t>É</w:t>
      </w:r>
      <w:r w:rsidRPr="00FF122D">
        <w:rPr>
          <w:sz w:val="24"/>
          <w:szCs w:val="20"/>
        </w:rPr>
        <w:t xml:space="preserve">sotérique et </w:t>
      </w:r>
      <w:proofErr w:type="spellStart"/>
      <w:r w:rsidR="00E71DBA" w:rsidRPr="00FF122D">
        <w:rPr>
          <w:sz w:val="24"/>
          <w:szCs w:val="20"/>
        </w:rPr>
        <w:t>E</w:t>
      </w:r>
      <w:r w:rsidRPr="00FF122D">
        <w:rPr>
          <w:sz w:val="24"/>
          <w:szCs w:val="20"/>
        </w:rPr>
        <w:t>ndotérique</w:t>
      </w:r>
      <w:proofErr w:type="spellEnd"/>
      <w:r w:rsidRPr="00FF122D">
        <w:rPr>
          <w:sz w:val="24"/>
          <w:szCs w:val="20"/>
        </w:rPr>
        <w:t>, ils ne savent rien de l</w:t>
      </w:r>
      <w:r w:rsidR="009B614C" w:rsidRPr="00FF122D">
        <w:rPr>
          <w:sz w:val="24"/>
          <w:szCs w:val="20"/>
        </w:rPr>
        <w:t>’</w:t>
      </w:r>
      <w:r w:rsidRPr="00FF122D">
        <w:rPr>
          <w:sz w:val="24"/>
          <w:szCs w:val="20"/>
        </w:rPr>
        <w:t>anatomie occulte, ni de la loi du karma... Bref, la science matérialiste est incomplète, inconsistante, elle est un édifice sans fondations. Il suffit d</w:t>
      </w:r>
      <w:r w:rsidR="009B614C" w:rsidRPr="00FF122D">
        <w:rPr>
          <w:sz w:val="24"/>
          <w:szCs w:val="20"/>
        </w:rPr>
        <w:t>’</w:t>
      </w:r>
      <w:r w:rsidRPr="00FF122D">
        <w:rPr>
          <w:sz w:val="24"/>
          <w:szCs w:val="20"/>
        </w:rPr>
        <w:t>une petite poussée pour la réduire en miettes</w:t>
      </w:r>
      <w:r w:rsidR="009B614C" w:rsidRPr="00FF122D">
        <w:rPr>
          <w:sz w:val="24"/>
          <w:szCs w:val="20"/>
        </w:rPr>
        <w:t> !</w:t>
      </w:r>
    </w:p>
    <w:p w14:paraId="21678A0F" w14:textId="77777777" w:rsidR="00FC055E" w:rsidRPr="00FF122D" w:rsidRDefault="002C1313" w:rsidP="00FF122D">
      <w:pPr>
        <w:pStyle w:val="CorpstexteLivre"/>
        <w:widowControl/>
        <w:rPr>
          <w:sz w:val="24"/>
          <w:szCs w:val="20"/>
        </w:rPr>
      </w:pPr>
      <w:r w:rsidRPr="00FF122D">
        <w:rPr>
          <w:sz w:val="24"/>
          <w:szCs w:val="20"/>
        </w:rPr>
        <w:t>Le</w:t>
      </w:r>
      <w:r w:rsidR="00FC055E" w:rsidRPr="00FF122D">
        <w:rPr>
          <w:sz w:val="24"/>
          <w:szCs w:val="20"/>
        </w:rPr>
        <w:t xml:space="preserve"> </w:t>
      </w:r>
      <w:r w:rsidRPr="00FF122D">
        <w:rPr>
          <w:sz w:val="24"/>
          <w:szCs w:val="20"/>
        </w:rPr>
        <w:t>plus</w:t>
      </w:r>
      <w:r w:rsidR="00FC055E" w:rsidRPr="00FF122D">
        <w:rPr>
          <w:sz w:val="24"/>
          <w:szCs w:val="20"/>
        </w:rPr>
        <w:t xml:space="preserve"> </w:t>
      </w:r>
      <w:r w:rsidRPr="00FF122D">
        <w:rPr>
          <w:sz w:val="24"/>
          <w:szCs w:val="20"/>
        </w:rPr>
        <w:t>grave,</w:t>
      </w:r>
      <w:r w:rsidR="00FC055E" w:rsidRPr="00FF122D">
        <w:rPr>
          <w:sz w:val="24"/>
          <w:szCs w:val="20"/>
        </w:rPr>
        <w:t xml:space="preserve"> </w:t>
      </w:r>
      <w:r w:rsidRPr="00FF122D">
        <w:rPr>
          <w:sz w:val="24"/>
          <w:szCs w:val="20"/>
        </w:rPr>
        <w:t>ce</w:t>
      </w:r>
      <w:r w:rsidR="00FC055E" w:rsidRPr="00FF122D">
        <w:rPr>
          <w:sz w:val="24"/>
          <w:szCs w:val="20"/>
        </w:rPr>
        <w:t xml:space="preserve"> </w:t>
      </w:r>
      <w:r w:rsidRPr="00FF122D">
        <w:rPr>
          <w:sz w:val="24"/>
          <w:szCs w:val="20"/>
        </w:rPr>
        <w:t>n</w:t>
      </w:r>
      <w:r w:rsidR="009B614C" w:rsidRPr="00FF122D">
        <w:rPr>
          <w:sz w:val="24"/>
          <w:szCs w:val="20"/>
        </w:rPr>
        <w:t>’</w:t>
      </w:r>
      <w:r w:rsidRPr="00FF122D">
        <w:rPr>
          <w:sz w:val="24"/>
          <w:szCs w:val="20"/>
        </w:rPr>
        <w:t>est</w:t>
      </w:r>
      <w:r w:rsidR="00FC055E" w:rsidRPr="00FF122D">
        <w:rPr>
          <w:sz w:val="24"/>
          <w:szCs w:val="20"/>
        </w:rPr>
        <w:t xml:space="preserve"> </w:t>
      </w:r>
      <w:r w:rsidRPr="00FF122D">
        <w:rPr>
          <w:sz w:val="24"/>
          <w:szCs w:val="20"/>
        </w:rPr>
        <w:t>pas</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science</w:t>
      </w:r>
      <w:r w:rsidR="00FC055E" w:rsidRPr="00FF122D">
        <w:rPr>
          <w:sz w:val="24"/>
          <w:szCs w:val="20"/>
        </w:rPr>
        <w:t xml:space="preserve"> </w:t>
      </w:r>
      <w:r w:rsidRPr="00FF122D">
        <w:rPr>
          <w:sz w:val="24"/>
          <w:szCs w:val="20"/>
        </w:rPr>
        <w:t>matérialiste,</w:t>
      </w:r>
      <w:r w:rsidR="00FC055E" w:rsidRPr="00FF122D">
        <w:rPr>
          <w:sz w:val="24"/>
          <w:szCs w:val="20"/>
        </w:rPr>
        <w:t xml:space="preserve"> </w:t>
      </w:r>
      <w:r w:rsidRPr="00FF122D">
        <w:rPr>
          <w:sz w:val="24"/>
          <w:szCs w:val="20"/>
        </w:rPr>
        <w:t>mais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fanatisme</w:t>
      </w:r>
      <w:r w:rsidR="00FC055E" w:rsidRPr="00FF122D">
        <w:rPr>
          <w:sz w:val="24"/>
          <w:szCs w:val="20"/>
        </w:rPr>
        <w:t xml:space="preserve"> </w:t>
      </w:r>
      <w:r w:rsidRPr="00FF122D">
        <w:rPr>
          <w:sz w:val="24"/>
          <w:szCs w:val="20"/>
        </w:rPr>
        <w:t>sectaire</w:t>
      </w:r>
      <w:r w:rsidR="00FC055E" w:rsidRPr="00FF122D">
        <w:rPr>
          <w:sz w:val="24"/>
          <w:szCs w:val="20"/>
        </w:rPr>
        <w:t xml:space="preserve"> </w:t>
      </w:r>
      <w:r w:rsidRPr="00FF122D">
        <w:rPr>
          <w:sz w:val="24"/>
          <w:szCs w:val="20"/>
        </w:rPr>
        <w:t>des partisans du matérialisme dialectique.</w:t>
      </w:r>
    </w:p>
    <w:p w14:paraId="1C282809" w14:textId="77777777" w:rsidR="00FC055E" w:rsidRPr="00FF122D" w:rsidRDefault="002C1313" w:rsidP="00FF122D">
      <w:pPr>
        <w:pStyle w:val="CorpstexteLivre"/>
        <w:widowControl/>
        <w:rPr>
          <w:sz w:val="24"/>
          <w:szCs w:val="20"/>
        </w:rPr>
      </w:pPr>
      <w:r w:rsidRPr="00FF122D">
        <w:rPr>
          <w:sz w:val="24"/>
          <w:szCs w:val="20"/>
        </w:rPr>
        <w:t>Ces fanatiques n</w:t>
      </w:r>
      <w:r w:rsidR="009B614C" w:rsidRPr="00FF122D">
        <w:rPr>
          <w:sz w:val="24"/>
          <w:szCs w:val="20"/>
        </w:rPr>
        <w:t>’</w:t>
      </w:r>
      <w:r w:rsidRPr="00FF122D">
        <w:rPr>
          <w:sz w:val="24"/>
          <w:szCs w:val="20"/>
        </w:rPr>
        <w:t xml:space="preserve">acceptent rien qui ne vienne de leurs pontifes et prêtres matérialistes </w:t>
      </w:r>
      <w:r w:rsidR="009B614C" w:rsidRPr="00FF122D">
        <w:rPr>
          <w:sz w:val="24"/>
          <w:szCs w:val="20"/>
        </w:rPr>
        <w:t>-</w:t>
      </w:r>
      <w:r w:rsidRPr="00FF122D">
        <w:rPr>
          <w:sz w:val="24"/>
          <w:szCs w:val="20"/>
        </w:rPr>
        <w:t>les fripouilles de la science. Ces fanatiques sectaires ne veulent reconnaître aucune autre méthode d</w:t>
      </w:r>
      <w:r w:rsidR="009B614C" w:rsidRPr="00FF122D">
        <w:rPr>
          <w:sz w:val="24"/>
          <w:szCs w:val="20"/>
        </w:rPr>
        <w:t>’</w:t>
      </w:r>
      <w:r w:rsidRPr="00FF122D">
        <w:rPr>
          <w:sz w:val="24"/>
          <w:szCs w:val="20"/>
        </w:rPr>
        <w:t>investigation et de vérification scientifique que celles de leurs pontifes autoritaires. Ils croient posséder le dernier mot du savoir</w:t>
      </w:r>
      <w:r w:rsidR="009B614C" w:rsidRPr="00FF122D">
        <w:rPr>
          <w:sz w:val="24"/>
          <w:szCs w:val="20"/>
        </w:rPr>
        <w:t> ;</w:t>
      </w:r>
      <w:r w:rsidRPr="00FF122D">
        <w:rPr>
          <w:sz w:val="24"/>
          <w:szCs w:val="20"/>
        </w:rPr>
        <w:t xml:space="preserve"> ils croient que personne n</w:t>
      </w:r>
      <w:r w:rsidR="009B614C" w:rsidRPr="00FF122D">
        <w:rPr>
          <w:sz w:val="24"/>
          <w:szCs w:val="20"/>
        </w:rPr>
        <w:t>’</w:t>
      </w:r>
      <w:r w:rsidRPr="00FF122D">
        <w:rPr>
          <w:sz w:val="24"/>
          <w:szCs w:val="20"/>
        </w:rPr>
        <w:t>en sait davantage qu</w:t>
      </w:r>
      <w:r w:rsidR="009B614C" w:rsidRPr="00FF122D">
        <w:rPr>
          <w:sz w:val="24"/>
          <w:szCs w:val="20"/>
        </w:rPr>
        <w:t>’</w:t>
      </w:r>
      <w:r w:rsidRPr="00FF122D">
        <w:rPr>
          <w:sz w:val="24"/>
          <w:szCs w:val="20"/>
        </w:rPr>
        <w:t>eux. En somme, l</w:t>
      </w:r>
      <w:r w:rsidR="009B614C" w:rsidRPr="00FF122D">
        <w:rPr>
          <w:sz w:val="24"/>
          <w:szCs w:val="20"/>
        </w:rPr>
        <w:t>’</w:t>
      </w:r>
      <w:r w:rsidRPr="00FF122D">
        <w:rPr>
          <w:sz w:val="24"/>
          <w:szCs w:val="20"/>
        </w:rPr>
        <w:t xml:space="preserve">Orient géographique et culturel </w:t>
      </w:r>
      <w:r w:rsidR="009B614C" w:rsidRPr="00FF122D">
        <w:rPr>
          <w:sz w:val="24"/>
          <w:szCs w:val="20"/>
        </w:rPr>
        <w:t>-</w:t>
      </w:r>
      <w:r w:rsidRPr="00FF122D">
        <w:rPr>
          <w:sz w:val="24"/>
          <w:szCs w:val="20"/>
        </w:rPr>
        <w:t xml:space="preserve">le Tibet, la grande Tartarie, la Chine, le Siam, la Mongolie, etc. </w:t>
      </w:r>
      <w:r w:rsidR="009B614C" w:rsidRPr="00FF122D">
        <w:rPr>
          <w:sz w:val="24"/>
          <w:szCs w:val="20"/>
        </w:rPr>
        <w:t>-</w:t>
      </w:r>
      <w:r w:rsidRPr="00FF122D">
        <w:rPr>
          <w:sz w:val="24"/>
          <w:szCs w:val="20"/>
        </w:rPr>
        <w:t>n</w:t>
      </w:r>
      <w:r w:rsidR="009B614C" w:rsidRPr="00FF122D">
        <w:rPr>
          <w:sz w:val="24"/>
          <w:szCs w:val="20"/>
        </w:rPr>
        <w:t>’</w:t>
      </w:r>
      <w:r w:rsidRPr="00FF122D">
        <w:rPr>
          <w:sz w:val="24"/>
          <w:szCs w:val="20"/>
        </w:rPr>
        <w:t>existent pas pour eux, parce qu</w:t>
      </w:r>
      <w:r w:rsidR="009B614C" w:rsidRPr="00FF122D">
        <w:rPr>
          <w:sz w:val="24"/>
          <w:szCs w:val="20"/>
        </w:rPr>
        <w:t>’</w:t>
      </w:r>
      <w:r w:rsidRPr="00FF122D">
        <w:rPr>
          <w:sz w:val="24"/>
          <w:szCs w:val="20"/>
        </w:rPr>
        <w:t>ils se considèrent comme le centre de l</w:t>
      </w:r>
      <w:r w:rsidR="009B614C" w:rsidRPr="00FF122D">
        <w:rPr>
          <w:sz w:val="24"/>
          <w:szCs w:val="20"/>
        </w:rPr>
        <w:t>’</w:t>
      </w:r>
      <w:r w:rsidRPr="00FF122D">
        <w:rPr>
          <w:sz w:val="24"/>
          <w:szCs w:val="20"/>
        </w:rPr>
        <w:t>Univers. Personne n</w:t>
      </w:r>
      <w:r w:rsidR="009B614C" w:rsidRPr="00FF122D">
        <w:rPr>
          <w:sz w:val="24"/>
          <w:szCs w:val="20"/>
        </w:rPr>
        <w:t>’</w:t>
      </w:r>
      <w:r w:rsidRPr="00FF122D">
        <w:rPr>
          <w:sz w:val="24"/>
          <w:szCs w:val="20"/>
        </w:rPr>
        <w:t>a plus de savoir qu</w:t>
      </w:r>
      <w:r w:rsidR="009B614C" w:rsidRPr="00FF122D">
        <w:rPr>
          <w:sz w:val="24"/>
          <w:szCs w:val="20"/>
        </w:rPr>
        <w:t>’</w:t>
      </w:r>
      <w:r w:rsidRPr="00FF122D">
        <w:rPr>
          <w:sz w:val="24"/>
          <w:szCs w:val="20"/>
        </w:rPr>
        <w:t>eux, ce qui vient des autres ne vaut rien, l</w:t>
      </w:r>
      <w:r w:rsidR="009B614C" w:rsidRPr="00FF122D">
        <w:rPr>
          <w:sz w:val="24"/>
          <w:szCs w:val="20"/>
        </w:rPr>
        <w:t>’</w:t>
      </w:r>
      <w:r w:rsidRPr="00FF122D">
        <w:rPr>
          <w:sz w:val="24"/>
          <w:szCs w:val="20"/>
        </w:rPr>
        <w:t>unique chose valable est ce qui provient d</w:t>
      </w:r>
      <w:r w:rsidR="009B614C" w:rsidRPr="00FF122D">
        <w:rPr>
          <w:sz w:val="24"/>
          <w:szCs w:val="20"/>
        </w:rPr>
        <w:t>’</w:t>
      </w:r>
      <w:r w:rsidRPr="00FF122D">
        <w:rPr>
          <w:sz w:val="24"/>
          <w:szCs w:val="20"/>
        </w:rPr>
        <w:t>eux, ils se pensent savants, puissants, omnipotents...</w:t>
      </w:r>
    </w:p>
    <w:p w14:paraId="4B9498CB" w14:textId="77777777" w:rsidR="00FC055E" w:rsidRPr="00FF122D" w:rsidRDefault="002C1313" w:rsidP="00FF122D">
      <w:pPr>
        <w:pStyle w:val="CorpstexteLivre"/>
        <w:widowControl/>
        <w:rPr>
          <w:sz w:val="24"/>
          <w:szCs w:val="20"/>
        </w:rPr>
      </w:pPr>
      <w:r w:rsidRPr="00FF122D">
        <w:rPr>
          <w:sz w:val="24"/>
          <w:szCs w:val="20"/>
        </w:rPr>
        <w:t>Le plus ridicule, avec ces sectaires du matérialisme dialectique, c</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ils ne veulent pas</w:t>
      </w:r>
      <w:r w:rsidR="00FC055E" w:rsidRPr="00FF122D">
        <w:rPr>
          <w:sz w:val="24"/>
          <w:szCs w:val="20"/>
        </w:rPr>
        <w:t xml:space="preserve"> </w:t>
      </w:r>
      <w:proofErr w:type="gramStart"/>
      <w:r w:rsidRPr="00FF122D">
        <w:rPr>
          <w:sz w:val="24"/>
          <w:szCs w:val="20"/>
        </w:rPr>
        <w:t>voir</w:t>
      </w:r>
      <w:proofErr w:type="gramEnd"/>
      <w:r w:rsidR="00FC055E" w:rsidRPr="00FF122D">
        <w:rPr>
          <w:sz w:val="24"/>
          <w:szCs w:val="20"/>
        </w:rPr>
        <w:t xml:space="preserve"> </w:t>
      </w:r>
      <w:r w:rsidRPr="00FF122D">
        <w:rPr>
          <w:sz w:val="24"/>
          <w:szCs w:val="20"/>
        </w:rPr>
        <w:t>plus</w:t>
      </w:r>
      <w:r w:rsidR="00FC055E" w:rsidRPr="00FF122D">
        <w:rPr>
          <w:sz w:val="24"/>
          <w:szCs w:val="20"/>
        </w:rPr>
        <w:t xml:space="preserve"> </w:t>
      </w:r>
      <w:r w:rsidRPr="00FF122D">
        <w:rPr>
          <w:sz w:val="24"/>
          <w:szCs w:val="20"/>
        </w:rPr>
        <w:t>loin</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bout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leur</w:t>
      </w:r>
      <w:r w:rsidR="00FC055E" w:rsidRPr="00FF122D">
        <w:rPr>
          <w:sz w:val="24"/>
          <w:szCs w:val="20"/>
        </w:rPr>
        <w:t xml:space="preserve"> </w:t>
      </w:r>
      <w:r w:rsidRPr="00FF122D">
        <w:rPr>
          <w:sz w:val="24"/>
          <w:szCs w:val="20"/>
        </w:rPr>
        <w:t>nez</w:t>
      </w:r>
      <w:r w:rsidR="009B614C" w:rsidRPr="00FF122D">
        <w:rPr>
          <w:sz w:val="24"/>
          <w:szCs w:val="20"/>
        </w:rPr>
        <w:t> ;</w:t>
      </w:r>
      <w:r w:rsidR="00FC055E" w:rsidRPr="00FF122D">
        <w:rPr>
          <w:sz w:val="24"/>
          <w:szCs w:val="20"/>
        </w:rPr>
        <w:t xml:space="preserve"> </w:t>
      </w:r>
      <w:r w:rsidRPr="00FF122D">
        <w:rPr>
          <w:sz w:val="24"/>
          <w:szCs w:val="20"/>
        </w:rPr>
        <w:t>avec</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soupçon</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intelligence</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 xml:space="preserve">ils possèdent, ils veulent imposer des limites à la vie. Ils ressemblent aux gens du Moyen </w:t>
      </w:r>
      <w:r w:rsidR="009B614C" w:rsidRPr="00FF122D">
        <w:rPr>
          <w:sz w:val="24"/>
          <w:szCs w:val="20"/>
        </w:rPr>
        <w:t>Âge</w:t>
      </w:r>
      <w:r w:rsidRPr="00FF122D">
        <w:rPr>
          <w:sz w:val="24"/>
          <w:szCs w:val="20"/>
        </w:rPr>
        <w:t xml:space="preserve"> qui croyaient qu</w:t>
      </w:r>
      <w:r w:rsidR="009B614C" w:rsidRPr="00FF122D">
        <w:rPr>
          <w:sz w:val="24"/>
          <w:szCs w:val="20"/>
        </w:rPr>
        <w:t>’</w:t>
      </w:r>
      <w:r w:rsidRPr="00FF122D">
        <w:rPr>
          <w:sz w:val="24"/>
          <w:szCs w:val="20"/>
        </w:rPr>
        <w:t>au-delà du cap Finisterre (=</w:t>
      </w:r>
      <w:r w:rsidR="009B614C" w:rsidRPr="00FF122D">
        <w:rPr>
          <w:sz w:val="24"/>
          <w:szCs w:val="20"/>
        </w:rPr>
        <w:t xml:space="preserve"> « </w:t>
      </w:r>
      <w:r w:rsidRPr="00FF122D">
        <w:rPr>
          <w:sz w:val="24"/>
          <w:szCs w:val="20"/>
        </w:rPr>
        <w:t>fin de la terre</w:t>
      </w:r>
      <w:r w:rsidR="006857BC" w:rsidRPr="00FF122D">
        <w:rPr>
          <w:sz w:val="24"/>
          <w:szCs w:val="20"/>
        </w:rPr>
        <w:t> »</w:t>
      </w:r>
      <w:r w:rsidRPr="00FF122D">
        <w:rPr>
          <w:sz w:val="24"/>
          <w:szCs w:val="20"/>
        </w:rPr>
        <w:t>) il n</w:t>
      </w:r>
      <w:r w:rsidR="009B614C" w:rsidRPr="00FF122D">
        <w:rPr>
          <w:sz w:val="24"/>
          <w:szCs w:val="20"/>
        </w:rPr>
        <w:t>’</w:t>
      </w:r>
      <w:r w:rsidRPr="00FF122D">
        <w:rPr>
          <w:sz w:val="24"/>
          <w:szCs w:val="20"/>
        </w:rPr>
        <w:t>y avait plus de terre. Quand Christophe Colomb leur parla de l</w:t>
      </w:r>
      <w:r w:rsidR="009B614C" w:rsidRPr="00FF122D">
        <w:rPr>
          <w:sz w:val="24"/>
          <w:szCs w:val="20"/>
        </w:rPr>
        <w:t>’</w:t>
      </w:r>
      <w:r w:rsidRPr="00FF122D">
        <w:rPr>
          <w:sz w:val="24"/>
          <w:szCs w:val="20"/>
        </w:rPr>
        <w:t>aventure qu</w:t>
      </w:r>
      <w:r w:rsidR="009B614C" w:rsidRPr="00FF122D">
        <w:rPr>
          <w:sz w:val="24"/>
          <w:szCs w:val="20"/>
        </w:rPr>
        <w:t>’</w:t>
      </w:r>
      <w:r w:rsidRPr="00FF122D">
        <w:rPr>
          <w:sz w:val="24"/>
          <w:szCs w:val="20"/>
        </w:rPr>
        <w:t>il projetait, ils le crurent fou, et si la Reine Isabelle la Catholique ne l</w:t>
      </w:r>
      <w:r w:rsidR="009B614C" w:rsidRPr="00FF122D">
        <w:rPr>
          <w:sz w:val="24"/>
          <w:szCs w:val="20"/>
        </w:rPr>
        <w:t>’</w:t>
      </w:r>
      <w:r w:rsidRPr="00FF122D">
        <w:rPr>
          <w:sz w:val="24"/>
          <w:szCs w:val="20"/>
        </w:rPr>
        <w:t>avait pas aidé dans sa téméraire entreprise, jamais les Espagnols n</w:t>
      </w:r>
      <w:r w:rsidR="009B614C" w:rsidRPr="00FF122D">
        <w:rPr>
          <w:sz w:val="24"/>
          <w:szCs w:val="20"/>
        </w:rPr>
        <w:t>’</w:t>
      </w:r>
      <w:r w:rsidRPr="00FF122D">
        <w:rPr>
          <w:sz w:val="24"/>
          <w:szCs w:val="20"/>
        </w:rPr>
        <w:t>auraient découvert l</w:t>
      </w:r>
      <w:r w:rsidR="009B614C" w:rsidRPr="00FF122D">
        <w:rPr>
          <w:sz w:val="24"/>
          <w:szCs w:val="20"/>
        </w:rPr>
        <w:t>’</w:t>
      </w:r>
      <w:r w:rsidRPr="00FF122D">
        <w:rPr>
          <w:sz w:val="24"/>
          <w:szCs w:val="20"/>
        </w:rPr>
        <w:t xml:space="preserve">Amérique </w:t>
      </w:r>
      <w:r w:rsidR="009B614C" w:rsidRPr="00FF122D">
        <w:rPr>
          <w:sz w:val="24"/>
          <w:szCs w:val="20"/>
        </w:rPr>
        <w:t>-</w:t>
      </w:r>
      <w:r w:rsidRPr="00FF122D">
        <w:rPr>
          <w:sz w:val="24"/>
          <w:szCs w:val="20"/>
        </w:rPr>
        <w:t>d</w:t>
      </w:r>
      <w:r w:rsidR="009B614C" w:rsidRPr="00FF122D">
        <w:rPr>
          <w:sz w:val="24"/>
          <w:szCs w:val="20"/>
        </w:rPr>
        <w:t>’</w:t>
      </w:r>
      <w:r w:rsidRPr="00FF122D">
        <w:rPr>
          <w:sz w:val="24"/>
          <w:szCs w:val="20"/>
        </w:rPr>
        <w:t>autres les auraient devancés.</w:t>
      </w:r>
    </w:p>
    <w:p w14:paraId="1EB66E14" w14:textId="77777777" w:rsidR="00FC055E" w:rsidRPr="00FF122D" w:rsidRDefault="002C1313" w:rsidP="00FF122D">
      <w:pPr>
        <w:pStyle w:val="CorpstexteLivre"/>
        <w:widowControl/>
        <w:rPr>
          <w:sz w:val="24"/>
          <w:szCs w:val="20"/>
        </w:rPr>
      </w:pPr>
      <w:r w:rsidRPr="00FF122D">
        <w:rPr>
          <w:sz w:val="24"/>
          <w:szCs w:val="20"/>
        </w:rPr>
        <w:t>Le sectaire matérialiste qui ne voit pas plus loin que ses procédés dogmatiques est semblable à la chenille qui croit que la feuille sur laquelle elle vit est la seule et unique feuille au monde. Elle ignore qu</w:t>
      </w:r>
      <w:r w:rsidR="009B614C" w:rsidRPr="00FF122D">
        <w:rPr>
          <w:sz w:val="24"/>
          <w:szCs w:val="20"/>
        </w:rPr>
        <w:t>’</w:t>
      </w:r>
      <w:r w:rsidRPr="00FF122D">
        <w:rPr>
          <w:sz w:val="24"/>
          <w:szCs w:val="20"/>
        </w:rPr>
        <w:t>au-dessus et en dessous il y a beaucoup d</w:t>
      </w:r>
      <w:r w:rsidR="009B614C" w:rsidRPr="00FF122D">
        <w:rPr>
          <w:sz w:val="24"/>
          <w:szCs w:val="20"/>
        </w:rPr>
        <w:t>’</w:t>
      </w:r>
      <w:r w:rsidRPr="00FF122D">
        <w:rPr>
          <w:sz w:val="24"/>
          <w:szCs w:val="20"/>
        </w:rPr>
        <w:t>autres feuilles dans l</w:t>
      </w:r>
      <w:r w:rsidR="009B614C" w:rsidRPr="00FF122D">
        <w:rPr>
          <w:sz w:val="24"/>
          <w:szCs w:val="20"/>
        </w:rPr>
        <w:t>’</w:t>
      </w:r>
      <w:r w:rsidRPr="00FF122D">
        <w:rPr>
          <w:sz w:val="24"/>
          <w:szCs w:val="20"/>
        </w:rPr>
        <w:t>arbre où elle vit</w:t>
      </w:r>
      <w:r w:rsidR="009B614C" w:rsidRPr="00FF122D">
        <w:rPr>
          <w:sz w:val="24"/>
          <w:szCs w:val="20"/>
        </w:rPr>
        <w:t> ;</w:t>
      </w:r>
      <w:r w:rsidRPr="00FF122D">
        <w:rPr>
          <w:sz w:val="24"/>
          <w:szCs w:val="20"/>
        </w:rPr>
        <w:t xml:space="preserve"> de même, au-dessus et en dessous des limites de la perception sensorielle externe, il existe des mondes que le matérialiste sectaire ne connaît pas. Le pire, c</w:t>
      </w:r>
      <w:r w:rsidR="009B614C" w:rsidRPr="00FF122D">
        <w:rPr>
          <w:sz w:val="24"/>
          <w:szCs w:val="20"/>
        </w:rPr>
        <w:t>’</w:t>
      </w:r>
      <w:r w:rsidRPr="00FF122D">
        <w:rPr>
          <w:sz w:val="24"/>
          <w:szCs w:val="20"/>
        </w:rPr>
        <w:t xml:space="preserve">est que ces sectaires </w:t>
      </w:r>
      <w:r w:rsidRPr="00FF122D">
        <w:rPr>
          <w:sz w:val="24"/>
          <w:szCs w:val="20"/>
        </w:rPr>
        <w:lastRenderedPageBreak/>
        <w:t>non seulement ignorent, mais en outre ils ignorent qu</w:t>
      </w:r>
      <w:r w:rsidR="009B614C" w:rsidRPr="00FF122D">
        <w:rPr>
          <w:sz w:val="24"/>
          <w:szCs w:val="20"/>
        </w:rPr>
        <w:t>’</w:t>
      </w:r>
      <w:r w:rsidRPr="00FF122D">
        <w:rPr>
          <w:sz w:val="24"/>
          <w:szCs w:val="20"/>
        </w:rPr>
        <w:t>ils ignorent</w:t>
      </w:r>
      <w:r w:rsidR="009B614C" w:rsidRPr="00FF122D">
        <w:rPr>
          <w:sz w:val="24"/>
          <w:szCs w:val="20"/>
        </w:rPr>
        <w:t> :</w:t>
      </w:r>
      <w:r w:rsidRPr="00FF122D">
        <w:rPr>
          <w:sz w:val="24"/>
          <w:szCs w:val="20"/>
        </w:rPr>
        <w:t xml:space="preserve"> ils sont doublement ignorants</w:t>
      </w:r>
      <w:r w:rsidR="009B614C" w:rsidRPr="00FF122D">
        <w:rPr>
          <w:sz w:val="24"/>
          <w:szCs w:val="20"/>
        </w:rPr>
        <w:t> !</w:t>
      </w:r>
    </w:p>
    <w:p w14:paraId="57A9AFEF" w14:textId="77777777" w:rsidR="00FC055E" w:rsidRPr="00FF122D" w:rsidRDefault="002C1313" w:rsidP="00FF122D">
      <w:pPr>
        <w:pStyle w:val="CorpstexteLivre"/>
        <w:widowControl/>
        <w:rPr>
          <w:sz w:val="24"/>
          <w:szCs w:val="20"/>
        </w:rPr>
      </w:pPr>
      <w:r w:rsidRPr="00FF122D">
        <w:rPr>
          <w:sz w:val="24"/>
          <w:szCs w:val="20"/>
        </w:rPr>
        <w:t>Nous n</w:t>
      </w:r>
      <w:r w:rsidR="009B614C" w:rsidRPr="00FF122D">
        <w:rPr>
          <w:sz w:val="24"/>
          <w:szCs w:val="20"/>
        </w:rPr>
        <w:t>’</w:t>
      </w:r>
      <w:r w:rsidRPr="00FF122D">
        <w:rPr>
          <w:sz w:val="24"/>
          <w:szCs w:val="20"/>
        </w:rPr>
        <w:t>allons pas, nous gnostiques, jusqu</w:t>
      </w:r>
      <w:r w:rsidR="009B614C" w:rsidRPr="00FF122D">
        <w:rPr>
          <w:sz w:val="24"/>
          <w:szCs w:val="20"/>
        </w:rPr>
        <w:t>’</w:t>
      </w:r>
      <w:r w:rsidRPr="00FF122D">
        <w:rPr>
          <w:sz w:val="24"/>
          <w:szCs w:val="20"/>
        </w:rPr>
        <w:t>à affirmer que l</w:t>
      </w:r>
      <w:r w:rsidR="009B614C" w:rsidRPr="00FF122D">
        <w:rPr>
          <w:sz w:val="24"/>
          <w:szCs w:val="20"/>
        </w:rPr>
        <w:t>’</w:t>
      </w:r>
      <w:r w:rsidRPr="00FF122D">
        <w:rPr>
          <w:sz w:val="24"/>
          <w:szCs w:val="20"/>
        </w:rPr>
        <w:t>investigation scientifique matérialiste ne sert à rien, ce que nous condamnons, c</w:t>
      </w:r>
      <w:r w:rsidR="009B614C" w:rsidRPr="00FF122D">
        <w:rPr>
          <w:sz w:val="24"/>
          <w:szCs w:val="20"/>
        </w:rPr>
        <w:t>’</w:t>
      </w:r>
      <w:r w:rsidRPr="00FF122D">
        <w:rPr>
          <w:sz w:val="24"/>
          <w:szCs w:val="20"/>
        </w:rPr>
        <w:t>est le fanatisme de la secte matérialiste.</w:t>
      </w:r>
    </w:p>
    <w:p w14:paraId="23CF4648" w14:textId="77777777" w:rsidR="00FC055E" w:rsidRPr="00FF122D" w:rsidRDefault="002C1313" w:rsidP="00FF122D">
      <w:pPr>
        <w:pStyle w:val="CorpstexteLivre"/>
        <w:widowControl/>
        <w:rPr>
          <w:sz w:val="24"/>
          <w:szCs w:val="20"/>
        </w:rPr>
      </w:pPr>
      <w:r w:rsidRPr="00FF122D">
        <w:rPr>
          <w:sz w:val="24"/>
          <w:szCs w:val="20"/>
        </w:rPr>
        <w:t>Il est indéniable que l</w:t>
      </w:r>
      <w:r w:rsidR="009B614C" w:rsidRPr="00FF122D">
        <w:rPr>
          <w:sz w:val="24"/>
          <w:szCs w:val="20"/>
        </w:rPr>
        <w:t>’</w:t>
      </w:r>
      <w:r w:rsidRPr="00FF122D">
        <w:rPr>
          <w:sz w:val="24"/>
          <w:szCs w:val="20"/>
        </w:rPr>
        <w:t>investigation scientifique sur les phénomènes de la matière est utile à l</w:t>
      </w:r>
      <w:r w:rsidR="009B614C" w:rsidRPr="00FF122D">
        <w:rPr>
          <w:sz w:val="24"/>
          <w:szCs w:val="20"/>
        </w:rPr>
        <w:t>’</w:t>
      </w:r>
      <w:r w:rsidRPr="00FF122D">
        <w:rPr>
          <w:sz w:val="24"/>
          <w:szCs w:val="20"/>
        </w:rPr>
        <w:t>homme, mais la science matérialiste n</w:t>
      </w:r>
      <w:r w:rsidR="009B614C" w:rsidRPr="00FF122D">
        <w:rPr>
          <w:sz w:val="24"/>
          <w:szCs w:val="20"/>
        </w:rPr>
        <w:t>’</w:t>
      </w:r>
      <w:r w:rsidRPr="00FF122D">
        <w:rPr>
          <w:sz w:val="24"/>
          <w:szCs w:val="20"/>
        </w:rPr>
        <w:t>est pas toute la science, et les méthodes rigoureuses d</w:t>
      </w:r>
      <w:r w:rsidR="009B614C" w:rsidRPr="00FF122D">
        <w:rPr>
          <w:sz w:val="24"/>
          <w:szCs w:val="20"/>
        </w:rPr>
        <w:t>’</w:t>
      </w:r>
      <w:r w:rsidRPr="00FF122D">
        <w:rPr>
          <w:sz w:val="24"/>
          <w:szCs w:val="20"/>
        </w:rPr>
        <w:t xml:space="preserve">investigation et de vérification scientifique du monde occidental et des savants matérialistes ne sont pas non plus les seules. </w:t>
      </w:r>
      <w:r w:rsidR="009B614C" w:rsidRPr="00FF122D">
        <w:rPr>
          <w:sz w:val="24"/>
          <w:szCs w:val="20"/>
        </w:rPr>
        <w:t xml:space="preserve">À </w:t>
      </w:r>
      <w:r w:rsidRPr="00FF122D">
        <w:rPr>
          <w:sz w:val="24"/>
          <w:szCs w:val="20"/>
        </w:rPr>
        <w:t>chaque domaine, son instrument et ses méthodes</w:t>
      </w:r>
      <w:r w:rsidR="009B614C" w:rsidRPr="00FF122D">
        <w:rPr>
          <w:sz w:val="24"/>
          <w:szCs w:val="20"/>
        </w:rPr>
        <w:t> :</w:t>
      </w:r>
      <w:r w:rsidRPr="00FF122D">
        <w:rPr>
          <w:sz w:val="24"/>
          <w:szCs w:val="20"/>
        </w:rPr>
        <w:t xml:space="preserve"> nous ne pouvons étudier l</w:t>
      </w:r>
      <w:r w:rsidR="009B614C" w:rsidRPr="00FF122D">
        <w:rPr>
          <w:sz w:val="24"/>
          <w:szCs w:val="20"/>
        </w:rPr>
        <w:t>’</w:t>
      </w:r>
      <w:r w:rsidRPr="00FF122D">
        <w:rPr>
          <w:sz w:val="24"/>
          <w:szCs w:val="20"/>
        </w:rPr>
        <w:t>astronomie avec un microscope, ni étudier les microbes au moyen du télescope.</w:t>
      </w:r>
    </w:p>
    <w:p w14:paraId="61C8058E" w14:textId="77777777" w:rsidR="00FC055E" w:rsidRPr="00FF122D" w:rsidRDefault="002C1313" w:rsidP="00FF122D">
      <w:pPr>
        <w:pStyle w:val="CorpstexteLivre"/>
        <w:widowControl/>
        <w:rPr>
          <w:sz w:val="24"/>
          <w:szCs w:val="20"/>
        </w:rPr>
      </w:pPr>
      <w:r w:rsidRPr="00FF122D">
        <w:rPr>
          <w:sz w:val="24"/>
          <w:szCs w:val="20"/>
        </w:rPr>
        <w:t>Les savants gnostiques rose-croix connaissent les techniques d</w:t>
      </w:r>
      <w:r w:rsidR="009B614C" w:rsidRPr="00FF122D">
        <w:rPr>
          <w:sz w:val="24"/>
          <w:szCs w:val="20"/>
        </w:rPr>
        <w:t>’</w:t>
      </w:r>
      <w:r w:rsidRPr="00FF122D">
        <w:rPr>
          <w:sz w:val="24"/>
          <w:szCs w:val="20"/>
        </w:rPr>
        <w:t>investigation de l</w:t>
      </w:r>
      <w:r w:rsidR="009B614C" w:rsidRPr="00FF122D">
        <w:rPr>
          <w:sz w:val="24"/>
          <w:szCs w:val="20"/>
        </w:rPr>
        <w:t>’</w:t>
      </w:r>
      <w:r w:rsidRPr="00FF122D">
        <w:rPr>
          <w:sz w:val="24"/>
          <w:szCs w:val="20"/>
        </w:rPr>
        <w:t>Orient et de l</w:t>
      </w:r>
      <w:r w:rsidR="009B614C" w:rsidRPr="00FF122D">
        <w:rPr>
          <w:sz w:val="24"/>
          <w:szCs w:val="20"/>
        </w:rPr>
        <w:t>’</w:t>
      </w:r>
      <w:r w:rsidRPr="00FF122D">
        <w:rPr>
          <w:sz w:val="24"/>
          <w:szCs w:val="20"/>
        </w:rPr>
        <w:t>Occident.</w:t>
      </w:r>
    </w:p>
    <w:p w14:paraId="518A0AC7" w14:textId="77777777" w:rsidR="00FC055E" w:rsidRPr="00FF122D" w:rsidRDefault="002C1313" w:rsidP="00FF122D">
      <w:pPr>
        <w:pStyle w:val="CorpstexteLivre"/>
        <w:widowControl/>
        <w:rPr>
          <w:sz w:val="24"/>
          <w:szCs w:val="20"/>
        </w:rPr>
      </w:pPr>
      <w:r w:rsidRPr="00FF122D">
        <w:rPr>
          <w:sz w:val="24"/>
          <w:szCs w:val="20"/>
        </w:rPr>
        <w:t>Les mondes de la quatrième dimension et du corps astral de l</w:t>
      </w:r>
      <w:r w:rsidR="009B614C" w:rsidRPr="00FF122D">
        <w:rPr>
          <w:sz w:val="24"/>
          <w:szCs w:val="20"/>
        </w:rPr>
        <w:t>’</w:t>
      </w:r>
      <w:r w:rsidRPr="00FF122D">
        <w:rPr>
          <w:sz w:val="24"/>
          <w:szCs w:val="20"/>
        </w:rPr>
        <w:t>homme existent, et sont une formidable réalité, tout comme le monde physique matériel existe et est aussi une formidable réalité. Nous pouvons investiguer dans les mondes de l</w:t>
      </w:r>
      <w:r w:rsidR="009B614C" w:rsidRPr="00FF122D">
        <w:rPr>
          <w:sz w:val="24"/>
          <w:szCs w:val="20"/>
        </w:rPr>
        <w:t>’</w:t>
      </w:r>
      <w:r w:rsidRPr="00FF122D">
        <w:rPr>
          <w:sz w:val="24"/>
          <w:szCs w:val="20"/>
        </w:rPr>
        <w:t>Ultra et du corps astral à l</w:t>
      </w:r>
      <w:r w:rsidR="009B614C" w:rsidRPr="00FF122D">
        <w:rPr>
          <w:sz w:val="24"/>
          <w:szCs w:val="20"/>
        </w:rPr>
        <w:t>’</w:t>
      </w:r>
      <w:r w:rsidRPr="00FF122D">
        <w:rPr>
          <w:sz w:val="24"/>
          <w:szCs w:val="20"/>
        </w:rPr>
        <w:t>aide des techniques et méthodes des yogis hindous, alors que nous étudions le monde physique avec les méthodes d</w:t>
      </w:r>
      <w:r w:rsidR="009B614C" w:rsidRPr="00FF122D">
        <w:rPr>
          <w:sz w:val="24"/>
          <w:szCs w:val="20"/>
        </w:rPr>
        <w:t>’</w:t>
      </w:r>
      <w:r w:rsidRPr="00FF122D">
        <w:rPr>
          <w:sz w:val="24"/>
          <w:szCs w:val="20"/>
        </w:rPr>
        <w:t>investigation occidentale. Les deux méthodes se complètent harmonieusement et nous donneront dans le futur une nouvelle culture et une nouvelle civilisation hautement mystique et extraordinairement technique et scientifique.</w:t>
      </w:r>
    </w:p>
    <w:p w14:paraId="37CC473D"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homme du futur mettra la matière à son service et la machine existera pour servir la collectivité</w:t>
      </w:r>
      <w:r w:rsidR="009B614C" w:rsidRPr="00FF122D">
        <w:rPr>
          <w:sz w:val="24"/>
          <w:szCs w:val="20"/>
        </w:rPr>
        <w:t> ;</w:t>
      </w:r>
      <w:r w:rsidRPr="00FF122D">
        <w:rPr>
          <w:sz w:val="24"/>
          <w:szCs w:val="20"/>
        </w:rPr>
        <w:t xml:space="preserve"> l</w:t>
      </w:r>
      <w:r w:rsidR="009B614C" w:rsidRPr="00FF122D">
        <w:rPr>
          <w:sz w:val="24"/>
          <w:szCs w:val="20"/>
        </w:rPr>
        <w:t>’</w:t>
      </w:r>
      <w:r w:rsidRPr="00FF122D">
        <w:rPr>
          <w:sz w:val="24"/>
          <w:szCs w:val="20"/>
        </w:rPr>
        <w:t>homme ne sera plus victime de la machine. La science médicale, l</w:t>
      </w:r>
      <w:r w:rsidR="009B614C" w:rsidRPr="00FF122D">
        <w:rPr>
          <w:sz w:val="24"/>
          <w:szCs w:val="20"/>
        </w:rPr>
        <w:t>’</w:t>
      </w:r>
      <w:r w:rsidRPr="00FF122D">
        <w:rPr>
          <w:sz w:val="24"/>
          <w:szCs w:val="20"/>
        </w:rPr>
        <w:t>astronomie, la technique, l</w:t>
      </w:r>
      <w:r w:rsidR="009B614C" w:rsidRPr="00FF122D">
        <w:rPr>
          <w:sz w:val="24"/>
          <w:szCs w:val="20"/>
        </w:rPr>
        <w:t>’</w:t>
      </w:r>
      <w:r w:rsidRPr="00FF122D">
        <w:rPr>
          <w:sz w:val="24"/>
          <w:szCs w:val="20"/>
        </w:rPr>
        <w:t>aviation, l</w:t>
      </w:r>
      <w:r w:rsidR="009B614C" w:rsidRPr="00FF122D">
        <w:rPr>
          <w:sz w:val="24"/>
          <w:szCs w:val="20"/>
        </w:rPr>
        <w:t>’</w:t>
      </w:r>
      <w:r w:rsidRPr="00FF122D">
        <w:rPr>
          <w:sz w:val="24"/>
          <w:szCs w:val="20"/>
        </w:rPr>
        <w:t>industrie, etc., libéreront l</w:t>
      </w:r>
      <w:r w:rsidR="009B614C" w:rsidRPr="00FF122D">
        <w:rPr>
          <w:sz w:val="24"/>
          <w:szCs w:val="20"/>
        </w:rPr>
        <w:t>’</w:t>
      </w:r>
      <w:r w:rsidRPr="00FF122D">
        <w:rPr>
          <w:sz w:val="24"/>
          <w:szCs w:val="20"/>
        </w:rPr>
        <w:t>esprit de la servitude du travail matériel.</w:t>
      </w:r>
    </w:p>
    <w:p w14:paraId="32D5CBEC"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homme du futur jouira de l</w:t>
      </w:r>
      <w:r w:rsidR="009B614C" w:rsidRPr="00FF122D">
        <w:rPr>
          <w:sz w:val="24"/>
          <w:szCs w:val="20"/>
        </w:rPr>
        <w:t>’</w:t>
      </w:r>
      <w:r w:rsidRPr="00FF122D">
        <w:rPr>
          <w:sz w:val="24"/>
          <w:szCs w:val="20"/>
        </w:rPr>
        <w:t>intellection illuminée. Il jouira du pouvoir de la clairvoyance et il accomplira de gigantesques progrès scientifiques et techniques. Il sera hautement spirituel et merveilleusement intellectuel.</w:t>
      </w:r>
    </w:p>
    <w:p w14:paraId="4EFCF1A1" w14:textId="77777777" w:rsidR="00FC055E" w:rsidRPr="00FF122D" w:rsidRDefault="002C1313" w:rsidP="00FF122D">
      <w:pPr>
        <w:pStyle w:val="CorpstexteLivre"/>
        <w:widowControl/>
        <w:rPr>
          <w:sz w:val="24"/>
          <w:szCs w:val="20"/>
        </w:rPr>
      </w:pPr>
      <w:r w:rsidRPr="00FF122D">
        <w:rPr>
          <w:sz w:val="24"/>
          <w:szCs w:val="20"/>
        </w:rPr>
        <w:lastRenderedPageBreak/>
        <w:t>Le sectarisme fanatique des partisans du matérialisme dialectique est conservateur, retardataire, antirévolutionnaire.</w:t>
      </w:r>
    </w:p>
    <w:p w14:paraId="58CE7F9C" w14:textId="77777777" w:rsidR="00FC055E" w:rsidRPr="00FF122D" w:rsidRDefault="002C1313" w:rsidP="00FF122D">
      <w:pPr>
        <w:pStyle w:val="CorpstexteLivre"/>
        <w:widowControl/>
        <w:rPr>
          <w:sz w:val="24"/>
          <w:szCs w:val="20"/>
        </w:rPr>
      </w:pPr>
      <w:r w:rsidRPr="00FF122D">
        <w:rPr>
          <w:sz w:val="24"/>
          <w:szCs w:val="20"/>
        </w:rPr>
        <w:t>Le nombre d</w:t>
      </w:r>
      <w:r w:rsidR="009B614C" w:rsidRPr="00FF122D">
        <w:rPr>
          <w:sz w:val="24"/>
          <w:szCs w:val="20"/>
        </w:rPr>
        <w:t>’</w:t>
      </w:r>
      <w:r w:rsidRPr="00FF122D">
        <w:rPr>
          <w:sz w:val="24"/>
          <w:szCs w:val="20"/>
        </w:rPr>
        <w:t>aliénés augmente de jour en jour et les médecins ne peuvent les soigner car ils ne connaissent pas le corps mental. Si les savants matérialistes étudiaient le Yoga oriental, ils pourraient alors connaître le corps mental.</w:t>
      </w:r>
    </w:p>
    <w:p w14:paraId="05026083" w14:textId="77777777" w:rsidR="00FC055E" w:rsidRPr="00FF122D" w:rsidRDefault="002C1313" w:rsidP="00FF122D">
      <w:pPr>
        <w:pStyle w:val="CorpstexteLivre"/>
        <w:widowControl/>
        <w:rPr>
          <w:sz w:val="24"/>
          <w:szCs w:val="20"/>
        </w:rPr>
      </w:pPr>
      <w:r w:rsidRPr="00FF122D">
        <w:rPr>
          <w:sz w:val="24"/>
          <w:szCs w:val="20"/>
        </w:rPr>
        <w:t>Si les savants matérialistes étaient gnostiques, ils étudieraient l</w:t>
      </w:r>
      <w:r w:rsidR="009B614C" w:rsidRPr="00FF122D">
        <w:rPr>
          <w:sz w:val="24"/>
          <w:szCs w:val="20"/>
        </w:rPr>
        <w:t>’</w:t>
      </w:r>
      <w:proofErr w:type="spellStart"/>
      <w:r w:rsidRPr="00FF122D">
        <w:rPr>
          <w:sz w:val="24"/>
          <w:szCs w:val="20"/>
        </w:rPr>
        <w:t>ultraphysiologie</w:t>
      </w:r>
      <w:proofErr w:type="spellEnd"/>
      <w:r w:rsidRPr="00FF122D">
        <w:rPr>
          <w:sz w:val="24"/>
          <w:szCs w:val="20"/>
        </w:rPr>
        <w:t>, l</w:t>
      </w:r>
      <w:r w:rsidR="009B614C" w:rsidRPr="00FF122D">
        <w:rPr>
          <w:sz w:val="24"/>
          <w:szCs w:val="20"/>
        </w:rPr>
        <w:t>’</w:t>
      </w:r>
      <w:r w:rsidR="00E71DBA" w:rsidRPr="00FF122D">
        <w:rPr>
          <w:sz w:val="24"/>
          <w:szCs w:val="20"/>
        </w:rPr>
        <w:t>ultra pathologie</w:t>
      </w:r>
      <w:r w:rsidRPr="00FF122D">
        <w:rPr>
          <w:sz w:val="24"/>
          <w:szCs w:val="20"/>
        </w:rPr>
        <w:t xml:space="preserve"> et la symptomatologie des maladies du corps mental. Ils guériraient alors des milliers de fous actuellement incurables.</w:t>
      </w:r>
    </w:p>
    <w:p w14:paraId="473D3717" w14:textId="77777777" w:rsidR="00FC055E" w:rsidRPr="00FF122D" w:rsidRDefault="002C1313" w:rsidP="00FF122D">
      <w:pPr>
        <w:pStyle w:val="CorpstexteLivre"/>
        <w:widowControl/>
        <w:rPr>
          <w:sz w:val="24"/>
          <w:szCs w:val="20"/>
        </w:rPr>
      </w:pPr>
      <w:r w:rsidRPr="00FF122D">
        <w:rPr>
          <w:sz w:val="24"/>
          <w:szCs w:val="20"/>
        </w:rPr>
        <w:t>Nous nous sommes donc proposés, nous, les investigateurs de la psychiatrie élargie, d</w:t>
      </w:r>
      <w:r w:rsidR="009B614C" w:rsidRPr="00FF122D">
        <w:rPr>
          <w:sz w:val="24"/>
          <w:szCs w:val="20"/>
        </w:rPr>
        <w:t>’</w:t>
      </w:r>
      <w:r w:rsidRPr="00FF122D">
        <w:rPr>
          <w:sz w:val="24"/>
          <w:szCs w:val="20"/>
        </w:rPr>
        <w:t>enquêter sur la réincarnation passée de la jeune aliénée qui avait été déclarée inguérissable par les matérialistes. Le résultat de ces recherches nous a enfin donné la clef</w:t>
      </w:r>
      <w:r w:rsidR="009B614C" w:rsidRPr="00FF122D">
        <w:rPr>
          <w:sz w:val="24"/>
          <w:szCs w:val="20"/>
        </w:rPr>
        <w:t> :</w:t>
      </w:r>
      <w:r w:rsidRPr="00FF122D">
        <w:rPr>
          <w:sz w:val="24"/>
          <w:szCs w:val="20"/>
        </w:rPr>
        <w:t xml:space="preserve"> les valeurs qui se sont réincarnées dans cette jeune femme avaient été celles d</w:t>
      </w:r>
      <w:r w:rsidR="009B614C" w:rsidRPr="00FF122D">
        <w:rPr>
          <w:sz w:val="24"/>
          <w:szCs w:val="20"/>
        </w:rPr>
        <w:t>’</w:t>
      </w:r>
      <w:r w:rsidRPr="00FF122D">
        <w:rPr>
          <w:sz w:val="24"/>
          <w:szCs w:val="20"/>
        </w:rPr>
        <w:t>un bandit de grand chemin. Ce brigand avait été pourchassé par la police et fusillé à l</w:t>
      </w:r>
      <w:r w:rsidR="009B614C" w:rsidRPr="00FF122D">
        <w:rPr>
          <w:sz w:val="24"/>
          <w:szCs w:val="20"/>
        </w:rPr>
        <w:t>’</w:t>
      </w:r>
      <w:r w:rsidRPr="00FF122D">
        <w:rPr>
          <w:sz w:val="24"/>
          <w:szCs w:val="20"/>
        </w:rPr>
        <w:t xml:space="preserve">époque de Don </w:t>
      </w:r>
      <w:proofErr w:type="spellStart"/>
      <w:r w:rsidRPr="00FF122D">
        <w:rPr>
          <w:sz w:val="24"/>
          <w:szCs w:val="20"/>
        </w:rPr>
        <w:t>Porfirio</w:t>
      </w:r>
      <w:proofErr w:type="spellEnd"/>
      <w:r w:rsidRPr="00FF122D">
        <w:rPr>
          <w:sz w:val="24"/>
          <w:szCs w:val="20"/>
        </w:rPr>
        <w:t xml:space="preserve"> Diaz. Le bandit fut attaché à un arbre, puis fusillé. Nous tenions dès lors la clef de la maladie. Nous avons pu alors comprendre le pourquoi des liens imaginaires et du délire de persécution. L</w:t>
      </w:r>
      <w:r w:rsidR="009B614C" w:rsidRPr="00FF122D">
        <w:rPr>
          <w:sz w:val="24"/>
          <w:szCs w:val="20"/>
        </w:rPr>
        <w:t>’</w:t>
      </w:r>
      <w:r w:rsidRPr="00FF122D">
        <w:rPr>
          <w:sz w:val="24"/>
          <w:szCs w:val="20"/>
        </w:rPr>
        <w:t>angoisse, l</w:t>
      </w:r>
      <w:r w:rsidR="009B614C" w:rsidRPr="00FF122D">
        <w:rPr>
          <w:sz w:val="24"/>
          <w:szCs w:val="20"/>
        </w:rPr>
        <w:t>’</w:t>
      </w:r>
      <w:r w:rsidRPr="00FF122D">
        <w:rPr>
          <w:sz w:val="24"/>
          <w:szCs w:val="20"/>
        </w:rPr>
        <w:t>obsession de la mort de la jeune aliénée n</w:t>
      </w:r>
      <w:r w:rsidR="009B614C" w:rsidRPr="00FF122D">
        <w:rPr>
          <w:sz w:val="24"/>
          <w:szCs w:val="20"/>
        </w:rPr>
        <w:t>’</w:t>
      </w:r>
      <w:r w:rsidRPr="00FF122D">
        <w:rPr>
          <w:sz w:val="24"/>
          <w:szCs w:val="20"/>
        </w:rPr>
        <w:t>était plus pour nous une énigme. Tout le problème était résolu. Les</w:t>
      </w:r>
      <w:r w:rsidR="00E71DBA" w:rsidRPr="00FF122D">
        <w:rPr>
          <w:sz w:val="24"/>
          <w:szCs w:val="20"/>
        </w:rPr>
        <w:t xml:space="preserve"> </w:t>
      </w:r>
      <w:r w:rsidRPr="00FF122D">
        <w:rPr>
          <w:sz w:val="24"/>
          <w:szCs w:val="20"/>
        </w:rPr>
        <w:t>impressions</w:t>
      </w:r>
      <w:r w:rsidR="00FC055E" w:rsidRPr="00FF122D">
        <w:rPr>
          <w:sz w:val="24"/>
          <w:szCs w:val="20"/>
        </w:rPr>
        <w:t xml:space="preserve"> </w:t>
      </w:r>
      <w:r w:rsidRPr="00FF122D">
        <w:rPr>
          <w:sz w:val="24"/>
          <w:szCs w:val="20"/>
        </w:rPr>
        <w:t>ressenties</w:t>
      </w:r>
      <w:r w:rsidR="00FC055E" w:rsidRPr="00FF122D">
        <w:rPr>
          <w:sz w:val="24"/>
          <w:szCs w:val="20"/>
        </w:rPr>
        <w:t xml:space="preserve"> </w:t>
      </w:r>
      <w:r w:rsidRPr="00FF122D">
        <w:rPr>
          <w:sz w:val="24"/>
          <w:szCs w:val="20"/>
        </w:rPr>
        <w:t>au</w:t>
      </w:r>
      <w:r w:rsidR="00FC055E" w:rsidRPr="00FF122D">
        <w:rPr>
          <w:sz w:val="24"/>
          <w:szCs w:val="20"/>
        </w:rPr>
        <w:t xml:space="preserve"> </w:t>
      </w:r>
      <w:r w:rsidRPr="00FF122D">
        <w:rPr>
          <w:sz w:val="24"/>
          <w:szCs w:val="20"/>
        </w:rPr>
        <w:t>moment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sa</w:t>
      </w:r>
      <w:r w:rsidR="00FC055E" w:rsidRPr="00FF122D">
        <w:rPr>
          <w:sz w:val="24"/>
          <w:szCs w:val="20"/>
        </w:rPr>
        <w:t xml:space="preserve"> </w:t>
      </w:r>
      <w:r w:rsidRPr="00FF122D">
        <w:rPr>
          <w:sz w:val="24"/>
          <w:szCs w:val="20"/>
        </w:rPr>
        <w:t>mort</w:t>
      </w:r>
      <w:r w:rsidR="00FC055E" w:rsidRPr="00FF122D">
        <w:rPr>
          <w:sz w:val="24"/>
          <w:szCs w:val="20"/>
        </w:rPr>
        <w:t xml:space="preserve"> </w:t>
      </w:r>
      <w:r w:rsidRPr="00FF122D">
        <w:rPr>
          <w:sz w:val="24"/>
          <w:szCs w:val="20"/>
        </w:rPr>
        <w:t>étaient</w:t>
      </w:r>
      <w:r w:rsidR="00FC055E" w:rsidRPr="00FF122D">
        <w:rPr>
          <w:sz w:val="24"/>
          <w:szCs w:val="20"/>
        </w:rPr>
        <w:t xml:space="preserve"> </w:t>
      </w:r>
      <w:r w:rsidRPr="00FF122D">
        <w:rPr>
          <w:sz w:val="24"/>
          <w:szCs w:val="20"/>
        </w:rPr>
        <w:t>restées</w:t>
      </w:r>
      <w:r w:rsidR="00FC055E" w:rsidRPr="00FF122D">
        <w:rPr>
          <w:sz w:val="24"/>
          <w:szCs w:val="20"/>
        </w:rPr>
        <w:t xml:space="preserve"> </w:t>
      </w:r>
      <w:r w:rsidRPr="00FF122D">
        <w:rPr>
          <w:sz w:val="24"/>
          <w:szCs w:val="20"/>
        </w:rPr>
        <w:t>gravées</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 subconscient de l</w:t>
      </w:r>
      <w:r w:rsidR="009B614C" w:rsidRPr="00FF122D">
        <w:rPr>
          <w:sz w:val="24"/>
          <w:szCs w:val="20"/>
        </w:rPr>
        <w:t>’Égo</w:t>
      </w:r>
      <w:r w:rsidRPr="00FF122D">
        <w:rPr>
          <w:sz w:val="24"/>
          <w:szCs w:val="20"/>
        </w:rPr>
        <w:t xml:space="preserve"> réincarnant. Les valeurs du bandit fusillé s</w:t>
      </w:r>
      <w:r w:rsidR="009B614C" w:rsidRPr="00FF122D">
        <w:rPr>
          <w:sz w:val="24"/>
          <w:szCs w:val="20"/>
        </w:rPr>
        <w:t>’</w:t>
      </w:r>
      <w:r w:rsidRPr="00FF122D">
        <w:rPr>
          <w:sz w:val="24"/>
          <w:szCs w:val="20"/>
        </w:rPr>
        <w:t xml:space="preserve">étaient déposées dans le subconscient de la jeune femme et celle-ci revivait ces souvenirs dans sa </w:t>
      </w:r>
      <w:r w:rsidR="00E71DBA" w:rsidRPr="00FF122D">
        <w:rPr>
          <w:sz w:val="24"/>
          <w:szCs w:val="20"/>
        </w:rPr>
        <w:t>conscience</w:t>
      </w:r>
      <w:r w:rsidRPr="00FF122D">
        <w:rPr>
          <w:sz w:val="24"/>
          <w:szCs w:val="20"/>
        </w:rPr>
        <w:t xml:space="preserve"> de veille avec toute la terrible angoisse déclenchée par cet horrible drame. Le résultat fut la folie, que les savants matérialistes furent incapables de soigner.</w:t>
      </w:r>
    </w:p>
    <w:p w14:paraId="12773B5C" w14:textId="77777777" w:rsidR="00FC055E" w:rsidRPr="00FF122D" w:rsidRDefault="002C1313" w:rsidP="00FF122D">
      <w:pPr>
        <w:pStyle w:val="CorpstexteLivre"/>
        <w:widowControl/>
        <w:rPr>
          <w:sz w:val="24"/>
          <w:szCs w:val="20"/>
        </w:rPr>
      </w:pPr>
      <w:r w:rsidRPr="00FF122D">
        <w:rPr>
          <w:sz w:val="24"/>
          <w:szCs w:val="20"/>
        </w:rPr>
        <w:t>La commotion fut si terrible pour la jeune femme qu</w:t>
      </w:r>
      <w:r w:rsidR="009B614C" w:rsidRPr="00FF122D">
        <w:rPr>
          <w:sz w:val="24"/>
          <w:szCs w:val="20"/>
        </w:rPr>
        <w:t>’</w:t>
      </w:r>
      <w:r w:rsidRPr="00FF122D">
        <w:rPr>
          <w:sz w:val="24"/>
          <w:szCs w:val="20"/>
        </w:rPr>
        <w:t xml:space="preserve">elle disloqua son corps mental. </w:t>
      </w:r>
      <w:r w:rsidR="009B614C" w:rsidRPr="00FF122D">
        <w:rPr>
          <w:sz w:val="24"/>
          <w:szCs w:val="20"/>
        </w:rPr>
        <w:t xml:space="preserve">À </w:t>
      </w:r>
      <w:r w:rsidRPr="00FF122D">
        <w:rPr>
          <w:sz w:val="24"/>
          <w:szCs w:val="20"/>
        </w:rPr>
        <w:t>travers les déchirures du corps mental pénétrèrent un grand nombre d</w:t>
      </w:r>
      <w:r w:rsidR="009B614C" w:rsidRPr="00FF122D">
        <w:rPr>
          <w:sz w:val="24"/>
          <w:szCs w:val="20"/>
        </w:rPr>
        <w:t>’</w:t>
      </w:r>
      <w:r w:rsidRPr="00FF122D">
        <w:rPr>
          <w:sz w:val="24"/>
          <w:szCs w:val="20"/>
        </w:rPr>
        <w:t>atomes malins qui infectèrent le cerveau, amenant la patiente à faire des choses absurdes.</w:t>
      </w:r>
    </w:p>
    <w:p w14:paraId="032CEF46" w14:textId="77777777" w:rsidR="00FC055E" w:rsidRPr="00FF122D" w:rsidRDefault="002C1313" w:rsidP="00FF122D">
      <w:pPr>
        <w:pStyle w:val="CorpstexteLivre"/>
        <w:widowControl/>
        <w:rPr>
          <w:sz w:val="24"/>
          <w:szCs w:val="20"/>
        </w:rPr>
      </w:pPr>
      <w:r w:rsidRPr="00FF122D">
        <w:rPr>
          <w:sz w:val="24"/>
          <w:szCs w:val="20"/>
        </w:rPr>
        <w:t xml:space="preserve">Bien que nos méthodes dérangent les savants matérialistes, il est indéniable que nous avons dû avoir recours à la Thaumaturgie pour </w:t>
      </w:r>
      <w:r w:rsidRPr="00FF122D">
        <w:rPr>
          <w:sz w:val="24"/>
          <w:szCs w:val="20"/>
        </w:rPr>
        <w:lastRenderedPageBreak/>
        <w:t>soigner la malade. Après six mois de traitement</w:t>
      </w:r>
      <w:r w:rsidR="00FC055E" w:rsidRPr="00FF122D">
        <w:rPr>
          <w:sz w:val="24"/>
          <w:szCs w:val="20"/>
        </w:rPr>
        <w:t xml:space="preserve"> </w:t>
      </w:r>
      <w:r w:rsidRPr="00FF122D">
        <w:rPr>
          <w:sz w:val="24"/>
          <w:szCs w:val="20"/>
        </w:rPr>
        <w:t>avec</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Médecine</w:t>
      </w:r>
      <w:r w:rsidR="00FC055E" w:rsidRPr="00FF122D">
        <w:rPr>
          <w:sz w:val="24"/>
          <w:szCs w:val="20"/>
        </w:rPr>
        <w:t xml:space="preserve"> </w:t>
      </w:r>
      <w:r w:rsidRPr="00FF122D">
        <w:rPr>
          <w:sz w:val="24"/>
          <w:szCs w:val="20"/>
        </w:rPr>
        <w:t>occulte,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malade</w:t>
      </w:r>
      <w:r w:rsidR="00FC055E" w:rsidRPr="00FF122D">
        <w:rPr>
          <w:sz w:val="24"/>
          <w:szCs w:val="20"/>
        </w:rPr>
        <w:t xml:space="preserve"> </w:t>
      </w:r>
      <w:r w:rsidRPr="00FF122D">
        <w:rPr>
          <w:sz w:val="24"/>
          <w:szCs w:val="20"/>
        </w:rPr>
        <w:t>reprit</w:t>
      </w:r>
      <w:r w:rsidR="00FC055E" w:rsidRPr="00FF122D">
        <w:rPr>
          <w:sz w:val="24"/>
          <w:szCs w:val="20"/>
        </w:rPr>
        <w:t xml:space="preserve"> </w:t>
      </w:r>
      <w:r w:rsidRPr="00FF122D">
        <w:rPr>
          <w:sz w:val="24"/>
          <w:szCs w:val="20"/>
        </w:rPr>
        <w:t>ses</w:t>
      </w:r>
      <w:r w:rsidR="00FC055E" w:rsidRPr="00FF122D">
        <w:rPr>
          <w:sz w:val="24"/>
          <w:szCs w:val="20"/>
        </w:rPr>
        <w:t xml:space="preserve"> </w:t>
      </w:r>
      <w:r w:rsidRPr="00FF122D">
        <w:rPr>
          <w:sz w:val="24"/>
          <w:szCs w:val="20"/>
        </w:rPr>
        <w:t>esprits</w:t>
      </w:r>
      <w:r w:rsidR="009B614C" w:rsidRPr="00FF122D">
        <w:rPr>
          <w:sz w:val="24"/>
          <w:szCs w:val="20"/>
        </w:rPr>
        <w:t> :</w:t>
      </w:r>
      <w:r w:rsidR="00FC055E" w:rsidRPr="00FF122D">
        <w:rPr>
          <w:sz w:val="24"/>
          <w:szCs w:val="20"/>
        </w:rPr>
        <w:t xml:space="preserve"> </w:t>
      </w:r>
      <w:r w:rsidRPr="00FF122D">
        <w:rPr>
          <w:sz w:val="24"/>
          <w:szCs w:val="20"/>
        </w:rPr>
        <w:t>elle</w:t>
      </w:r>
      <w:r w:rsidR="00FC055E" w:rsidRPr="00FF122D">
        <w:rPr>
          <w:sz w:val="24"/>
          <w:szCs w:val="20"/>
        </w:rPr>
        <w:t xml:space="preserve"> </w:t>
      </w:r>
      <w:r w:rsidRPr="00FF122D">
        <w:rPr>
          <w:sz w:val="24"/>
          <w:szCs w:val="20"/>
        </w:rPr>
        <w:t>était complètement guérie</w:t>
      </w:r>
      <w:r w:rsidR="009B614C" w:rsidRPr="00FF122D">
        <w:rPr>
          <w:sz w:val="24"/>
          <w:szCs w:val="20"/>
        </w:rPr>
        <w:t> !</w:t>
      </w:r>
    </w:p>
    <w:p w14:paraId="6DE40268" w14:textId="77777777" w:rsidR="00FC055E" w:rsidRPr="00FF122D" w:rsidRDefault="002C1313" w:rsidP="00FF122D">
      <w:pPr>
        <w:pStyle w:val="CorpstexteLivre"/>
        <w:widowControl/>
        <w:rPr>
          <w:sz w:val="24"/>
          <w:szCs w:val="20"/>
        </w:rPr>
      </w:pPr>
      <w:r w:rsidRPr="00FF122D">
        <w:rPr>
          <w:sz w:val="24"/>
          <w:szCs w:val="20"/>
        </w:rPr>
        <w:t>Ce fut une grande victoire pour la Thaumaturgie et la psychiatrie élargie.</w:t>
      </w:r>
    </w:p>
    <w:p w14:paraId="5F3D2F8A" w14:textId="77777777" w:rsidR="00FC055E" w:rsidRPr="00FF122D" w:rsidRDefault="002C1313" w:rsidP="00FF122D">
      <w:pPr>
        <w:pStyle w:val="CorpstexteLivre"/>
        <w:widowControl/>
        <w:rPr>
          <w:sz w:val="24"/>
          <w:szCs w:val="20"/>
        </w:rPr>
      </w:pPr>
      <w:r w:rsidRPr="00FF122D">
        <w:rPr>
          <w:sz w:val="24"/>
          <w:szCs w:val="20"/>
        </w:rPr>
        <w:t>Les hôpitaux psychiatriques sont remplis de fous furieux ou passifs. La maladie de ces aliénés provient généralement du corps mental. Le corps mental a ses maladies et sa symptomatologie. Il faut étudier le corps mental et ses maladies.</w:t>
      </w:r>
    </w:p>
    <w:p w14:paraId="4955B74B" w14:textId="77777777" w:rsidR="00FC055E" w:rsidRPr="00FF122D" w:rsidRDefault="002C1313" w:rsidP="00FF122D">
      <w:pPr>
        <w:pStyle w:val="CorpstexteLivre"/>
        <w:widowControl/>
        <w:rPr>
          <w:sz w:val="24"/>
          <w:szCs w:val="20"/>
        </w:rPr>
      </w:pPr>
      <w:r w:rsidRPr="00FF122D">
        <w:rPr>
          <w:sz w:val="24"/>
          <w:szCs w:val="20"/>
        </w:rPr>
        <w:t>Le Troisième Logos (l</w:t>
      </w:r>
      <w:r w:rsidR="009B614C" w:rsidRPr="00FF122D">
        <w:rPr>
          <w:sz w:val="24"/>
          <w:szCs w:val="20"/>
        </w:rPr>
        <w:t>’</w:t>
      </w:r>
      <w:r w:rsidRPr="00FF122D">
        <w:rPr>
          <w:sz w:val="24"/>
          <w:szCs w:val="20"/>
        </w:rPr>
        <w:t>Esprit Saint) avait refermé les plaies du corps mental de la jeune fille qui fut ainsi guérie radicalement.</w:t>
      </w:r>
    </w:p>
    <w:p w14:paraId="7865A33E" w14:textId="77777777" w:rsidR="00FC055E" w:rsidRPr="00FF122D" w:rsidRDefault="002C1313" w:rsidP="00FF122D">
      <w:pPr>
        <w:pStyle w:val="CorpstexteLivre"/>
        <w:widowControl/>
        <w:rPr>
          <w:sz w:val="24"/>
          <w:szCs w:val="20"/>
        </w:rPr>
      </w:pPr>
      <w:r w:rsidRPr="00FF122D">
        <w:rPr>
          <w:sz w:val="24"/>
          <w:szCs w:val="20"/>
        </w:rPr>
        <w:t>Les prisons regorgent de criminels aliénés. Beaucoup de délinquants normaux ont eu des troubles passagers et ont commis un délit pendant ce moment de terrible surexcitation.</w:t>
      </w:r>
    </w:p>
    <w:p w14:paraId="6E346A0C"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fièvres</w:t>
      </w:r>
      <w:r w:rsidR="00FC055E" w:rsidRPr="00FF122D">
        <w:rPr>
          <w:sz w:val="24"/>
          <w:szCs w:val="20"/>
        </w:rPr>
        <w:t xml:space="preserve"> </w:t>
      </w:r>
      <w:r w:rsidRPr="00FF122D">
        <w:rPr>
          <w:sz w:val="24"/>
          <w:szCs w:val="20"/>
        </w:rPr>
        <w:t>paludéennes</w:t>
      </w:r>
      <w:r w:rsidR="00FC055E" w:rsidRPr="00FF122D">
        <w:rPr>
          <w:sz w:val="24"/>
          <w:szCs w:val="20"/>
        </w:rPr>
        <w:t xml:space="preserve"> </w:t>
      </w:r>
      <w:r w:rsidRPr="00FF122D">
        <w:rPr>
          <w:sz w:val="24"/>
          <w:szCs w:val="20"/>
        </w:rPr>
        <w:t>produisent</w:t>
      </w:r>
      <w:r w:rsidR="00FC055E" w:rsidRPr="00FF122D">
        <w:rPr>
          <w:sz w:val="24"/>
          <w:szCs w:val="20"/>
        </w:rPr>
        <w:t xml:space="preserve"> </w:t>
      </w:r>
      <w:r w:rsidRPr="00FF122D">
        <w:rPr>
          <w:sz w:val="24"/>
          <w:szCs w:val="20"/>
        </w:rPr>
        <w:t>parfois</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délire</w:t>
      </w:r>
      <w:r w:rsidR="00FC055E" w:rsidRPr="00FF122D">
        <w:rPr>
          <w:sz w:val="24"/>
          <w:szCs w:val="20"/>
        </w:rPr>
        <w:t xml:space="preserve"> </w:t>
      </w:r>
      <w:r w:rsidRPr="00FF122D">
        <w:rPr>
          <w:sz w:val="24"/>
          <w:szCs w:val="20"/>
        </w:rPr>
        <w:t>furieux</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peut</w:t>
      </w:r>
      <w:r w:rsidR="00FC055E" w:rsidRPr="00FF122D">
        <w:rPr>
          <w:sz w:val="24"/>
          <w:szCs w:val="20"/>
        </w:rPr>
        <w:t xml:space="preserve"> </w:t>
      </w:r>
      <w:r w:rsidRPr="00FF122D">
        <w:rPr>
          <w:sz w:val="24"/>
          <w:szCs w:val="20"/>
        </w:rPr>
        <w:t>aboutir ultimement au crime. Les prétendues hallucinations qu</w:t>
      </w:r>
      <w:r w:rsidR="009B614C" w:rsidRPr="00FF122D">
        <w:rPr>
          <w:sz w:val="24"/>
          <w:szCs w:val="20"/>
        </w:rPr>
        <w:t>’</w:t>
      </w:r>
      <w:r w:rsidRPr="00FF122D">
        <w:rPr>
          <w:sz w:val="24"/>
          <w:szCs w:val="20"/>
        </w:rPr>
        <w:t>engendrent les états fébriles sont d</w:t>
      </w:r>
      <w:r w:rsidR="009B614C" w:rsidRPr="00FF122D">
        <w:rPr>
          <w:sz w:val="24"/>
          <w:szCs w:val="20"/>
        </w:rPr>
        <w:t>’</w:t>
      </w:r>
      <w:r w:rsidRPr="00FF122D">
        <w:rPr>
          <w:sz w:val="24"/>
          <w:szCs w:val="20"/>
        </w:rPr>
        <w:t>authentiques perceptions de l</w:t>
      </w:r>
      <w:r w:rsidR="009B614C" w:rsidRPr="00FF122D">
        <w:rPr>
          <w:sz w:val="24"/>
          <w:szCs w:val="20"/>
        </w:rPr>
        <w:t>’</w:t>
      </w:r>
      <w:r w:rsidRPr="00FF122D">
        <w:rPr>
          <w:sz w:val="24"/>
          <w:szCs w:val="20"/>
        </w:rPr>
        <w:t>au-delà. On observe communément du délire chez les personnes atteintes de scarlatine, de variole, de malaria, de fièvre jaune, etc.</w:t>
      </w:r>
    </w:p>
    <w:p w14:paraId="6BD5372F" w14:textId="77777777" w:rsidR="00FC055E" w:rsidRPr="00FF122D" w:rsidRDefault="002C1313" w:rsidP="00FF122D">
      <w:pPr>
        <w:pStyle w:val="CorpstexteLivre"/>
        <w:widowControl/>
        <w:rPr>
          <w:sz w:val="24"/>
          <w:szCs w:val="20"/>
        </w:rPr>
      </w:pPr>
      <w:r w:rsidRPr="00FF122D">
        <w:rPr>
          <w:sz w:val="24"/>
          <w:szCs w:val="20"/>
        </w:rPr>
        <w:t>N</w:t>
      </w:r>
      <w:r w:rsidR="009B614C" w:rsidRPr="00FF122D">
        <w:rPr>
          <w:sz w:val="24"/>
          <w:szCs w:val="20"/>
        </w:rPr>
        <w:t>’</w:t>
      </w:r>
      <w:r w:rsidRPr="00FF122D">
        <w:rPr>
          <w:sz w:val="24"/>
          <w:szCs w:val="20"/>
        </w:rPr>
        <w:t>importe quelle altération, n</w:t>
      </w:r>
      <w:r w:rsidR="009B614C" w:rsidRPr="00FF122D">
        <w:rPr>
          <w:sz w:val="24"/>
          <w:szCs w:val="20"/>
        </w:rPr>
        <w:t>’</w:t>
      </w:r>
      <w:r w:rsidRPr="00FF122D">
        <w:rPr>
          <w:sz w:val="24"/>
          <w:szCs w:val="20"/>
        </w:rPr>
        <w:t>importe quel trouble mental transitoire, n</w:t>
      </w:r>
      <w:r w:rsidR="009B614C" w:rsidRPr="00FF122D">
        <w:rPr>
          <w:sz w:val="24"/>
          <w:szCs w:val="20"/>
        </w:rPr>
        <w:t>’</w:t>
      </w:r>
      <w:r w:rsidRPr="00FF122D">
        <w:rPr>
          <w:sz w:val="24"/>
          <w:szCs w:val="20"/>
        </w:rPr>
        <w:t>importe quelle perturbation des fonctions psychiques, de même que les répercussions biologiques des délires infectieux, peuvent conduire au délit. Les impressions sensorielles subjectives durant la somnolence ou l</w:t>
      </w:r>
      <w:r w:rsidR="009B614C" w:rsidRPr="00FF122D">
        <w:rPr>
          <w:sz w:val="24"/>
          <w:szCs w:val="20"/>
        </w:rPr>
        <w:t>’</w:t>
      </w:r>
      <w:r w:rsidRPr="00FF122D">
        <w:rPr>
          <w:sz w:val="24"/>
          <w:szCs w:val="20"/>
        </w:rPr>
        <w:t>assoupissement, ou au cours des processus pathologiques, ne sont pas une illusion. Ces impressions sont de véritables perceptions ultrasensibles qui renferment la clef de la maladie.</w:t>
      </w:r>
    </w:p>
    <w:p w14:paraId="6DB2E468" w14:textId="77777777" w:rsidR="00FC055E" w:rsidRPr="00FF122D" w:rsidRDefault="002C1313" w:rsidP="00FF122D">
      <w:pPr>
        <w:pStyle w:val="CorpstexteLivre"/>
        <w:widowControl/>
        <w:rPr>
          <w:sz w:val="24"/>
          <w:szCs w:val="20"/>
        </w:rPr>
      </w:pPr>
      <w:r w:rsidRPr="00FF122D">
        <w:rPr>
          <w:sz w:val="24"/>
          <w:szCs w:val="20"/>
        </w:rPr>
        <w:t>La psychiatrie doit étudier ces perceptions pour trouver la clef qui permettra de guérir le malade.</w:t>
      </w:r>
    </w:p>
    <w:p w14:paraId="02F15E00" w14:textId="77777777" w:rsidR="00FC055E" w:rsidRPr="00FF122D" w:rsidRDefault="002C1313" w:rsidP="00FF122D">
      <w:pPr>
        <w:pStyle w:val="CorpstexteLivre"/>
        <w:widowControl/>
        <w:rPr>
          <w:sz w:val="24"/>
          <w:szCs w:val="20"/>
        </w:rPr>
      </w:pPr>
      <w:r w:rsidRPr="00FF122D">
        <w:rPr>
          <w:sz w:val="24"/>
          <w:szCs w:val="20"/>
        </w:rPr>
        <w:t>Au</w:t>
      </w:r>
      <w:r w:rsidR="00FC055E" w:rsidRPr="00FF122D">
        <w:rPr>
          <w:sz w:val="24"/>
          <w:szCs w:val="20"/>
        </w:rPr>
        <w:t xml:space="preserve"> </w:t>
      </w:r>
      <w:r w:rsidRPr="00FF122D">
        <w:rPr>
          <w:sz w:val="24"/>
          <w:szCs w:val="20"/>
        </w:rPr>
        <w:t>cours</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une</w:t>
      </w:r>
      <w:r w:rsidR="00FC055E" w:rsidRPr="00FF122D">
        <w:rPr>
          <w:sz w:val="24"/>
          <w:szCs w:val="20"/>
        </w:rPr>
        <w:t xml:space="preserve"> </w:t>
      </w:r>
      <w:r w:rsidRPr="00FF122D">
        <w:rPr>
          <w:sz w:val="24"/>
          <w:szCs w:val="20"/>
        </w:rPr>
        <w:t>réaction</w:t>
      </w:r>
      <w:r w:rsidR="00FC055E" w:rsidRPr="00FF122D">
        <w:rPr>
          <w:sz w:val="24"/>
          <w:szCs w:val="20"/>
        </w:rPr>
        <w:t xml:space="preserve"> </w:t>
      </w:r>
      <w:r w:rsidRPr="00FF122D">
        <w:rPr>
          <w:sz w:val="24"/>
          <w:szCs w:val="20"/>
        </w:rPr>
        <w:t>situationnelle</w:t>
      </w:r>
      <w:r w:rsidR="00FC055E" w:rsidRPr="00FF122D">
        <w:rPr>
          <w:sz w:val="24"/>
          <w:szCs w:val="20"/>
        </w:rPr>
        <w:t xml:space="preserve"> </w:t>
      </w:r>
      <w:r w:rsidRPr="00FF122D">
        <w:rPr>
          <w:sz w:val="24"/>
          <w:szCs w:val="20"/>
        </w:rPr>
        <w:t>avec</w:t>
      </w:r>
      <w:r w:rsidR="00FC055E" w:rsidRPr="00FF122D">
        <w:rPr>
          <w:sz w:val="24"/>
          <w:szCs w:val="20"/>
        </w:rPr>
        <w:t xml:space="preserve"> </w:t>
      </w:r>
      <w:r w:rsidRPr="00FF122D">
        <w:rPr>
          <w:sz w:val="24"/>
          <w:szCs w:val="20"/>
        </w:rPr>
        <w:t>trouble</w:t>
      </w:r>
      <w:r w:rsidR="00FC055E" w:rsidRPr="00FF122D">
        <w:rPr>
          <w:sz w:val="24"/>
          <w:szCs w:val="20"/>
        </w:rPr>
        <w:t xml:space="preserve"> </w:t>
      </w:r>
      <w:r w:rsidRPr="00FF122D">
        <w:rPr>
          <w:sz w:val="24"/>
          <w:szCs w:val="20"/>
        </w:rPr>
        <w:t>mental</w:t>
      </w:r>
      <w:r w:rsidR="00FC055E" w:rsidRPr="00FF122D">
        <w:rPr>
          <w:sz w:val="24"/>
          <w:szCs w:val="20"/>
        </w:rPr>
        <w:t xml:space="preserve"> </w:t>
      </w:r>
      <w:r w:rsidRPr="00FF122D">
        <w:rPr>
          <w:sz w:val="24"/>
          <w:szCs w:val="20"/>
        </w:rPr>
        <w:t>transitoire,</w:t>
      </w:r>
      <w:r w:rsidR="00FC055E" w:rsidRPr="00FF122D">
        <w:rPr>
          <w:sz w:val="24"/>
          <w:szCs w:val="20"/>
        </w:rPr>
        <w:t xml:space="preserve"> </w:t>
      </w:r>
      <w:r w:rsidRPr="00FF122D">
        <w:rPr>
          <w:sz w:val="24"/>
          <w:szCs w:val="20"/>
        </w:rPr>
        <w:t>on</w:t>
      </w:r>
      <w:r w:rsidR="00FC055E" w:rsidRPr="00FF122D">
        <w:rPr>
          <w:sz w:val="24"/>
          <w:szCs w:val="20"/>
        </w:rPr>
        <w:t xml:space="preserve"> </w:t>
      </w:r>
      <w:r w:rsidRPr="00FF122D">
        <w:rPr>
          <w:sz w:val="24"/>
          <w:szCs w:val="20"/>
        </w:rPr>
        <w:t>peut commettre un vol, un homicide, etc. L</w:t>
      </w:r>
      <w:r w:rsidR="009B614C" w:rsidRPr="00FF122D">
        <w:rPr>
          <w:sz w:val="24"/>
          <w:szCs w:val="20"/>
        </w:rPr>
        <w:t>’</w:t>
      </w:r>
      <w:r w:rsidRPr="00FF122D">
        <w:rPr>
          <w:sz w:val="24"/>
          <w:szCs w:val="20"/>
        </w:rPr>
        <w:t>anthropométrie ne peut nous donner d</w:t>
      </w:r>
      <w:r w:rsidR="009B614C" w:rsidRPr="00FF122D">
        <w:rPr>
          <w:sz w:val="24"/>
          <w:szCs w:val="20"/>
        </w:rPr>
        <w:t>’</w:t>
      </w:r>
      <w:r w:rsidRPr="00FF122D">
        <w:rPr>
          <w:sz w:val="24"/>
          <w:szCs w:val="20"/>
        </w:rPr>
        <w:t>explication sur les causes profondes d</w:t>
      </w:r>
      <w:r w:rsidR="009B614C" w:rsidRPr="00FF122D">
        <w:rPr>
          <w:sz w:val="24"/>
          <w:szCs w:val="20"/>
        </w:rPr>
        <w:t>’</w:t>
      </w:r>
      <w:r w:rsidRPr="00FF122D">
        <w:rPr>
          <w:sz w:val="24"/>
          <w:szCs w:val="20"/>
        </w:rPr>
        <w:t>une réaction situationnelle avec trouble mental transitoire et sur</w:t>
      </w:r>
      <w:r w:rsidR="009B614C" w:rsidRPr="00FF122D">
        <w:rPr>
          <w:sz w:val="24"/>
          <w:szCs w:val="20"/>
        </w:rPr>
        <w:t xml:space="preserve"> </w:t>
      </w:r>
      <w:r w:rsidRPr="00FF122D">
        <w:rPr>
          <w:sz w:val="24"/>
          <w:szCs w:val="20"/>
        </w:rPr>
        <w:t>les</w:t>
      </w:r>
      <w:r w:rsidR="009B614C" w:rsidRPr="00FF122D">
        <w:rPr>
          <w:sz w:val="24"/>
          <w:szCs w:val="20"/>
        </w:rPr>
        <w:t xml:space="preserve"> </w:t>
      </w:r>
      <w:r w:rsidRPr="00FF122D">
        <w:rPr>
          <w:sz w:val="24"/>
          <w:szCs w:val="20"/>
        </w:rPr>
        <w:t>causes</w:t>
      </w:r>
      <w:r w:rsidR="009B614C" w:rsidRPr="00FF122D">
        <w:rPr>
          <w:sz w:val="24"/>
          <w:szCs w:val="20"/>
        </w:rPr>
        <w:t xml:space="preserve"> </w:t>
      </w:r>
      <w:r w:rsidRPr="00FF122D">
        <w:rPr>
          <w:sz w:val="24"/>
          <w:szCs w:val="20"/>
        </w:rPr>
        <w:t>du</w:t>
      </w:r>
      <w:r w:rsidR="009B614C" w:rsidRPr="00FF122D">
        <w:rPr>
          <w:sz w:val="24"/>
          <w:szCs w:val="20"/>
        </w:rPr>
        <w:t xml:space="preserve"> </w:t>
      </w:r>
      <w:r w:rsidRPr="00FF122D">
        <w:rPr>
          <w:sz w:val="24"/>
          <w:szCs w:val="20"/>
        </w:rPr>
        <w:t>délit</w:t>
      </w:r>
      <w:r w:rsidR="009B614C" w:rsidRPr="00FF122D">
        <w:rPr>
          <w:sz w:val="24"/>
          <w:szCs w:val="20"/>
        </w:rPr>
        <w:t xml:space="preserve"> </w:t>
      </w:r>
      <w:r w:rsidRPr="00FF122D">
        <w:rPr>
          <w:sz w:val="24"/>
          <w:szCs w:val="20"/>
        </w:rPr>
        <w:t>qui</w:t>
      </w:r>
      <w:r w:rsidR="009B614C" w:rsidRPr="00FF122D">
        <w:rPr>
          <w:sz w:val="24"/>
          <w:szCs w:val="20"/>
        </w:rPr>
        <w:t xml:space="preserve"> </w:t>
      </w:r>
      <w:r w:rsidRPr="00FF122D">
        <w:rPr>
          <w:sz w:val="24"/>
          <w:szCs w:val="20"/>
        </w:rPr>
        <w:t>en</w:t>
      </w:r>
      <w:r w:rsidR="009B614C" w:rsidRPr="00FF122D">
        <w:rPr>
          <w:sz w:val="24"/>
          <w:szCs w:val="20"/>
        </w:rPr>
        <w:t xml:space="preserve"> </w:t>
      </w:r>
      <w:r w:rsidRPr="00FF122D">
        <w:rPr>
          <w:sz w:val="24"/>
          <w:szCs w:val="20"/>
        </w:rPr>
        <w:t>résulte.</w:t>
      </w:r>
      <w:r w:rsidR="009B614C" w:rsidRPr="00FF122D">
        <w:rPr>
          <w:sz w:val="24"/>
          <w:szCs w:val="20"/>
        </w:rPr>
        <w:t xml:space="preserve"> </w:t>
      </w:r>
      <w:r w:rsidRPr="00FF122D">
        <w:rPr>
          <w:sz w:val="24"/>
          <w:szCs w:val="20"/>
        </w:rPr>
        <w:t>Les</w:t>
      </w:r>
      <w:r w:rsidR="009B614C" w:rsidRPr="00FF122D">
        <w:rPr>
          <w:sz w:val="24"/>
          <w:szCs w:val="20"/>
        </w:rPr>
        <w:t xml:space="preserve"> </w:t>
      </w:r>
      <w:r w:rsidRPr="00FF122D">
        <w:rPr>
          <w:sz w:val="24"/>
          <w:szCs w:val="20"/>
        </w:rPr>
        <w:t>caractères</w:t>
      </w:r>
      <w:r w:rsidR="009B614C" w:rsidRPr="00FF122D">
        <w:rPr>
          <w:sz w:val="24"/>
          <w:szCs w:val="20"/>
        </w:rPr>
        <w:t xml:space="preserve"> </w:t>
      </w:r>
      <w:proofErr w:type="spellStart"/>
      <w:r w:rsidRPr="00FF122D">
        <w:rPr>
          <w:sz w:val="24"/>
          <w:szCs w:val="20"/>
        </w:rPr>
        <w:t>somatoscopiques</w:t>
      </w:r>
      <w:proofErr w:type="spellEnd"/>
      <w:r w:rsidR="009B614C" w:rsidRPr="00FF122D">
        <w:rPr>
          <w:sz w:val="24"/>
          <w:szCs w:val="20"/>
        </w:rPr>
        <w:t xml:space="preserve"> </w:t>
      </w:r>
      <w:r w:rsidRPr="00FF122D">
        <w:rPr>
          <w:sz w:val="24"/>
          <w:szCs w:val="20"/>
        </w:rPr>
        <w:t xml:space="preserve">et </w:t>
      </w:r>
      <w:proofErr w:type="spellStart"/>
      <w:r w:rsidRPr="00FF122D">
        <w:rPr>
          <w:sz w:val="24"/>
          <w:szCs w:val="20"/>
        </w:rPr>
        <w:lastRenderedPageBreak/>
        <w:t>somatométriques</w:t>
      </w:r>
      <w:proofErr w:type="spellEnd"/>
      <w:r w:rsidRPr="00FF122D">
        <w:rPr>
          <w:sz w:val="24"/>
          <w:szCs w:val="20"/>
        </w:rPr>
        <w:t xml:space="preserve"> ne peuvent, ni les uns ni les autres, fournir avec une entière exactitude logique les clefs les plus secrètes d</w:t>
      </w:r>
      <w:r w:rsidR="009B614C" w:rsidRPr="00FF122D">
        <w:rPr>
          <w:sz w:val="24"/>
          <w:szCs w:val="20"/>
        </w:rPr>
        <w:t>’</w:t>
      </w:r>
      <w:r w:rsidRPr="00FF122D">
        <w:rPr>
          <w:sz w:val="24"/>
          <w:szCs w:val="20"/>
        </w:rPr>
        <w:t>une réaction situationnelle avec trouble mental transitoire et délit.</w:t>
      </w:r>
    </w:p>
    <w:p w14:paraId="00AFCEFD" w14:textId="77777777" w:rsidR="00FC055E" w:rsidRPr="00FF122D" w:rsidRDefault="002C1313" w:rsidP="00FF122D">
      <w:pPr>
        <w:pStyle w:val="CorpstexteLivre"/>
        <w:widowControl/>
        <w:rPr>
          <w:sz w:val="24"/>
          <w:szCs w:val="20"/>
        </w:rPr>
      </w:pPr>
      <w:r w:rsidRPr="00FF122D">
        <w:rPr>
          <w:sz w:val="24"/>
          <w:szCs w:val="20"/>
        </w:rPr>
        <w:t>Chez des citoyens normaux qui ne comptent pas d</w:t>
      </w:r>
      <w:r w:rsidR="009B614C" w:rsidRPr="00FF122D">
        <w:rPr>
          <w:sz w:val="24"/>
          <w:szCs w:val="20"/>
        </w:rPr>
        <w:t>’</w:t>
      </w:r>
      <w:r w:rsidRPr="00FF122D">
        <w:rPr>
          <w:sz w:val="24"/>
          <w:szCs w:val="20"/>
        </w:rPr>
        <w:t xml:space="preserve">antécédents judiciaires, on rencontre souvent des caractères </w:t>
      </w:r>
      <w:proofErr w:type="spellStart"/>
      <w:r w:rsidRPr="00FF122D">
        <w:rPr>
          <w:sz w:val="24"/>
          <w:szCs w:val="20"/>
        </w:rPr>
        <w:t>somatoscopiques</w:t>
      </w:r>
      <w:proofErr w:type="spellEnd"/>
      <w:r w:rsidRPr="00FF122D">
        <w:rPr>
          <w:sz w:val="24"/>
          <w:szCs w:val="20"/>
        </w:rPr>
        <w:t xml:space="preserve"> et </w:t>
      </w:r>
      <w:proofErr w:type="spellStart"/>
      <w:r w:rsidRPr="00FF122D">
        <w:rPr>
          <w:sz w:val="24"/>
          <w:szCs w:val="20"/>
        </w:rPr>
        <w:t>somatométriques</w:t>
      </w:r>
      <w:proofErr w:type="spellEnd"/>
      <w:r w:rsidRPr="00FF122D">
        <w:rPr>
          <w:sz w:val="24"/>
          <w:szCs w:val="20"/>
        </w:rPr>
        <w:t xml:space="preserve"> de voleurs et d</w:t>
      </w:r>
      <w:r w:rsidR="009B614C" w:rsidRPr="00FF122D">
        <w:rPr>
          <w:sz w:val="24"/>
          <w:szCs w:val="20"/>
        </w:rPr>
        <w:t>’</w:t>
      </w:r>
      <w:r w:rsidRPr="00FF122D">
        <w:rPr>
          <w:sz w:val="24"/>
          <w:szCs w:val="20"/>
        </w:rPr>
        <w:t>assassins.</w:t>
      </w:r>
    </w:p>
    <w:p w14:paraId="73A48119" w14:textId="77777777" w:rsidR="00FC055E" w:rsidRPr="00FF122D" w:rsidRDefault="002C1313" w:rsidP="00FF122D">
      <w:pPr>
        <w:pStyle w:val="CorpstexteLivre"/>
        <w:widowControl/>
        <w:rPr>
          <w:sz w:val="24"/>
          <w:szCs w:val="20"/>
        </w:rPr>
      </w:pPr>
      <w:r w:rsidRPr="00FF122D">
        <w:rPr>
          <w:sz w:val="24"/>
          <w:szCs w:val="20"/>
        </w:rPr>
        <w:t>Ce n</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en fouillant minutieusement dans les tréfonds du mental que nous pouvons découvrir les origines secrètes d</w:t>
      </w:r>
      <w:r w:rsidR="009B614C" w:rsidRPr="00FF122D">
        <w:rPr>
          <w:sz w:val="24"/>
          <w:szCs w:val="20"/>
        </w:rPr>
        <w:t>’</w:t>
      </w:r>
      <w:r w:rsidRPr="00FF122D">
        <w:rPr>
          <w:sz w:val="24"/>
          <w:szCs w:val="20"/>
        </w:rPr>
        <w:t>une réaction émotionnelle avec dérangement mental transitoire et délit. Des facteurs secrets de l</w:t>
      </w:r>
      <w:r w:rsidR="009B614C" w:rsidRPr="00FF122D">
        <w:rPr>
          <w:sz w:val="24"/>
          <w:szCs w:val="20"/>
        </w:rPr>
        <w:t>’</w:t>
      </w:r>
      <w:proofErr w:type="spellStart"/>
      <w:r w:rsidRPr="00FF122D">
        <w:rPr>
          <w:sz w:val="24"/>
          <w:szCs w:val="20"/>
        </w:rPr>
        <w:t>infraconscient</w:t>
      </w:r>
      <w:proofErr w:type="spellEnd"/>
      <w:r w:rsidRPr="00FF122D">
        <w:rPr>
          <w:sz w:val="24"/>
          <w:szCs w:val="20"/>
        </w:rPr>
        <w:t>, du subconscient et de l</w:t>
      </w:r>
      <w:r w:rsidR="009B614C" w:rsidRPr="00FF122D">
        <w:rPr>
          <w:sz w:val="24"/>
          <w:szCs w:val="20"/>
        </w:rPr>
        <w:t>’</w:t>
      </w:r>
      <w:r w:rsidRPr="00FF122D">
        <w:rPr>
          <w:sz w:val="24"/>
          <w:szCs w:val="20"/>
        </w:rPr>
        <w:t>inconscient peuvent être la cause de ces troubles mentaux transitoires et de ce type de réactions situationnelles qui conduisent l</w:t>
      </w:r>
      <w:r w:rsidR="009B614C" w:rsidRPr="00FF122D">
        <w:rPr>
          <w:sz w:val="24"/>
          <w:szCs w:val="20"/>
        </w:rPr>
        <w:t>’</w:t>
      </w:r>
      <w:r w:rsidRPr="00FF122D">
        <w:rPr>
          <w:sz w:val="24"/>
          <w:szCs w:val="20"/>
        </w:rPr>
        <w:t>homme ou la femme au délit.</w:t>
      </w:r>
    </w:p>
    <w:p w14:paraId="08F98DF9" w14:textId="77777777" w:rsidR="00FC055E" w:rsidRPr="00FF122D" w:rsidRDefault="002C1313" w:rsidP="00FF122D">
      <w:pPr>
        <w:pStyle w:val="CorpstexteLivre"/>
        <w:widowControl/>
        <w:rPr>
          <w:sz w:val="24"/>
          <w:szCs w:val="20"/>
        </w:rPr>
      </w:pPr>
      <w:r w:rsidRPr="00FF122D">
        <w:rPr>
          <w:sz w:val="24"/>
          <w:szCs w:val="20"/>
        </w:rPr>
        <w:t>Les microbes ultrasensibles envahissent le mental et peuvent produire ces réactions situationnelles avec perturbation mentale transitoire et délit commun.</w:t>
      </w:r>
    </w:p>
    <w:p w14:paraId="68C82D7F" w14:textId="77777777" w:rsidR="00FC055E" w:rsidRPr="00FF122D" w:rsidRDefault="002C1313" w:rsidP="00FF122D">
      <w:pPr>
        <w:pStyle w:val="CorpstexteLivre"/>
        <w:widowControl/>
        <w:rPr>
          <w:sz w:val="24"/>
          <w:szCs w:val="20"/>
        </w:rPr>
      </w:pPr>
      <w:r w:rsidRPr="00FF122D">
        <w:rPr>
          <w:sz w:val="24"/>
          <w:szCs w:val="20"/>
        </w:rPr>
        <w:t>Nos affirmations sembleront absurdes aux matérialistes. Quand donc nos assertions ne leur ont-elles pas paru absurdes</w:t>
      </w:r>
      <w:r w:rsidR="009B614C" w:rsidRPr="00FF122D">
        <w:rPr>
          <w:sz w:val="24"/>
          <w:szCs w:val="20"/>
        </w:rPr>
        <w:t> ?</w:t>
      </w:r>
      <w:r w:rsidRPr="00FF122D">
        <w:rPr>
          <w:sz w:val="24"/>
          <w:szCs w:val="20"/>
        </w:rPr>
        <w:t xml:space="preserve"> Ne seraient-ce pas les mêmes qui se sont moqués de Pasteur et des microbes</w:t>
      </w:r>
      <w:r w:rsidR="009B614C" w:rsidRPr="00FF122D">
        <w:rPr>
          <w:sz w:val="24"/>
          <w:szCs w:val="20"/>
        </w:rPr>
        <w:t> ?</w:t>
      </w:r>
      <w:r w:rsidRPr="00FF122D">
        <w:rPr>
          <w:sz w:val="24"/>
          <w:szCs w:val="20"/>
        </w:rPr>
        <w:t xml:space="preserve"> Qu</w:t>
      </w:r>
      <w:r w:rsidR="009B614C" w:rsidRPr="00FF122D">
        <w:rPr>
          <w:sz w:val="24"/>
          <w:szCs w:val="20"/>
        </w:rPr>
        <w:t>’</w:t>
      </w:r>
      <w:r w:rsidRPr="00FF122D">
        <w:rPr>
          <w:sz w:val="24"/>
          <w:szCs w:val="20"/>
        </w:rPr>
        <w:t>y a-t-il alors d</w:t>
      </w:r>
      <w:r w:rsidR="009B614C" w:rsidRPr="00FF122D">
        <w:rPr>
          <w:sz w:val="24"/>
          <w:szCs w:val="20"/>
        </w:rPr>
        <w:t>’</w:t>
      </w:r>
      <w:r w:rsidRPr="00FF122D">
        <w:rPr>
          <w:sz w:val="24"/>
          <w:szCs w:val="20"/>
        </w:rPr>
        <w:t>étrange à ce qu</w:t>
      </w:r>
      <w:r w:rsidR="009B614C" w:rsidRPr="00FF122D">
        <w:rPr>
          <w:sz w:val="24"/>
          <w:szCs w:val="20"/>
        </w:rPr>
        <w:t>’</w:t>
      </w:r>
      <w:r w:rsidRPr="00FF122D">
        <w:rPr>
          <w:sz w:val="24"/>
          <w:szCs w:val="20"/>
        </w:rPr>
        <w:t>ils se moquent aujourd</w:t>
      </w:r>
      <w:r w:rsidR="009B614C" w:rsidRPr="00FF122D">
        <w:rPr>
          <w:sz w:val="24"/>
          <w:szCs w:val="20"/>
        </w:rPr>
        <w:t>’</w:t>
      </w:r>
      <w:r w:rsidRPr="00FF122D">
        <w:rPr>
          <w:sz w:val="24"/>
          <w:szCs w:val="20"/>
        </w:rPr>
        <w:t>hui de nos microbes ultrasensibles et hypersensibles</w:t>
      </w:r>
      <w:r w:rsidR="009B614C" w:rsidRPr="00FF122D">
        <w:rPr>
          <w:sz w:val="24"/>
          <w:szCs w:val="20"/>
        </w:rPr>
        <w:t> ?</w:t>
      </w:r>
      <w:r w:rsidRPr="00FF122D">
        <w:rPr>
          <w:sz w:val="24"/>
          <w:szCs w:val="20"/>
        </w:rPr>
        <w:t xml:space="preserve"> Ces microbes sont déjà classifiés</w:t>
      </w:r>
      <w:r w:rsidR="009B614C" w:rsidRPr="00FF122D">
        <w:rPr>
          <w:sz w:val="24"/>
          <w:szCs w:val="20"/>
        </w:rPr>
        <w:t> :</w:t>
      </w:r>
      <w:r w:rsidRPr="00FF122D">
        <w:rPr>
          <w:sz w:val="24"/>
          <w:szCs w:val="20"/>
        </w:rPr>
        <w:t xml:space="preserve"> ce sont les incubes, succubes, basilics, dragons, élémentaires, larves, entités tantriques, etc.</w:t>
      </w:r>
    </w:p>
    <w:p w14:paraId="62864923" w14:textId="77777777" w:rsidR="00FC055E" w:rsidRPr="00FF122D" w:rsidRDefault="002C1313" w:rsidP="00FF122D">
      <w:pPr>
        <w:pStyle w:val="CorpstexteLivre"/>
        <w:widowControl/>
        <w:rPr>
          <w:sz w:val="24"/>
          <w:szCs w:val="20"/>
        </w:rPr>
      </w:pPr>
      <w:r w:rsidRPr="00FF122D">
        <w:rPr>
          <w:sz w:val="24"/>
          <w:szCs w:val="20"/>
        </w:rPr>
        <w:t>Si vous voulez les voir et les analyser, commencez par vous procurer une lentille spéciale. Cette lentille, c</w:t>
      </w:r>
      <w:r w:rsidR="009B614C" w:rsidRPr="00FF122D">
        <w:rPr>
          <w:sz w:val="24"/>
          <w:szCs w:val="20"/>
        </w:rPr>
        <w:t>’</w:t>
      </w:r>
      <w:r w:rsidRPr="00FF122D">
        <w:rPr>
          <w:sz w:val="24"/>
          <w:szCs w:val="20"/>
        </w:rPr>
        <w:t>est la clairvoyance. Les</w:t>
      </w:r>
      <w:r w:rsidR="009B614C" w:rsidRPr="00FF122D">
        <w:rPr>
          <w:sz w:val="24"/>
          <w:szCs w:val="20"/>
        </w:rPr>
        <w:t xml:space="preserve"> « </w:t>
      </w:r>
      <w:r w:rsidRPr="00FF122D">
        <w:rPr>
          <w:sz w:val="24"/>
          <w:szCs w:val="20"/>
        </w:rPr>
        <w:t>pressentiments</w:t>
      </w:r>
      <w:r w:rsidR="009B614C" w:rsidRPr="00FF122D">
        <w:rPr>
          <w:sz w:val="24"/>
          <w:szCs w:val="20"/>
        </w:rPr>
        <w:t xml:space="preserve"> » </w:t>
      </w:r>
      <w:r w:rsidRPr="00FF122D">
        <w:rPr>
          <w:sz w:val="24"/>
          <w:szCs w:val="20"/>
        </w:rPr>
        <w:t>de la clairvoyance vous dérangent-ils</w:t>
      </w:r>
      <w:r w:rsidR="009B614C" w:rsidRPr="00FF122D">
        <w:rPr>
          <w:sz w:val="24"/>
          <w:szCs w:val="20"/>
        </w:rPr>
        <w:t> ?</w:t>
      </w:r>
      <w:r w:rsidRPr="00FF122D">
        <w:rPr>
          <w:sz w:val="24"/>
          <w:szCs w:val="20"/>
        </w:rPr>
        <w:t xml:space="preserve"> On voit bien que vous êtes fanatisés</w:t>
      </w:r>
      <w:r w:rsidR="009B614C" w:rsidRPr="00FF122D">
        <w:rPr>
          <w:sz w:val="24"/>
          <w:szCs w:val="20"/>
        </w:rPr>
        <w:t> !</w:t>
      </w:r>
      <w:r w:rsidRPr="00FF122D">
        <w:rPr>
          <w:sz w:val="24"/>
          <w:szCs w:val="20"/>
        </w:rPr>
        <w:t xml:space="preserve"> Au fond, vous avez un traumatisme psychologique. Tout ce qui sent la spiritualité provoque une résistance dans votre mental, car vous souffrez d</w:t>
      </w:r>
      <w:r w:rsidR="009B614C" w:rsidRPr="00FF122D">
        <w:rPr>
          <w:sz w:val="24"/>
          <w:szCs w:val="20"/>
        </w:rPr>
        <w:t>’</w:t>
      </w:r>
      <w:r w:rsidRPr="00FF122D">
        <w:rPr>
          <w:sz w:val="24"/>
          <w:szCs w:val="20"/>
        </w:rPr>
        <w:t xml:space="preserve">un traumatisme psychologique. Vous êtes de </w:t>
      </w:r>
      <w:proofErr w:type="gramStart"/>
      <w:r w:rsidRPr="00FF122D">
        <w:rPr>
          <w:sz w:val="24"/>
          <w:szCs w:val="20"/>
        </w:rPr>
        <w:t>véritable psychopathes</w:t>
      </w:r>
      <w:proofErr w:type="gramEnd"/>
      <w:r w:rsidRPr="00FF122D">
        <w:rPr>
          <w:sz w:val="24"/>
          <w:szCs w:val="20"/>
        </w:rPr>
        <w:t>, des gens malades.</w:t>
      </w:r>
    </w:p>
    <w:p w14:paraId="54B0A20C" w14:textId="77777777" w:rsidR="00FC055E" w:rsidRPr="00FF122D" w:rsidRDefault="002C1313" w:rsidP="00FF122D">
      <w:pPr>
        <w:pStyle w:val="CorpstexteLivre"/>
        <w:widowControl/>
        <w:rPr>
          <w:sz w:val="24"/>
          <w:szCs w:val="20"/>
        </w:rPr>
      </w:pPr>
      <w:r w:rsidRPr="00FF122D">
        <w:rPr>
          <w:sz w:val="24"/>
          <w:szCs w:val="20"/>
        </w:rPr>
        <w:t>Avec une culture intégrale profonde, spirituelle, sociale et scientifique à la fois, nous pourrions</w:t>
      </w:r>
      <w:r w:rsidR="00FC055E" w:rsidRPr="00FF122D">
        <w:rPr>
          <w:sz w:val="24"/>
          <w:szCs w:val="20"/>
        </w:rPr>
        <w:t xml:space="preserve"> </w:t>
      </w:r>
      <w:r w:rsidRPr="00FF122D">
        <w:rPr>
          <w:sz w:val="24"/>
          <w:szCs w:val="20"/>
        </w:rPr>
        <w:t>changer</w:t>
      </w:r>
      <w:r w:rsidR="00FC055E" w:rsidRPr="00FF122D">
        <w:rPr>
          <w:sz w:val="24"/>
          <w:szCs w:val="20"/>
        </w:rPr>
        <w:t xml:space="preserve"> </w:t>
      </w:r>
      <w:r w:rsidRPr="00FF122D">
        <w:rPr>
          <w:sz w:val="24"/>
          <w:szCs w:val="20"/>
        </w:rPr>
        <w:t>radicalement</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situation</w:t>
      </w:r>
      <w:r w:rsidR="00FC055E" w:rsidRPr="00FF122D">
        <w:rPr>
          <w:sz w:val="24"/>
          <w:szCs w:val="20"/>
        </w:rPr>
        <w:t xml:space="preserve"> </w:t>
      </w:r>
      <w:r w:rsidRPr="00FF122D">
        <w:rPr>
          <w:sz w:val="24"/>
          <w:szCs w:val="20"/>
        </w:rPr>
        <w:t>actuelle</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monde.</w:t>
      </w:r>
      <w:r w:rsidR="00FC055E" w:rsidRPr="00FF122D">
        <w:rPr>
          <w:sz w:val="24"/>
          <w:szCs w:val="20"/>
        </w:rPr>
        <w:t xml:space="preserve"> </w:t>
      </w:r>
      <w:r w:rsidRPr="00FF122D">
        <w:rPr>
          <w:sz w:val="24"/>
          <w:szCs w:val="20"/>
        </w:rPr>
        <w:t>L</w:t>
      </w:r>
      <w:r w:rsidR="009B614C" w:rsidRPr="00FF122D">
        <w:rPr>
          <w:sz w:val="24"/>
          <w:szCs w:val="20"/>
        </w:rPr>
        <w:t>’</w:t>
      </w:r>
      <w:r w:rsidR="00CF4BB9" w:rsidRPr="00FF122D">
        <w:rPr>
          <w:sz w:val="24"/>
          <w:szCs w:val="20"/>
        </w:rPr>
        <w:t>A.G.L.A.</w:t>
      </w:r>
      <w:r w:rsidR="00FC055E" w:rsidRPr="00FF122D">
        <w:rPr>
          <w:sz w:val="24"/>
          <w:szCs w:val="20"/>
        </w:rPr>
        <w:t xml:space="preserve"> </w:t>
      </w:r>
      <w:r w:rsidRPr="00FF122D">
        <w:rPr>
          <w:sz w:val="24"/>
          <w:szCs w:val="20"/>
        </w:rPr>
        <w:t>(Action Gnostique</w:t>
      </w:r>
      <w:r w:rsidR="00FC055E" w:rsidRPr="00FF122D">
        <w:rPr>
          <w:sz w:val="24"/>
          <w:szCs w:val="20"/>
        </w:rPr>
        <w:t xml:space="preserve"> </w:t>
      </w:r>
      <w:r w:rsidRPr="00FF122D">
        <w:rPr>
          <w:sz w:val="24"/>
          <w:szCs w:val="20"/>
        </w:rPr>
        <w:lastRenderedPageBreak/>
        <w:t>Libératrice</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Amérique),</w:t>
      </w:r>
      <w:r w:rsidR="00FC055E" w:rsidRPr="00FF122D">
        <w:rPr>
          <w:sz w:val="24"/>
          <w:szCs w:val="20"/>
        </w:rPr>
        <w:t xml:space="preserve"> </w:t>
      </w:r>
      <w:r w:rsidRPr="00FF122D">
        <w:rPr>
          <w:sz w:val="24"/>
          <w:szCs w:val="20"/>
        </w:rPr>
        <w:t>avec</w:t>
      </w:r>
      <w:r w:rsidR="00FC055E" w:rsidRPr="00FF122D">
        <w:rPr>
          <w:sz w:val="24"/>
          <w:szCs w:val="20"/>
        </w:rPr>
        <w:t xml:space="preserve"> </w:t>
      </w:r>
      <w:r w:rsidRPr="00FF122D">
        <w:rPr>
          <w:sz w:val="24"/>
          <w:szCs w:val="20"/>
        </w:rPr>
        <w:t>ses</w:t>
      </w:r>
      <w:r w:rsidR="00FC055E" w:rsidRPr="00FF122D">
        <w:rPr>
          <w:sz w:val="24"/>
          <w:szCs w:val="20"/>
        </w:rPr>
        <w:t xml:space="preserve"> </w:t>
      </w:r>
      <w:r w:rsidRPr="00FF122D">
        <w:rPr>
          <w:sz w:val="24"/>
          <w:szCs w:val="20"/>
        </w:rPr>
        <w:t>trois</w:t>
      </w:r>
      <w:r w:rsidR="00FC055E" w:rsidRPr="00FF122D">
        <w:rPr>
          <w:sz w:val="24"/>
          <w:szCs w:val="20"/>
        </w:rPr>
        <w:t xml:space="preserve"> </w:t>
      </w:r>
      <w:r w:rsidRPr="00FF122D">
        <w:rPr>
          <w:sz w:val="24"/>
          <w:szCs w:val="20"/>
        </w:rPr>
        <w:t>puissants</w:t>
      </w:r>
      <w:r w:rsidR="00FC055E" w:rsidRPr="00FF122D">
        <w:rPr>
          <w:sz w:val="24"/>
          <w:szCs w:val="20"/>
        </w:rPr>
        <w:t xml:space="preserve"> </w:t>
      </w:r>
      <w:r w:rsidRPr="00FF122D">
        <w:rPr>
          <w:sz w:val="24"/>
          <w:szCs w:val="20"/>
        </w:rPr>
        <w:t>mouvements</w:t>
      </w:r>
      <w:r w:rsidR="00FC055E" w:rsidRPr="00FF122D">
        <w:rPr>
          <w:sz w:val="24"/>
          <w:szCs w:val="20"/>
        </w:rPr>
        <w:t xml:space="preserve"> </w:t>
      </w:r>
      <w:r w:rsidRPr="00FF122D">
        <w:rPr>
          <w:sz w:val="24"/>
          <w:szCs w:val="20"/>
        </w:rPr>
        <w:t>(le Mouvement gnostique international, l</w:t>
      </w:r>
      <w:r w:rsidR="009B614C" w:rsidRPr="00FF122D">
        <w:rPr>
          <w:sz w:val="24"/>
          <w:szCs w:val="20"/>
        </w:rPr>
        <w:t>’</w:t>
      </w:r>
      <w:r w:rsidRPr="00FF122D">
        <w:rPr>
          <w:sz w:val="24"/>
          <w:szCs w:val="20"/>
        </w:rPr>
        <w:t>Action libératrice d</w:t>
      </w:r>
      <w:r w:rsidR="009B614C" w:rsidRPr="00FF122D">
        <w:rPr>
          <w:sz w:val="24"/>
          <w:szCs w:val="20"/>
        </w:rPr>
        <w:t>’</w:t>
      </w:r>
      <w:r w:rsidRPr="00FF122D">
        <w:rPr>
          <w:sz w:val="24"/>
          <w:szCs w:val="20"/>
        </w:rPr>
        <w:t xml:space="preserve">Amérique du Sud et le </w:t>
      </w:r>
      <w:proofErr w:type="spellStart"/>
      <w:r w:rsidRPr="00FF122D">
        <w:rPr>
          <w:sz w:val="24"/>
          <w:szCs w:val="20"/>
        </w:rPr>
        <w:t>Sivananda</w:t>
      </w:r>
      <w:proofErr w:type="spellEnd"/>
      <w:r w:rsidRPr="00FF122D">
        <w:rPr>
          <w:sz w:val="24"/>
          <w:szCs w:val="20"/>
        </w:rPr>
        <w:t xml:space="preserve"> </w:t>
      </w:r>
      <w:proofErr w:type="spellStart"/>
      <w:r w:rsidR="00E71DBA" w:rsidRPr="00FF122D">
        <w:rPr>
          <w:sz w:val="24"/>
          <w:szCs w:val="20"/>
        </w:rPr>
        <w:t>Aryavarta</w:t>
      </w:r>
      <w:proofErr w:type="spellEnd"/>
      <w:r w:rsidRPr="00FF122D">
        <w:rPr>
          <w:sz w:val="24"/>
          <w:szCs w:val="20"/>
        </w:rPr>
        <w:t xml:space="preserve"> Ashram), est le puissant levier culturel intégral avec lequel nous pourrons révolutionner le monde et apporter un changement total.</w:t>
      </w:r>
    </w:p>
    <w:p w14:paraId="17459A80" w14:textId="77777777" w:rsidR="00FC055E" w:rsidRPr="00FF122D" w:rsidRDefault="002C1313" w:rsidP="00FF122D">
      <w:pPr>
        <w:pStyle w:val="CorpstexteLivre"/>
        <w:widowControl/>
        <w:rPr>
          <w:sz w:val="24"/>
          <w:szCs w:val="20"/>
        </w:rPr>
      </w:pPr>
      <w:r w:rsidRPr="00FF122D">
        <w:rPr>
          <w:sz w:val="24"/>
          <w:szCs w:val="20"/>
        </w:rPr>
        <w:t>Le Mouvement gnostique international nous offre la Sagesse ésotérique christique. L</w:t>
      </w:r>
      <w:r w:rsidR="009B614C" w:rsidRPr="00FF122D">
        <w:rPr>
          <w:sz w:val="24"/>
          <w:szCs w:val="20"/>
        </w:rPr>
        <w:t>’</w:t>
      </w:r>
      <w:r w:rsidRPr="00FF122D">
        <w:rPr>
          <w:sz w:val="24"/>
          <w:szCs w:val="20"/>
        </w:rPr>
        <w:t>Action libératrice d</w:t>
      </w:r>
      <w:r w:rsidR="009B614C" w:rsidRPr="00FF122D">
        <w:rPr>
          <w:sz w:val="24"/>
          <w:szCs w:val="20"/>
        </w:rPr>
        <w:t>’</w:t>
      </w:r>
      <w:r w:rsidRPr="00FF122D">
        <w:rPr>
          <w:sz w:val="24"/>
          <w:szCs w:val="20"/>
        </w:rPr>
        <w:t xml:space="preserve">Amérique du Sud nous offre une puissante culture intellectuelle socialiste et révolutionnaire. Le </w:t>
      </w:r>
      <w:proofErr w:type="spellStart"/>
      <w:r w:rsidRPr="00FF122D">
        <w:rPr>
          <w:sz w:val="24"/>
          <w:szCs w:val="20"/>
        </w:rPr>
        <w:t>Sivananda</w:t>
      </w:r>
      <w:proofErr w:type="spellEnd"/>
      <w:r w:rsidRPr="00FF122D">
        <w:rPr>
          <w:sz w:val="24"/>
          <w:szCs w:val="20"/>
        </w:rPr>
        <w:t xml:space="preserve"> </w:t>
      </w:r>
      <w:proofErr w:type="spellStart"/>
      <w:r w:rsidRPr="00FF122D">
        <w:rPr>
          <w:sz w:val="24"/>
          <w:szCs w:val="20"/>
        </w:rPr>
        <w:t>Aryavarta</w:t>
      </w:r>
      <w:proofErr w:type="spellEnd"/>
      <w:r w:rsidRPr="00FF122D">
        <w:rPr>
          <w:sz w:val="24"/>
          <w:szCs w:val="20"/>
        </w:rPr>
        <w:t xml:space="preserve"> Ashram nous enseigne le Yoga de façon rigoureusement analytique et hautement scientifique.</w:t>
      </w:r>
    </w:p>
    <w:p w14:paraId="6444E8CE" w14:textId="77777777" w:rsidR="00FC055E" w:rsidRPr="00FF122D" w:rsidRDefault="002C1313" w:rsidP="00FF122D">
      <w:pPr>
        <w:pStyle w:val="CorpstexteLivre"/>
        <w:widowControl/>
        <w:rPr>
          <w:sz w:val="24"/>
          <w:szCs w:val="20"/>
        </w:rPr>
      </w:pPr>
      <w:r w:rsidRPr="00FF122D">
        <w:rPr>
          <w:sz w:val="24"/>
          <w:szCs w:val="20"/>
        </w:rPr>
        <w:t>Notre Sagesse ésotérique résiste aux plus rigoureuses analyses inductives et déductives. De nos jours, le problème des aliénés est extrêmement grave et ce n</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au moyen d</w:t>
      </w:r>
      <w:r w:rsidR="009B614C" w:rsidRPr="00FF122D">
        <w:rPr>
          <w:sz w:val="24"/>
          <w:szCs w:val="20"/>
        </w:rPr>
        <w:t>’</w:t>
      </w:r>
      <w:r w:rsidRPr="00FF122D">
        <w:rPr>
          <w:sz w:val="24"/>
          <w:szCs w:val="20"/>
        </w:rPr>
        <w:t>une psychiatrie élargie que nous pourrons le résoudre.</w:t>
      </w:r>
    </w:p>
    <w:p w14:paraId="42A40B8A" w14:textId="77777777" w:rsidR="00FC055E" w:rsidRPr="00FF122D" w:rsidRDefault="002C1313" w:rsidP="00FF122D">
      <w:pPr>
        <w:pStyle w:val="CorpstexteLivre"/>
        <w:widowControl/>
        <w:rPr>
          <w:sz w:val="24"/>
          <w:szCs w:val="20"/>
        </w:rPr>
      </w:pPr>
      <w:r w:rsidRPr="00FF122D">
        <w:rPr>
          <w:sz w:val="24"/>
          <w:szCs w:val="20"/>
        </w:rPr>
        <w:t>Il faut avant tout libérer notre mental des idées conservatrices du matérialisme et nous consacrer à fond aux études de l</w:t>
      </w:r>
      <w:r w:rsidR="009B614C" w:rsidRPr="00FF122D">
        <w:rPr>
          <w:sz w:val="24"/>
          <w:szCs w:val="20"/>
        </w:rPr>
        <w:t>’</w:t>
      </w:r>
      <w:r w:rsidR="00CF4BB9" w:rsidRPr="00FF122D">
        <w:rPr>
          <w:sz w:val="24"/>
          <w:szCs w:val="20"/>
        </w:rPr>
        <w:t>A.G.L.A</w:t>
      </w:r>
      <w:r w:rsidR="00E71DBA" w:rsidRPr="00FF122D">
        <w:rPr>
          <w:sz w:val="24"/>
          <w:szCs w:val="20"/>
        </w:rPr>
        <w:t>.</w:t>
      </w:r>
    </w:p>
    <w:p w14:paraId="2A5B8BC5" w14:textId="77777777" w:rsidR="00FC055E" w:rsidRPr="00FF122D" w:rsidRDefault="002C1313" w:rsidP="00FF122D">
      <w:pPr>
        <w:pStyle w:val="Heading3"/>
        <w:widowControl/>
        <w:rPr>
          <w:sz w:val="28"/>
          <w:szCs w:val="20"/>
        </w:rPr>
      </w:pPr>
      <w:bookmarkStart w:id="35" w:name="_Toc431853088"/>
      <w:r w:rsidRPr="00FF122D">
        <w:rPr>
          <w:sz w:val="28"/>
          <w:szCs w:val="20"/>
        </w:rPr>
        <w:lastRenderedPageBreak/>
        <w:t>Chapitre 26</w:t>
      </w:r>
      <w:r w:rsidR="003844A6" w:rsidRPr="00FF122D">
        <w:rPr>
          <w:sz w:val="28"/>
          <w:szCs w:val="20"/>
        </w:rPr>
        <w:t xml:space="preserve"> - </w:t>
      </w:r>
      <w:r w:rsidRPr="00FF122D">
        <w:rPr>
          <w:sz w:val="28"/>
          <w:szCs w:val="20"/>
        </w:rPr>
        <w:t>Révolution Partielle et Révolution Totale</w:t>
      </w:r>
      <w:bookmarkEnd w:id="35"/>
    </w:p>
    <w:p w14:paraId="150DC7DB" w14:textId="77777777" w:rsidR="00FC055E" w:rsidRPr="00FF122D" w:rsidRDefault="002C1313" w:rsidP="00FF122D">
      <w:pPr>
        <w:pStyle w:val="CorpstexteLivre"/>
        <w:widowControl/>
        <w:rPr>
          <w:sz w:val="24"/>
          <w:szCs w:val="20"/>
        </w:rPr>
      </w:pPr>
      <w:r w:rsidRPr="00FF122D">
        <w:rPr>
          <w:sz w:val="24"/>
          <w:szCs w:val="20"/>
        </w:rPr>
        <w:t>La révolution partielle n</w:t>
      </w:r>
      <w:r w:rsidR="009B614C" w:rsidRPr="00FF122D">
        <w:rPr>
          <w:sz w:val="24"/>
          <w:szCs w:val="20"/>
        </w:rPr>
        <w:t>’</w:t>
      </w:r>
      <w:r w:rsidRPr="00FF122D">
        <w:rPr>
          <w:sz w:val="24"/>
          <w:szCs w:val="20"/>
        </w:rPr>
        <w:t>a rien à voir avec la Révolution intégrale.</w:t>
      </w:r>
    </w:p>
    <w:p w14:paraId="4CB8D461"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ordre des facteurs n</w:t>
      </w:r>
      <w:r w:rsidR="009B614C" w:rsidRPr="00FF122D">
        <w:rPr>
          <w:sz w:val="24"/>
          <w:szCs w:val="20"/>
        </w:rPr>
        <w:t>’</w:t>
      </w:r>
      <w:r w:rsidRPr="00FF122D">
        <w:rPr>
          <w:sz w:val="24"/>
          <w:szCs w:val="20"/>
        </w:rPr>
        <w:t>altère pas le produit. Ainsi, l</w:t>
      </w:r>
      <w:r w:rsidR="009B614C" w:rsidRPr="00FF122D">
        <w:rPr>
          <w:sz w:val="24"/>
          <w:szCs w:val="20"/>
        </w:rPr>
        <w:t>’</w:t>
      </w:r>
      <w:r w:rsidRPr="00FF122D">
        <w:rPr>
          <w:sz w:val="24"/>
          <w:szCs w:val="20"/>
        </w:rPr>
        <w:t>ordre des facteurs économiques et politiques peut être modifié sans que le</w:t>
      </w:r>
      <w:r w:rsidR="009B614C" w:rsidRPr="00FF122D">
        <w:rPr>
          <w:sz w:val="24"/>
          <w:szCs w:val="20"/>
        </w:rPr>
        <w:t xml:space="preserve"> « </w:t>
      </w:r>
      <w:r w:rsidRPr="00FF122D">
        <w:rPr>
          <w:sz w:val="24"/>
          <w:szCs w:val="20"/>
        </w:rPr>
        <w:t>produit vital</w:t>
      </w:r>
      <w:r w:rsidR="009B614C" w:rsidRPr="00FF122D">
        <w:rPr>
          <w:sz w:val="24"/>
          <w:szCs w:val="20"/>
        </w:rPr>
        <w:t xml:space="preserve"> » </w:t>
      </w:r>
      <w:r w:rsidRPr="00FF122D">
        <w:rPr>
          <w:sz w:val="24"/>
          <w:szCs w:val="20"/>
        </w:rPr>
        <w:t>subisse le moindre changement</w:t>
      </w:r>
      <w:r w:rsidR="009B614C" w:rsidRPr="00FF122D">
        <w:rPr>
          <w:sz w:val="24"/>
          <w:szCs w:val="20"/>
        </w:rPr>
        <w:t> :</w:t>
      </w:r>
      <w:r w:rsidRPr="00FF122D">
        <w:rPr>
          <w:sz w:val="24"/>
          <w:szCs w:val="20"/>
        </w:rPr>
        <w:t xml:space="preserve"> la vie continue, avec toutes ses souffrances. La révolution partielle modifie l</w:t>
      </w:r>
      <w:r w:rsidR="009B614C" w:rsidRPr="00FF122D">
        <w:rPr>
          <w:sz w:val="24"/>
          <w:szCs w:val="20"/>
        </w:rPr>
        <w:t>’</w:t>
      </w:r>
      <w:r w:rsidRPr="00FF122D">
        <w:rPr>
          <w:sz w:val="24"/>
          <w:szCs w:val="20"/>
        </w:rPr>
        <w:t>ordre des facteurs mais n</w:t>
      </w:r>
      <w:r w:rsidR="009B614C" w:rsidRPr="00FF122D">
        <w:rPr>
          <w:sz w:val="24"/>
          <w:szCs w:val="20"/>
        </w:rPr>
        <w:t>’</w:t>
      </w:r>
      <w:r w:rsidRPr="00FF122D">
        <w:rPr>
          <w:sz w:val="24"/>
          <w:szCs w:val="20"/>
        </w:rPr>
        <w:t>altère pas le produit vital. Les êtres humains n</w:t>
      </w:r>
      <w:r w:rsidR="009B614C" w:rsidRPr="00FF122D">
        <w:rPr>
          <w:sz w:val="24"/>
          <w:szCs w:val="20"/>
        </w:rPr>
        <w:t>’</w:t>
      </w:r>
      <w:r w:rsidRPr="00FF122D">
        <w:rPr>
          <w:sz w:val="24"/>
          <w:szCs w:val="20"/>
        </w:rPr>
        <w:t>en continuent pas moins à se tourmenter mutuellement.</w:t>
      </w:r>
    </w:p>
    <w:p w14:paraId="69B87370" w14:textId="77777777" w:rsidR="00FC055E" w:rsidRPr="00FF122D" w:rsidRDefault="002C1313" w:rsidP="00FF122D">
      <w:pPr>
        <w:pStyle w:val="CorpstexteLivre"/>
        <w:widowControl/>
        <w:rPr>
          <w:sz w:val="24"/>
          <w:szCs w:val="20"/>
        </w:rPr>
      </w:pPr>
      <w:r w:rsidRPr="00FF122D">
        <w:rPr>
          <w:sz w:val="24"/>
          <w:szCs w:val="20"/>
        </w:rPr>
        <w:t>Nous n</w:t>
      </w:r>
      <w:r w:rsidR="009B614C" w:rsidRPr="00FF122D">
        <w:rPr>
          <w:sz w:val="24"/>
          <w:szCs w:val="20"/>
        </w:rPr>
        <w:t>’</w:t>
      </w:r>
      <w:r w:rsidRPr="00FF122D">
        <w:rPr>
          <w:sz w:val="24"/>
          <w:szCs w:val="20"/>
        </w:rPr>
        <w:t>aimons pas la révolution partielle, ce que nous voulons, c</w:t>
      </w:r>
      <w:r w:rsidR="009B614C" w:rsidRPr="00FF122D">
        <w:rPr>
          <w:sz w:val="24"/>
          <w:szCs w:val="20"/>
        </w:rPr>
        <w:t>’</w:t>
      </w:r>
      <w:r w:rsidRPr="00FF122D">
        <w:rPr>
          <w:sz w:val="24"/>
          <w:szCs w:val="20"/>
        </w:rPr>
        <w:t>est la Révolution totale. Ce n</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en dissolvant le Je, le Moi, l</w:t>
      </w:r>
      <w:r w:rsidR="009B614C" w:rsidRPr="00FF122D">
        <w:rPr>
          <w:sz w:val="24"/>
          <w:szCs w:val="20"/>
        </w:rPr>
        <w:t>’Égo</w:t>
      </w:r>
      <w:r w:rsidRPr="00FF122D">
        <w:rPr>
          <w:sz w:val="24"/>
          <w:szCs w:val="20"/>
        </w:rPr>
        <w:t>, que nous obtiendrons la Révolution totale.</w:t>
      </w:r>
    </w:p>
    <w:p w14:paraId="64318699" w14:textId="77777777" w:rsidR="00FC055E" w:rsidRPr="00FF122D" w:rsidRDefault="002C1313" w:rsidP="00FF122D">
      <w:pPr>
        <w:pStyle w:val="CorpstexteLivre"/>
        <w:widowControl/>
        <w:rPr>
          <w:sz w:val="24"/>
          <w:szCs w:val="20"/>
        </w:rPr>
      </w:pPr>
      <w:r w:rsidRPr="00FF122D">
        <w:rPr>
          <w:sz w:val="24"/>
          <w:szCs w:val="20"/>
        </w:rPr>
        <w:t>Le Moi sabote et altère l</w:t>
      </w:r>
      <w:r w:rsidR="009B614C" w:rsidRPr="00FF122D">
        <w:rPr>
          <w:sz w:val="24"/>
          <w:szCs w:val="20"/>
        </w:rPr>
        <w:t>’</w:t>
      </w:r>
      <w:r w:rsidRPr="00FF122D">
        <w:rPr>
          <w:sz w:val="24"/>
          <w:szCs w:val="20"/>
        </w:rPr>
        <w:t>ordre révolutionnaire. Le Moi sème le conflit, la discorde dans les rangs révolutionnaires. Le Moi veut percer, s</w:t>
      </w:r>
      <w:r w:rsidR="009B614C" w:rsidRPr="00FF122D">
        <w:rPr>
          <w:sz w:val="24"/>
          <w:szCs w:val="20"/>
        </w:rPr>
        <w:t>’</w:t>
      </w:r>
      <w:r w:rsidRPr="00FF122D">
        <w:rPr>
          <w:sz w:val="24"/>
          <w:szCs w:val="20"/>
        </w:rPr>
        <w:t>élever, se distinguer et manifester partout sa présence. Le Moi exploite, le Moi vole, le Moi trompe, le Moi calomnie, le Moi intrigue et rend troubles les eaux de la Révolution. Le Moi fomente conflits et problèmes dans l</w:t>
      </w:r>
      <w:r w:rsidR="009B614C" w:rsidRPr="00FF122D">
        <w:rPr>
          <w:sz w:val="24"/>
          <w:szCs w:val="20"/>
        </w:rPr>
        <w:t>’</w:t>
      </w:r>
      <w:r w:rsidR="00E71DBA" w:rsidRPr="00FF122D">
        <w:rPr>
          <w:sz w:val="24"/>
          <w:szCs w:val="20"/>
        </w:rPr>
        <w:t>Éducation</w:t>
      </w:r>
      <w:r w:rsidRPr="00FF122D">
        <w:rPr>
          <w:sz w:val="24"/>
          <w:szCs w:val="20"/>
        </w:rPr>
        <w:t xml:space="preserve"> publique, dans la question agraire, dans les transactions commerciales, au Ministère public, etc.</w:t>
      </w:r>
    </w:p>
    <w:p w14:paraId="5B057F89" w14:textId="77777777" w:rsidR="00FC055E" w:rsidRPr="00FF122D" w:rsidRDefault="002C1313" w:rsidP="00FF122D">
      <w:pPr>
        <w:pStyle w:val="CorpstexteLivre"/>
        <w:widowControl/>
        <w:rPr>
          <w:sz w:val="24"/>
          <w:szCs w:val="20"/>
        </w:rPr>
      </w:pPr>
      <w:r w:rsidRPr="00FF122D">
        <w:rPr>
          <w:sz w:val="24"/>
          <w:szCs w:val="20"/>
        </w:rPr>
        <w:t>Lorsque nous dissolvons le Moi, la Vérité nous advient. Lorsque nous dissolvons le Moi, nous cessons de penser en termes égoïstes, nous acquérons une conscience collective. Lorsque nous dissolvons le Moi, nous ne disons plus</w:t>
      </w:r>
      <w:r w:rsidR="009B614C" w:rsidRPr="00FF122D">
        <w:rPr>
          <w:sz w:val="24"/>
          <w:szCs w:val="20"/>
        </w:rPr>
        <w:t xml:space="preserve"> « </w:t>
      </w:r>
      <w:r w:rsidRPr="00FF122D">
        <w:rPr>
          <w:sz w:val="24"/>
          <w:szCs w:val="20"/>
        </w:rPr>
        <w:t>je</w:t>
      </w:r>
      <w:r w:rsidR="009B614C" w:rsidRPr="00FF122D">
        <w:rPr>
          <w:sz w:val="24"/>
          <w:szCs w:val="20"/>
        </w:rPr>
        <w:t> » ;</w:t>
      </w:r>
      <w:r w:rsidRPr="00FF122D">
        <w:rPr>
          <w:sz w:val="24"/>
          <w:szCs w:val="20"/>
        </w:rPr>
        <w:t xml:space="preserve"> nous utilisons dès lors le pronom</w:t>
      </w:r>
      <w:r w:rsidR="009B614C" w:rsidRPr="00FF122D">
        <w:rPr>
          <w:sz w:val="24"/>
          <w:szCs w:val="20"/>
        </w:rPr>
        <w:t xml:space="preserve"> « </w:t>
      </w:r>
      <w:r w:rsidRPr="00FF122D">
        <w:rPr>
          <w:sz w:val="24"/>
          <w:szCs w:val="20"/>
        </w:rPr>
        <w:t>nous</w:t>
      </w:r>
      <w:r w:rsidR="009B614C" w:rsidRPr="00FF122D">
        <w:rPr>
          <w:sz w:val="24"/>
          <w:szCs w:val="20"/>
        </w:rPr>
        <w:t> ».</w:t>
      </w:r>
      <w:r w:rsidRPr="00FF122D">
        <w:rPr>
          <w:sz w:val="24"/>
          <w:szCs w:val="20"/>
        </w:rPr>
        <w:t xml:space="preserve"> Nous accomplissons la Révolution totale. Chacun de nous est alors un gouvernement parfait. Qui voudrait désormais gouverner</w:t>
      </w:r>
      <w:r w:rsidR="009B614C" w:rsidRPr="00FF122D">
        <w:rPr>
          <w:sz w:val="24"/>
          <w:szCs w:val="20"/>
        </w:rPr>
        <w:t> ?</w:t>
      </w:r>
      <w:r w:rsidRPr="00FF122D">
        <w:rPr>
          <w:sz w:val="24"/>
          <w:szCs w:val="20"/>
        </w:rPr>
        <w:t xml:space="preserve"> Voilà ce qu</w:t>
      </w:r>
      <w:r w:rsidR="009B614C" w:rsidRPr="00FF122D">
        <w:rPr>
          <w:sz w:val="24"/>
          <w:szCs w:val="20"/>
        </w:rPr>
        <w:t>’</w:t>
      </w:r>
      <w:r w:rsidRPr="00FF122D">
        <w:rPr>
          <w:sz w:val="24"/>
          <w:szCs w:val="20"/>
        </w:rPr>
        <w:t>est la Révolution totale, intégrale, absolue.</w:t>
      </w:r>
    </w:p>
    <w:p w14:paraId="7CFA9072" w14:textId="77777777" w:rsidR="00944536" w:rsidRPr="00FF122D" w:rsidRDefault="002C1313" w:rsidP="00FF122D">
      <w:pPr>
        <w:pStyle w:val="CorpstexteLivre"/>
        <w:widowControl/>
        <w:rPr>
          <w:sz w:val="24"/>
          <w:szCs w:val="20"/>
        </w:rPr>
      </w:pPr>
      <w:r w:rsidRPr="00FF122D">
        <w:rPr>
          <w:sz w:val="24"/>
          <w:szCs w:val="20"/>
        </w:rPr>
        <w:t>Lorsque nous dissolvons le Moi les gouvernements disparaissent car ils deviennent inutiles.</w:t>
      </w:r>
    </w:p>
    <w:p w14:paraId="338451E9" w14:textId="77777777" w:rsidR="00214CBF" w:rsidRPr="00FF122D" w:rsidRDefault="002C1313" w:rsidP="00FF122D">
      <w:pPr>
        <w:pStyle w:val="CorpstexteLivre"/>
        <w:widowControl/>
        <w:rPr>
          <w:sz w:val="24"/>
          <w:szCs w:val="20"/>
        </w:rPr>
      </w:pPr>
      <w:r w:rsidRPr="00FF122D">
        <w:rPr>
          <w:sz w:val="24"/>
          <w:szCs w:val="20"/>
        </w:rPr>
        <w:t>Le Moi est à l</w:t>
      </w:r>
      <w:r w:rsidR="009B614C" w:rsidRPr="00FF122D">
        <w:rPr>
          <w:sz w:val="24"/>
          <w:szCs w:val="20"/>
        </w:rPr>
        <w:t>’</w:t>
      </w:r>
      <w:r w:rsidRPr="00FF122D">
        <w:rPr>
          <w:sz w:val="24"/>
          <w:szCs w:val="20"/>
        </w:rPr>
        <w:t>origine du crime et de la douleur. C</w:t>
      </w:r>
      <w:r w:rsidR="009B614C" w:rsidRPr="00FF122D">
        <w:rPr>
          <w:sz w:val="24"/>
          <w:szCs w:val="20"/>
        </w:rPr>
        <w:t>’</w:t>
      </w:r>
      <w:r w:rsidRPr="00FF122D">
        <w:rPr>
          <w:sz w:val="24"/>
          <w:szCs w:val="20"/>
        </w:rPr>
        <w:t>es</w:t>
      </w:r>
      <w:r w:rsidR="00214CBF" w:rsidRPr="00FF122D">
        <w:rPr>
          <w:sz w:val="24"/>
          <w:szCs w:val="20"/>
        </w:rPr>
        <w:t>t le Moi qui a créé la douleur.</w:t>
      </w:r>
    </w:p>
    <w:p w14:paraId="76473214"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Esprit universel de Vie n</w:t>
      </w:r>
      <w:r w:rsidR="009B614C" w:rsidRPr="00FF122D">
        <w:rPr>
          <w:sz w:val="24"/>
          <w:szCs w:val="20"/>
        </w:rPr>
        <w:t>’</w:t>
      </w:r>
      <w:r w:rsidRPr="00FF122D">
        <w:rPr>
          <w:sz w:val="24"/>
          <w:szCs w:val="20"/>
        </w:rPr>
        <w:t>a pas créé la douleur. Le Moi est l</w:t>
      </w:r>
      <w:r w:rsidR="009B614C" w:rsidRPr="00FF122D">
        <w:rPr>
          <w:sz w:val="24"/>
          <w:szCs w:val="20"/>
        </w:rPr>
        <w:t>’</w:t>
      </w:r>
      <w:r w:rsidRPr="00FF122D">
        <w:rPr>
          <w:sz w:val="24"/>
          <w:szCs w:val="20"/>
        </w:rPr>
        <w:t>auteur de la douleur. Le</w:t>
      </w:r>
      <w:r w:rsidR="00E71DBA" w:rsidRPr="00FF122D">
        <w:rPr>
          <w:sz w:val="24"/>
          <w:szCs w:val="20"/>
        </w:rPr>
        <w:t xml:space="preserve"> </w:t>
      </w:r>
      <w:r w:rsidRPr="00FF122D">
        <w:rPr>
          <w:sz w:val="24"/>
          <w:szCs w:val="20"/>
        </w:rPr>
        <w:t>Moi est Satan, et Satan a créé la douleur.</w:t>
      </w:r>
    </w:p>
    <w:p w14:paraId="245932B0" w14:textId="77777777" w:rsidR="00FC055E" w:rsidRPr="00FF122D" w:rsidRDefault="002C1313" w:rsidP="00FF122D">
      <w:pPr>
        <w:pStyle w:val="CorpstexteLivre"/>
        <w:widowControl/>
        <w:rPr>
          <w:sz w:val="24"/>
          <w:szCs w:val="20"/>
        </w:rPr>
      </w:pPr>
      <w:r w:rsidRPr="00FF122D">
        <w:rPr>
          <w:sz w:val="24"/>
          <w:szCs w:val="20"/>
        </w:rPr>
        <w:lastRenderedPageBreak/>
        <w:t>Si le Divin n</w:t>
      </w:r>
      <w:r w:rsidR="009B614C" w:rsidRPr="00FF122D">
        <w:rPr>
          <w:sz w:val="24"/>
          <w:szCs w:val="20"/>
        </w:rPr>
        <w:t>’</w:t>
      </w:r>
      <w:r w:rsidRPr="00FF122D">
        <w:rPr>
          <w:sz w:val="24"/>
          <w:szCs w:val="20"/>
        </w:rPr>
        <w:t>a pas créé la douleur, si c</w:t>
      </w:r>
      <w:r w:rsidR="009B614C" w:rsidRPr="00FF122D">
        <w:rPr>
          <w:sz w:val="24"/>
          <w:szCs w:val="20"/>
        </w:rPr>
        <w:t>’</w:t>
      </w:r>
      <w:r w:rsidRPr="00FF122D">
        <w:rPr>
          <w:sz w:val="24"/>
          <w:szCs w:val="20"/>
        </w:rPr>
        <w:t>est Satan qui a engendré la douleur, alors la douleur ne sert à rien, elle est absurde et stupide.</w:t>
      </w:r>
    </w:p>
    <w:p w14:paraId="0CFA4283" w14:textId="77777777" w:rsidR="00FC055E" w:rsidRPr="00FF122D" w:rsidRDefault="002C1313" w:rsidP="00FF122D">
      <w:pPr>
        <w:pStyle w:val="CorpstexteLivre"/>
        <w:widowControl/>
        <w:rPr>
          <w:sz w:val="24"/>
          <w:szCs w:val="20"/>
        </w:rPr>
      </w:pPr>
      <w:r w:rsidRPr="00FF122D">
        <w:rPr>
          <w:sz w:val="24"/>
          <w:szCs w:val="20"/>
        </w:rPr>
        <w:t>Ceux</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affirment</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parvenons</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perfection</w:t>
      </w:r>
      <w:r w:rsidR="00FC055E" w:rsidRPr="00FF122D">
        <w:rPr>
          <w:sz w:val="24"/>
          <w:szCs w:val="20"/>
        </w:rPr>
        <w:t xml:space="preserve"> </w:t>
      </w:r>
      <w:r w:rsidRPr="00FF122D">
        <w:rPr>
          <w:sz w:val="24"/>
          <w:szCs w:val="20"/>
        </w:rPr>
        <w:t>au</w:t>
      </w:r>
      <w:r w:rsidR="00FC055E" w:rsidRPr="00FF122D">
        <w:rPr>
          <w:sz w:val="24"/>
          <w:szCs w:val="20"/>
        </w:rPr>
        <w:t xml:space="preserve"> </w:t>
      </w:r>
      <w:r w:rsidRPr="00FF122D">
        <w:rPr>
          <w:sz w:val="24"/>
          <w:szCs w:val="20"/>
        </w:rPr>
        <w:t>moyen</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douleur divinisent Satan (le Moi). Quiconque aime la douleur est masochiste et satanique.</w:t>
      </w:r>
    </w:p>
    <w:p w14:paraId="77D65462" w14:textId="77777777" w:rsidR="00FC055E" w:rsidRPr="00FF122D" w:rsidRDefault="002C1313" w:rsidP="00FF122D">
      <w:pPr>
        <w:pStyle w:val="CorpstexteLivre"/>
        <w:widowControl/>
        <w:rPr>
          <w:sz w:val="24"/>
          <w:szCs w:val="20"/>
        </w:rPr>
      </w:pPr>
      <w:r w:rsidRPr="00FF122D">
        <w:rPr>
          <w:sz w:val="24"/>
          <w:szCs w:val="20"/>
        </w:rPr>
        <w:t>Seul l</w:t>
      </w:r>
      <w:r w:rsidR="009B614C" w:rsidRPr="00FF122D">
        <w:rPr>
          <w:sz w:val="24"/>
          <w:szCs w:val="20"/>
        </w:rPr>
        <w:t>’</w:t>
      </w:r>
      <w:r w:rsidRPr="00FF122D">
        <w:rPr>
          <w:sz w:val="24"/>
          <w:szCs w:val="20"/>
        </w:rPr>
        <w:t>Arcane A.Z.F. nous permet de décapiter le Moi.</w:t>
      </w:r>
    </w:p>
    <w:p w14:paraId="747027AA" w14:textId="77777777" w:rsidR="00FC055E" w:rsidRPr="00FF122D" w:rsidRDefault="002C1313" w:rsidP="00FF122D">
      <w:pPr>
        <w:pStyle w:val="CorpstexteLivre"/>
        <w:widowControl/>
        <w:rPr>
          <w:sz w:val="24"/>
          <w:szCs w:val="20"/>
        </w:rPr>
      </w:pPr>
      <w:r w:rsidRPr="00FF122D">
        <w:rPr>
          <w:sz w:val="24"/>
          <w:szCs w:val="20"/>
        </w:rPr>
        <w:t>Seule une profonde compréhension créatrice nous permet de dissoudre le Moi.</w:t>
      </w:r>
    </w:p>
    <w:p w14:paraId="0DAE8C89" w14:textId="77777777" w:rsidR="00FC055E" w:rsidRPr="00FF122D" w:rsidRDefault="002C1313" w:rsidP="00FF122D">
      <w:pPr>
        <w:pStyle w:val="CorpstexteLivre"/>
        <w:widowControl/>
        <w:rPr>
          <w:sz w:val="24"/>
          <w:szCs w:val="20"/>
        </w:rPr>
      </w:pPr>
      <w:r w:rsidRPr="00FF122D">
        <w:rPr>
          <w:sz w:val="24"/>
          <w:szCs w:val="20"/>
        </w:rPr>
        <w:t>Tout homme s</w:t>
      </w:r>
      <w:r w:rsidR="009B614C" w:rsidRPr="00FF122D">
        <w:rPr>
          <w:sz w:val="24"/>
          <w:szCs w:val="20"/>
        </w:rPr>
        <w:t>’</w:t>
      </w:r>
      <w:r w:rsidRPr="00FF122D">
        <w:rPr>
          <w:sz w:val="24"/>
          <w:szCs w:val="20"/>
        </w:rPr>
        <w:t>est forgé une certaine opinion sur la Vérité. Toute religion ou toute école a son opinion sur la Vérité.</w:t>
      </w:r>
    </w:p>
    <w:p w14:paraId="7C522D45" w14:textId="77777777" w:rsidR="00FC055E" w:rsidRPr="00FF122D" w:rsidRDefault="002C1313" w:rsidP="00FF122D">
      <w:pPr>
        <w:pStyle w:val="CorpstexteLivre"/>
        <w:widowControl/>
        <w:rPr>
          <w:sz w:val="24"/>
          <w:szCs w:val="20"/>
        </w:rPr>
      </w:pPr>
      <w:r w:rsidRPr="00FF122D">
        <w:rPr>
          <w:sz w:val="24"/>
          <w:szCs w:val="20"/>
        </w:rPr>
        <w:t>Les hommes cherchent la Vérité.</w:t>
      </w:r>
    </w:p>
    <w:p w14:paraId="779FB789" w14:textId="77777777" w:rsidR="00FC055E" w:rsidRPr="00FF122D" w:rsidRDefault="002C1313" w:rsidP="00FF122D">
      <w:pPr>
        <w:pStyle w:val="CorpstexteLivre"/>
        <w:widowControl/>
        <w:rPr>
          <w:sz w:val="24"/>
          <w:szCs w:val="20"/>
        </w:rPr>
      </w:pPr>
      <w:r w:rsidRPr="00FF122D">
        <w:rPr>
          <w:sz w:val="24"/>
          <w:szCs w:val="20"/>
        </w:rPr>
        <w:t>Nous, les gnostiques, nous disons</w:t>
      </w:r>
      <w:r w:rsidR="009B614C" w:rsidRPr="00FF122D">
        <w:rPr>
          <w:sz w:val="24"/>
          <w:szCs w:val="20"/>
        </w:rPr>
        <w:t> :</w:t>
      </w:r>
      <w:r w:rsidRPr="00FF122D">
        <w:rPr>
          <w:sz w:val="24"/>
          <w:szCs w:val="20"/>
        </w:rPr>
        <w:t xml:space="preserve"> connaissez la Vérité et la Vérité vous rendra libres. Il se produira alors une Révolution totale.</w:t>
      </w:r>
    </w:p>
    <w:p w14:paraId="4550EC32" w14:textId="77777777" w:rsidR="00FC055E" w:rsidRPr="00FF122D" w:rsidRDefault="002C1313" w:rsidP="00FF122D">
      <w:pPr>
        <w:pStyle w:val="CorpstexteLivre"/>
        <w:widowControl/>
        <w:rPr>
          <w:sz w:val="24"/>
          <w:szCs w:val="20"/>
        </w:rPr>
      </w:pPr>
      <w:r w:rsidRPr="00FF122D">
        <w:rPr>
          <w:sz w:val="24"/>
          <w:szCs w:val="20"/>
        </w:rPr>
        <w:t>Cependant, nous vous avertissons que nul ne peut rechercher ce qu</w:t>
      </w:r>
      <w:r w:rsidR="009B614C" w:rsidRPr="00FF122D">
        <w:rPr>
          <w:sz w:val="24"/>
          <w:szCs w:val="20"/>
        </w:rPr>
        <w:t>’</w:t>
      </w:r>
      <w:r w:rsidRPr="00FF122D">
        <w:rPr>
          <w:sz w:val="24"/>
          <w:szCs w:val="20"/>
        </w:rPr>
        <w:t>il ne connaît pas.</w:t>
      </w:r>
    </w:p>
    <w:p w14:paraId="4C820385" w14:textId="77777777" w:rsidR="00FC055E" w:rsidRPr="00FF122D" w:rsidRDefault="002C1313" w:rsidP="00FF122D">
      <w:pPr>
        <w:pStyle w:val="CorpstexteLivre"/>
        <w:widowControl/>
        <w:rPr>
          <w:sz w:val="24"/>
          <w:szCs w:val="20"/>
        </w:rPr>
      </w:pPr>
      <w:r w:rsidRPr="00FF122D">
        <w:rPr>
          <w:sz w:val="24"/>
          <w:szCs w:val="20"/>
        </w:rPr>
        <w:t>La Vérité,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inconnu d</w:t>
      </w:r>
      <w:r w:rsidR="009B614C" w:rsidRPr="00FF122D">
        <w:rPr>
          <w:sz w:val="24"/>
          <w:szCs w:val="20"/>
        </w:rPr>
        <w:t>’</w:t>
      </w:r>
      <w:r w:rsidRPr="00FF122D">
        <w:rPr>
          <w:sz w:val="24"/>
          <w:szCs w:val="20"/>
        </w:rPr>
        <w:t>instant en instant. La Vérité vient à nous sans que nous la cherchions.</w:t>
      </w:r>
    </w:p>
    <w:p w14:paraId="32CDD87D" w14:textId="77777777" w:rsidR="00FC055E" w:rsidRPr="00FF122D" w:rsidRDefault="002C1313" w:rsidP="00FF122D">
      <w:pPr>
        <w:pStyle w:val="CorpstexteLivre"/>
        <w:widowControl/>
        <w:rPr>
          <w:sz w:val="24"/>
          <w:szCs w:val="20"/>
        </w:rPr>
      </w:pPr>
      <w:r w:rsidRPr="00FF122D">
        <w:rPr>
          <w:sz w:val="24"/>
          <w:szCs w:val="20"/>
        </w:rPr>
        <w:t>La Vérité vient à nous lorsque le Moi est mort.</w:t>
      </w:r>
    </w:p>
    <w:p w14:paraId="1DF6FEB7" w14:textId="77777777" w:rsidR="00FC055E" w:rsidRPr="00FF122D" w:rsidRDefault="002C1313" w:rsidP="00FF122D">
      <w:pPr>
        <w:pStyle w:val="CorpstexteLivre"/>
        <w:widowControl/>
        <w:rPr>
          <w:sz w:val="24"/>
          <w:szCs w:val="20"/>
        </w:rPr>
      </w:pPr>
      <w:r w:rsidRPr="00FF122D">
        <w:rPr>
          <w:sz w:val="24"/>
          <w:szCs w:val="20"/>
        </w:rPr>
        <w:t>La douleur ne peut nous conduire à la Vérité parce que la douleur relève de Satan. Seul l</w:t>
      </w:r>
      <w:r w:rsidR="009B614C" w:rsidRPr="00FF122D">
        <w:rPr>
          <w:sz w:val="24"/>
          <w:szCs w:val="20"/>
        </w:rPr>
        <w:t>’</w:t>
      </w:r>
      <w:r w:rsidRPr="00FF122D">
        <w:rPr>
          <w:sz w:val="24"/>
          <w:szCs w:val="20"/>
        </w:rPr>
        <w:t>Arcane A.Z.F. et la profonde compréhension créatrice nous conduisent à la Vérité.</w:t>
      </w:r>
    </w:p>
    <w:p w14:paraId="27967B03" w14:textId="77777777" w:rsidR="00FC055E" w:rsidRPr="00FF122D" w:rsidRDefault="002C1313" w:rsidP="00FF122D">
      <w:pPr>
        <w:pStyle w:val="CorpstexteLivre"/>
        <w:widowControl/>
        <w:rPr>
          <w:sz w:val="24"/>
          <w:szCs w:val="20"/>
        </w:rPr>
      </w:pPr>
      <w:r w:rsidRPr="00FF122D">
        <w:rPr>
          <w:sz w:val="24"/>
          <w:szCs w:val="20"/>
        </w:rPr>
        <w:t>Tout désir engendre des idées qui se convertissent en projets. Tout projet, donc, est désir. Les projets nous conduisent au délit. Les projets sont de véritables monstres qui dévorent autrui et finalement engloutissent leur progéniteur. C</w:t>
      </w:r>
      <w:r w:rsidR="009B614C" w:rsidRPr="00FF122D">
        <w:rPr>
          <w:sz w:val="24"/>
          <w:szCs w:val="20"/>
        </w:rPr>
        <w:t>’</w:t>
      </w:r>
      <w:r w:rsidRPr="00FF122D">
        <w:rPr>
          <w:sz w:val="24"/>
          <w:szCs w:val="20"/>
        </w:rPr>
        <w:t>est ainsi que nous devenons victimes de nos propres inventions.</w:t>
      </w:r>
    </w:p>
    <w:p w14:paraId="52F9F556" w14:textId="77777777" w:rsidR="00FC055E" w:rsidRPr="00FF122D" w:rsidRDefault="002C1313" w:rsidP="00FF122D">
      <w:pPr>
        <w:pStyle w:val="CorpstexteLivre"/>
        <w:widowControl/>
        <w:rPr>
          <w:sz w:val="24"/>
          <w:szCs w:val="20"/>
        </w:rPr>
      </w:pPr>
      <w:r w:rsidRPr="00FF122D">
        <w:rPr>
          <w:sz w:val="24"/>
          <w:szCs w:val="20"/>
        </w:rPr>
        <w:t>Le désir est à l</w:t>
      </w:r>
      <w:r w:rsidR="009B614C" w:rsidRPr="00FF122D">
        <w:rPr>
          <w:sz w:val="24"/>
          <w:szCs w:val="20"/>
        </w:rPr>
        <w:t>’</w:t>
      </w:r>
      <w:r w:rsidRPr="00FF122D">
        <w:rPr>
          <w:sz w:val="24"/>
          <w:szCs w:val="20"/>
        </w:rPr>
        <w:t>origine du délit.</w:t>
      </w:r>
    </w:p>
    <w:p w14:paraId="5A45B683" w14:textId="77777777" w:rsidR="00FC055E" w:rsidRPr="00FF122D" w:rsidRDefault="002C1313" w:rsidP="00FF122D">
      <w:pPr>
        <w:pStyle w:val="CorpstexteLivre"/>
        <w:widowControl/>
        <w:rPr>
          <w:sz w:val="24"/>
          <w:szCs w:val="20"/>
        </w:rPr>
      </w:pPr>
      <w:r w:rsidRPr="00FF122D">
        <w:rPr>
          <w:sz w:val="24"/>
          <w:szCs w:val="20"/>
        </w:rPr>
        <w:t>Le désir est à l</w:t>
      </w:r>
      <w:r w:rsidR="009B614C" w:rsidRPr="00FF122D">
        <w:rPr>
          <w:sz w:val="24"/>
          <w:szCs w:val="20"/>
        </w:rPr>
        <w:t>’</w:t>
      </w:r>
      <w:r w:rsidRPr="00FF122D">
        <w:rPr>
          <w:sz w:val="24"/>
          <w:szCs w:val="20"/>
        </w:rPr>
        <w:t>origine de la douleur.</w:t>
      </w:r>
    </w:p>
    <w:p w14:paraId="3F77AA5D" w14:textId="77777777" w:rsidR="00FC055E" w:rsidRPr="00FF122D" w:rsidRDefault="002C1313" w:rsidP="00FF122D">
      <w:pPr>
        <w:pStyle w:val="CorpstexteLivre"/>
        <w:widowControl/>
        <w:rPr>
          <w:sz w:val="24"/>
          <w:szCs w:val="20"/>
        </w:rPr>
      </w:pPr>
      <w:r w:rsidRPr="00FF122D">
        <w:rPr>
          <w:sz w:val="24"/>
          <w:szCs w:val="20"/>
        </w:rPr>
        <w:t>Lorsque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désir</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satisfait,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délinquant</w:t>
      </w:r>
      <w:r w:rsidR="00FC055E" w:rsidRPr="00FF122D">
        <w:rPr>
          <w:sz w:val="24"/>
          <w:szCs w:val="20"/>
        </w:rPr>
        <w:t xml:space="preserve"> </w:t>
      </w:r>
      <w:r w:rsidRPr="00FF122D">
        <w:rPr>
          <w:sz w:val="24"/>
          <w:szCs w:val="20"/>
        </w:rPr>
        <w:t>jouit.</w:t>
      </w:r>
      <w:r w:rsidR="00FC055E" w:rsidRPr="00FF122D">
        <w:rPr>
          <w:sz w:val="24"/>
          <w:szCs w:val="20"/>
        </w:rPr>
        <w:t xml:space="preserve"> </w:t>
      </w:r>
      <w:r w:rsidRPr="00FF122D">
        <w:rPr>
          <w:sz w:val="24"/>
          <w:szCs w:val="20"/>
        </w:rPr>
        <w:t>Lorsque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désir</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frustré,</w:t>
      </w:r>
      <w:r w:rsidR="00FC055E" w:rsidRPr="00FF122D">
        <w:rPr>
          <w:sz w:val="24"/>
          <w:szCs w:val="20"/>
        </w:rPr>
        <w:t xml:space="preserve"> </w:t>
      </w:r>
      <w:r w:rsidRPr="00FF122D">
        <w:rPr>
          <w:sz w:val="24"/>
          <w:szCs w:val="20"/>
        </w:rPr>
        <w:t>le délinquant souffre.</w:t>
      </w:r>
    </w:p>
    <w:p w14:paraId="6CCF8567" w14:textId="77777777" w:rsidR="00FC055E" w:rsidRPr="00FF122D" w:rsidRDefault="002C1313" w:rsidP="00FF122D">
      <w:pPr>
        <w:pStyle w:val="CorpstexteLivre"/>
        <w:widowControl/>
        <w:rPr>
          <w:sz w:val="24"/>
          <w:szCs w:val="20"/>
        </w:rPr>
      </w:pPr>
      <w:r w:rsidRPr="00FF122D">
        <w:rPr>
          <w:sz w:val="24"/>
          <w:szCs w:val="20"/>
        </w:rPr>
        <w:lastRenderedPageBreak/>
        <w:t>Tout être humain est un délinquant, même s</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est pas en prison.</w:t>
      </w:r>
    </w:p>
    <w:p w14:paraId="703DB587" w14:textId="77777777" w:rsidR="00FC055E" w:rsidRPr="00FF122D" w:rsidRDefault="002C1313" w:rsidP="00FF122D">
      <w:pPr>
        <w:pStyle w:val="CorpstexteLivre"/>
        <w:widowControl/>
        <w:rPr>
          <w:sz w:val="24"/>
          <w:szCs w:val="20"/>
        </w:rPr>
      </w:pPr>
      <w:r w:rsidRPr="00FF122D">
        <w:rPr>
          <w:sz w:val="24"/>
          <w:szCs w:val="20"/>
        </w:rPr>
        <w:t>Si nous comprenons le processus du désir, le Moi peut être dissous. Lorsque le Moi est dissous, le facteur originaire du délit est éliminé. Quand le Moi est dissous, il y a alors une Révolution totale.</w:t>
      </w:r>
    </w:p>
    <w:p w14:paraId="0A69F8A7" w14:textId="77777777" w:rsidR="00FC055E" w:rsidRPr="00FF122D" w:rsidRDefault="002C1313" w:rsidP="00FF122D">
      <w:pPr>
        <w:pStyle w:val="CorpstexteLivre"/>
        <w:widowControl/>
        <w:rPr>
          <w:sz w:val="24"/>
          <w:szCs w:val="20"/>
        </w:rPr>
      </w:pPr>
      <w:r w:rsidRPr="00FF122D">
        <w:rPr>
          <w:sz w:val="24"/>
          <w:szCs w:val="20"/>
        </w:rPr>
        <w:t>Transmutez le désir en volonté. Ainsi en finirez-vous avec le désir.</w:t>
      </w:r>
    </w:p>
    <w:p w14:paraId="1E74D4D8" w14:textId="77777777" w:rsidR="00FC055E" w:rsidRPr="00FF122D" w:rsidRDefault="002C1313" w:rsidP="00FF122D">
      <w:pPr>
        <w:pStyle w:val="CorpstexteLivre"/>
        <w:widowControl/>
        <w:rPr>
          <w:sz w:val="24"/>
          <w:szCs w:val="20"/>
        </w:rPr>
      </w:pPr>
      <w:r w:rsidRPr="00FF122D">
        <w:rPr>
          <w:sz w:val="24"/>
          <w:szCs w:val="20"/>
        </w:rPr>
        <w:t>Le désir sexuel transmuté en volonté est le Feu flamboyant qui s</w:t>
      </w:r>
      <w:r w:rsidR="009B614C" w:rsidRPr="00FF122D">
        <w:rPr>
          <w:sz w:val="24"/>
          <w:szCs w:val="20"/>
        </w:rPr>
        <w:t>’</w:t>
      </w:r>
      <w:r w:rsidRPr="00FF122D">
        <w:rPr>
          <w:sz w:val="24"/>
          <w:szCs w:val="20"/>
        </w:rPr>
        <w:t>élève triomphalement le long de la moelle épinière.</w:t>
      </w:r>
    </w:p>
    <w:p w14:paraId="03162276" w14:textId="77777777" w:rsidR="00FC055E" w:rsidRPr="00FF122D" w:rsidRDefault="002C1313" w:rsidP="00FF122D">
      <w:pPr>
        <w:pStyle w:val="CorpstexteLivre"/>
        <w:widowControl/>
        <w:rPr>
          <w:sz w:val="24"/>
          <w:szCs w:val="20"/>
        </w:rPr>
      </w:pPr>
      <w:r w:rsidRPr="00FF122D">
        <w:rPr>
          <w:sz w:val="24"/>
          <w:szCs w:val="20"/>
        </w:rPr>
        <w:t>Tout désir peut être transmuté en Lumière et en Feu.</w:t>
      </w:r>
    </w:p>
    <w:p w14:paraId="0334C0FE" w14:textId="77777777" w:rsidR="00FC055E" w:rsidRPr="00FF122D" w:rsidRDefault="002C1313" w:rsidP="00FF122D">
      <w:pPr>
        <w:pStyle w:val="CorpstexteLivre"/>
        <w:widowControl/>
        <w:rPr>
          <w:sz w:val="24"/>
          <w:szCs w:val="20"/>
        </w:rPr>
      </w:pPr>
      <w:r w:rsidRPr="00FF122D">
        <w:rPr>
          <w:sz w:val="24"/>
          <w:szCs w:val="20"/>
        </w:rPr>
        <w:t>Transmutez le désir en Lumière et le Moi s</w:t>
      </w:r>
      <w:r w:rsidR="009B614C" w:rsidRPr="00FF122D">
        <w:rPr>
          <w:sz w:val="24"/>
          <w:szCs w:val="20"/>
        </w:rPr>
        <w:t>’</w:t>
      </w:r>
      <w:r w:rsidRPr="00FF122D">
        <w:rPr>
          <w:sz w:val="24"/>
          <w:szCs w:val="20"/>
        </w:rPr>
        <w:t>éteindra comme un feu follet, comme une flamme diabolique qui expire. Alors surviendra en vous la Révolution totale.</w:t>
      </w:r>
    </w:p>
    <w:p w14:paraId="19DC85A1" w14:textId="77777777" w:rsidR="00FC055E" w:rsidRPr="00FF122D" w:rsidRDefault="002C1313" w:rsidP="00FF122D">
      <w:pPr>
        <w:pStyle w:val="CorpstexteLivre"/>
        <w:widowControl/>
        <w:rPr>
          <w:sz w:val="24"/>
          <w:szCs w:val="20"/>
        </w:rPr>
      </w:pPr>
      <w:r w:rsidRPr="00FF122D">
        <w:rPr>
          <w:sz w:val="24"/>
          <w:szCs w:val="20"/>
        </w:rPr>
        <w:t>Le désir s</w:t>
      </w:r>
      <w:r w:rsidR="009B614C" w:rsidRPr="00FF122D">
        <w:rPr>
          <w:sz w:val="24"/>
          <w:szCs w:val="20"/>
        </w:rPr>
        <w:t>’</w:t>
      </w:r>
      <w:r w:rsidRPr="00FF122D">
        <w:rPr>
          <w:sz w:val="24"/>
          <w:szCs w:val="20"/>
        </w:rPr>
        <w:t>éteint lorsque nous le transmutons. Et ce n</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à partir d</w:t>
      </w:r>
      <w:r w:rsidR="009B614C" w:rsidRPr="00FF122D">
        <w:rPr>
          <w:sz w:val="24"/>
          <w:szCs w:val="20"/>
        </w:rPr>
        <w:t>’</w:t>
      </w:r>
      <w:r w:rsidRPr="00FF122D">
        <w:rPr>
          <w:sz w:val="24"/>
          <w:szCs w:val="20"/>
        </w:rPr>
        <w:t>une compréhension créatrice que nous pouvons transmuter tout désir.</w:t>
      </w:r>
    </w:p>
    <w:p w14:paraId="3BFF2230" w14:textId="77777777" w:rsidR="00FC055E" w:rsidRPr="00FF122D" w:rsidRDefault="002C1313" w:rsidP="00FF122D">
      <w:pPr>
        <w:pStyle w:val="CorpstexteLivre"/>
        <w:widowControl/>
        <w:rPr>
          <w:sz w:val="24"/>
          <w:szCs w:val="20"/>
        </w:rPr>
      </w:pPr>
      <w:r w:rsidRPr="00FF122D">
        <w:rPr>
          <w:sz w:val="24"/>
          <w:szCs w:val="20"/>
        </w:rPr>
        <w:t>Le désir est la substance fondamentale de tout délit. Les trois délits les plus graves sont la colère, la convoitise et la luxure. La colère est le résultat violent du désir frustré. La convoitise est le désir d</w:t>
      </w:r>
      <w:r w:rsidR="009B614C" w:rsidRPr="00FF122D">
        <w:rPr>
          <w:sz w:val="24"/>
          <w:szCs w:val="20"/>
        </w:rPr>
        <w:t>’</w:t>
      </w:r>
      <w:r w:rsidRPr="00FF122D">
        <w:rPr>
          <w:sz w:val="24"/>
          <w:szCs w:val="20"/>
        </w:rPr>
        <w:t>accumuler. La luxure est un désir sexuel.</w:t>
      </w:r>
    </w:p>
    <w:p w14:paraId="45CF6033" w14:textId="77777777" w:rsidR="00FC055E" w:rsidRPr="00FF122D" w:rsidRDefault="002C1313" w:rsidP="00FF122D">
      <w:pPr>
        <w:pStyle w:val="CorpstexteLivre"/>
        <w:widowControl/>
        <w:rPr>
          <w:sz w:val="24"/>
          <w:szCs w:val="20"/>
        </w:rPr>
      </w:pPr>
      <w:r w:rsidRPr="00FF122D">
        <w:rPr>
          <w:sz w:val="24"/>
          <w:szCs w:val="20"/>
        </w:rPr>
        <w:t>La colère peut être transmutée en douceur, la convoitise en charité et la luxure en amour.</w:t>
      </w:r>
    </w:p>
    <w:p w14:paraId="3FAA6735" w14:textId="77777777" w:rsidR="00FC055E" w:rsidRPr="00FF122D" w:rsidRDefault="002C1313" w:rsidP="00FF122D">
      <w:pPr>
        <w:pStyle w:val="CorpstexteLivre"/>
        <w:widowControl/>
        <w:rPr>
          <w:sz w:val="24"/>
          <w:szCs w:val="20"/>
        </w:rPr>
      </w:pPr>
      <w:r w:rsidRPr="00FF122D">
        <w:rPr>
          <w:sz w:val="24"/>
          <w:szCs w:val="20"/>
        </w:rPr>
        <w:t>Lorsque l</w:t>
      </w:r>
      <w:r w:rsidR="009B614C" w:rsidRPr="00FF122D">
        <w:rPr>
          <w:sz w:val="24"/>
          <w:szCs w:val="20"/>
        </w:rPr>
        <w:t>’</w:t>
      </w:r>
      <w:r w:rsidRPr="00FF122D">
        <w:rPr>
          <w:sz w:val="24"/>
          <w:szCs w:val="20"/>
        </w:rPr>
        <w:t>homme ne respecte pas la vie d</w:t>
      </w:r>
      <w:r w:rsidR="009B614C" w:rsidRPr="00FF122D">
        <w:rPr>
          <w:sz w:val="24"/>
          <w:szCs w:val="20"/>
        </w:rPr>
        <w:t>’</w:t>
      </w:r>
      <w:r w:rsidRPr="00FF122D">
        <w:rPr>
          <w:sz w:val="24"/>
          <w:szCs w:val="20"/>
        </w:rPr>
        <w:t>autrui, c</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il surestime beaucoup trop son propre désir, et alors il tue. Lorsque l</w:t>
      </w:r>
      <w:r w:rsidR="009B614C" w:rsidRPr="00FF122D">
        <w:rPr>
          <w:sz w:val="24"/>
          <w:szCs w:val="20"/>
        </w:rPr>
        <w:t>’</w:t>
      </w:r>
      <w:r w:rsidRPr="00FF122D">
        <w:rPr>
          <w:sz w:val="24"/>
          <w:szCs w:val="20"/>
        </w:rPr>
        <w:t>homme vole, c</w:t>
      </w:r>
      <w:r w:rsidR="009B614C" w:rsidRPr="00FF122D">
        <w:rPr>
          <w:sz w:val="24"/>
          <w:szCs w:val="20"/>
        </w:rPr>
        <w:t>’</w:t>
      </w:r>
      <w:r w:rsidRPr="00FF122D">
        <w:rPr>
          <w:sz w:val="24"/>
          <w:szCs w:val="20"/>
        </w:rPr>
        <w:t>est parce qu</w:t>
      </w:r>
      <w:r w:rsidR="009B614C" w:rsidRPr="00FF122D">
        <w:rPr>
          <w:sz w:val="24"/>
          <w:szCs w:val="20"/>
        </w:rPr>
        <w:t>’</w:t>
      </w:r>
      <w:r w:rsidRPr="00FF122D">
        <w:rPr>
          <w:sz w:val="24"/>
          <w:szCs w:val="20"/>
        </w:rPr>
        <w:t>il désire accumuler, ou qu</w:t>
      </w:r>
      <w:r w:rsidR="009B614C" w:rsidRPr="00FF122D">
        <w:rPr>
          <w:sz w:val="24"/>
          <w:szCs w:val="20"/>
        </w:rPr>
        <w:t>’</w:t>
      </w:r>
      <w:r w:rsidRPr="00FF122D">
        <w:rPr>
          <w:sz w:val="24"/>
          <w:szCs w:val="20"/>
        </w:rPr>
        <w:t>il désire ce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a pas. L</w:t>
      </w:r>
      <w:r w:rsidR="009B614C" w:rsidRPr="00FF122D">
        <w:rPr>
          <w:sz w:val="24"/>
          <w:szCs w:val="20"/>
        </w:rPr>
        <w:t>’</w:t>
      </w:r>
      <w:r w:rsidRPr="00FF122D">
        <w:rPr>
          <w:sz w:val="24"/>
          <w:szCs w:val="20"/>
        </w:rPr>
        <w:t>impureté du mental est le</w:t>
      </w:r>
      <w:r w:rsidR="009B614C" w:rsidRPr="00FF122D">
        <w:rPr>
          <w:sz w:val="24"/>
          <w:szCs w:val="20"/>
        </w:rPr>
        <w:t xml:space="preserve"> « </w:t>
      </w:r>
      <w:r w:rsidRPr="00FF122D">
        <w:rPr>
          <w:sz w:val="24"/>
          <w:szCs w:val="20"/>
        </w:rPr>
        <w:t>chien</w:t>
      </w:r>
      <w:r w:rsidR="009B614C" w:rsidRPr="00FF122D">
        <w:rPr>
          <w:sz w:val="24"/>
          <w:szCs w:val="20"/>
        </w:rPr>
        <w:t xml:space="preserve"> » </w:t>
      </w:r>
      <w:r w:rsidRPr="00FF122D">
        <w:rPr>
          <w:sz w:val="24"/>
          <w:szCs w:val="20"/>
        </w:rPr>
        <w:t>du désir.</w:t>
      </w:r>
    </w:p>
    <w:p w14:paraId="07463E90" w14:textId="77777777" w:rsidR="00FC055E" w:rsidRPr="00FF122D" w:rsidRDefault="002C1313" w:rsidP="00FF122D">
      <w:pPr>
        <w:pStyle w:val="CorpstexteLivre"/>
        <w:widowControl/>
        <w:rPr>
          <w:sz w:val="24"/>
          <w:szCs w:val="20"/>
        </w:rPr>
      </w:pPr>
      <w:r w:rsidRPr="00FF122D">
        <w:rPr>
          <w:sz w:val="24"/>
          <w:szCs w:val="20"/>
        </w:rPr>
        <w:t>Le mensonge est le désir de fausser la vérité. La calomnie et la médisance résultent d</w:t>
      </w:r>
      <w:r w:rsidR="009B614C" w:rsidRPr="00FF122D">
        <w:rPr>
          <w:sz w:val="24"/>
          <w:szCs w:val="20"/>
        </w:rPr>
        <w:t>’</w:t>
      </w:r>
      <w:r w:rsidRPr="00FF122D">
        <w:rPr>
          <w:sz w:val="24"/>
          <w:szCs w:val="20"/>
        </w:rPr>
        <w:t>un désir frustré ou de la surestimation de son propre désir</w:t>
      </w:r>
      <w:r w:rsidR="009B614C" w:rsidRPr="00FF122D">
        <w:rPr>
          <w:sz w:val="24"/>
          <w:szCs w:val="20"/>
        </w:rPr>
        <w:t> ;</w:t>
      </w:r>
      <w:r w:rsidRPr="00FF122D">
        <w:rPr>
          <w:sz w:val="24"/>
          <w:szCs w:val="20"/>
        </w:rPr>
        <w:t xml:space="preserve"> lorsque quelqu</w:t>
      </w:r>
      <w:r w:rsidR="009B614C" w:rsidRPr="00FF122D">
        <w:rPr>
          <w:sz w:val="24"/>
          <w:szCs w:val="20"/>
        </w:rPr>
        <w:t>’</w:t>
      </w:r>
      <w:r w:rsidRPr="00FF122D">
        <w:rPr>
          <w:sz w:val="24"/>
          <w:szCs w:val="20"/>
        </w:rPr>
        <w:t>un se sent frustré dans ses propres désirs, il murmure contre son prochain. Lorsque quelqu</w:t>
      </w:r>
      <w:r w:rsidR="009B614C" w:rsidRPr="00FF122D">
        <w:rPr>
          <w:sz w:val="24"/>
          <w:szCs w:val="20"/>
        </w:rPr>
        <w:t>’</w:t>
      </w:r>
      <w:r w:rsidRPr="00FF122D">
        <w:rPr>
          <w:sz w:val="24"/>
          <w:szCs w:val="20"/>
        </w:rPr>
        <w:t>un surestime son propre Moi psychologique, il médit alors de son prochain.</w:t>
      </w:r>
    </w:p>
    <w:p w14:paraId="2CDAD9C7" w14:textId="77777777" w:rsidR="00FC055E" w:rsidRPr="00FF122D" w:rsidRDefault="002C1313" w:rsidP="00FF122D">
      <w:pPr>
        <w:pStyle w:val="CorpstexteLivre"/>
        <w:widowControl/>
        <w:rPr>
          <w:sz w:val="24"/>
          <w:szCs w:val="20"/>
        </w:rPr>
      </w:pPr>
      <w:r w:rsidRPr="00FF122D">
        <w:rPr>
          <w:sz w:val="24"/>
          <w:szCs w:val="20"/>
        </w:rPr>
        <w:t>Celui qui prête un faux serment et celui qui blasphème contre le Divin surestiment leurs propres désirs.</w:t>
      </w:r>
    </w:p>
    <w:p w14:paraId="62E17B5C" w14:textId="77777777" w:rsidR="00FC055E" w:rsidRPr="00FF122D" w:rsidRDefault="002C1313" w:rsidP="00FF122D">
      <w:pPr>
        <w:pStyle w:val="CorpstexteLivre"/>
        <w:widowControl/>
        <w:rPr>
          <w:sz w:val="24"/>
          <w:szCs w:val="20"/>
        </w:rPr>
      </w:pPr>
      <w:r w:rsidRPr="00FF122D">
        <w:rPr>
          <w:sz w:val="24"/>
          <w:szCs w:val="20"/>
        </w:rPr>
        <w:t>Les conversations oiseuses sont filles du désir.</w:t>
      </w:r>
    </w:p>
    <w:p w14:paraId="7F4670FA" w14:textId="77777777" w:rsidR="00FC055E" w:rsidRPr="00FF122D" w:rsidRDefault="002C1313" w:rsidP="00FF122D">
      <w:pPr>
        <w:pStyle w:val="CorpstexteLivre"/>
        <w:widowControl/>
        <w:rPr>
          <w:sz w:val="24"/>
          <w:szCs w:val="20"/>
        </w:rPr>
      </w:pPr>
      <w:r w:rsidRPr="00FF122D">
        <w:rPr>
          <w:sz w:val="24"/>
          <w:szCs w:val="20"/>
        </w:rPr>
        <w:lastRenderedPageBreak/>
        <w:t>Celui qui envie convoite ce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a pas. Celui qui convoite envie son prochain. Lorsque quelqu</w:t>
      </w:r>
      <w:r w:rsidR="009B614C" w:rsidRPr="00FF122D">
        <w:rPr>
          <w:sz w:val="24"/>
          <w:szCs w:val="20"/>
        </w:rPr>
        <w:t>’</w:t>
      </w:r>
      <w:r w:rsidRPr="00FF122D">
        <w:rPr>
          <w:sz w:val="24"/>
          <w:szCs w:val="20"/>
        </w:rPr>
        <w:t>un convoite, c</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il désire. Lorsque quelqu</w:t>
      </w:r>
      <w:r w:rsidR="009B614C" w:rsidRPr="00FF122D">
        <w:rPr>
          <w:sz w:val="24"/>
          <w:szCs w:val="20"/>
        </w:rPr>
        <w:t>’</w:t>
      </w:r>
      <w:r w:rsidRPr="00FF122D">
        <w:rPr>
          <w:sz w:val="24"/>
          <w:szCs w:val="20"/>
        </w:rPr>
        <w:t>un envie, c</w:t>
      </w:r>
      <w:r w:rsidR="009B614C" w:rsidRPr="00FF122D">
        <w:rPr>
          <w:sz w:val="24"/>
          <w:szCs w:val="20"/>
        </w:rPr>
        <w:t>’</w:t>
      </w:r>
      <w:r w:rsidRPr="00FF122D">
        <w:rPr>
          <w:sz w:val="24"/>
          <w:szCs w:val="20"/>
        </w:rPr>
        <w:t>est qu</w:t>
      </w:r>
      <w:r w:rsidR="009B614C" w:rsidRPr="00FF122D">
        <w:rPr>
          <w:sz w:val="24"/>
          <w:szCs w:val="20"/>
        </w:rPr>
        <w:t>’</w:t>
      </w:r>
      <w:r w:rsidRPr="00FF122D">
        <w:rPr>
          <w:sz w:val="24"/>
          <w:szCs w:val="20"/>
        </w:rPr>
        <w:t>il désire ce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a pas et soupire après le bien d</w:t>
      </w:r>
      <w:r w:rsidR="009B614C" w:rsidRPr="00FF122D">
        <w:rPr>
          <w:sz w:val="24"/>
          <w:szCs w:val="20"/>
        </w:rPr>
        <w:t>’</w:t>
      </w:r>
      <w:r w:rsidRPr="00FF122D">
        <w:rPr>
          <w:sz w:val="24"/>
          <w:szCs w:val="20"/>
        </w:rPr>
        <w:t>autrui.</w:t>
      </w:r>
    </w:p>
    <w:p w14:paraId="4C6930FD" w14:textId="77777777" w:rsidR="00214CBF" w:rsidRPr="00FF122D" w:rsidRDefault="002C1313" w:rsidP="00FF122D">
      <w:pPr>
        <w:pStyle w:val="CorpstexteLivre"/>
        <w:widowControl/>
        <w:rPr>
          <w:sz w:val="24"/>
          <w:szCs w:val="20"/>
        </w:rPr>
      </w:pPr>
      <w:r w:rsidRPr="00FF122D">
        <w:rPr>
          <w:sz w:val="24"/>
          <w:szCs w:val="20"/>
        </w:rPr>
        <w:t>La malice est du désir accumulé. La haine et la</w:t>
      </w:r>
      <w:r w:rsidR="00214CBF" w:rsidRPr="00FF122D">
        <w:rPr>
          <w:sz w:val="24"/>
          <w:szCs w:val="20"/>
        </w:rPr>
        <w:t xml:space="preserve"> rancune sont du désir frustré.</w:t>
      </w:r>
    </w:p>
    <w:p w14:paraId="7A8931A6" w14:textId="77777777" w:rsidR="00944536"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ignorance est la mère du désir.</w:t>
      </w:r>
    </w:p>
    <w:p w14:paraId="7C42A20A" w14:textId="77777777" w:rsidR="00FC055E" w:rsidRPr="00FF122D" w:rsidRDefault="002C1313" w:rsidP="00FF122D">
      <w:pPr>
        <w:pStyle w:val="CorpstexteLivre"/>
        <w:widowControl/>
        <w:rPr>
          <w:sz w:val="24"/>
          <w:szCs w:val="20"/>
        </w:rPr>
      </w:pPr>
      <w:r w:rsidRPr="00FF122D">
        <w:rPr>
          <w:sz w:val="24"/>
          <w:szCs w:val="20"/>
        </w:rPr>
        <w:t xml:space="preserve">Le désir de tuer </w:t>
      </w:r>
      <w:proofErr w:type="gramStart"/>
      <w:r w:rsidRPr="00FF122D">
        <w:rPr>
          <w:sz w:val="24"/>
          <w:szCs w:val="20"/>
        </w:rPr>
        <w:t>peut être</w:t>
      </w:r>
      <w:proofErr w:type="gramEnd"/>
      <w:r w:rsidRPr="00FF122D">
        <w:rPr>
          <w:sz w:val="24"/>
          <w:szCs w:val="20"/>
        </w:rPr>
        <w:t xml:space="preserve"> transmuté en la science de guérir et de donner la vie. Le désir de voler </w:t>
      </w:r>
      <w:proofErr w:type="gramStart"/>
      <w:r w:rsidRPr="00FF122D">
        <w:rPr>
          <w:sz w:val="24"/>
          <w:szCs w:val="20"/>
        </w:rPr>
        <w:t>peut être</w:t>
      </w:r>
      <w:proofErr w:type="gramEnd"/>
      <w:r w:rsidRPr="00FF122D">
        <w:rPr>
          <w:sz w:val="24"/>
          <w:szCs w:val="20"/>
        </w:rPr>
        <w:t xml:space="preserve"> transmuté en altruisme et en charité. L</w:t>
      </w:r>
      <w:r w:rsidR="009B614C" w:rsidRPr="00FF122D">
        <w:rPr>
          <w:sz w:val="24"/>
          <w:szCs w:val="20"/>
        </w:rPr>
        <w:t>’</w:t>
      </w:r>
      <w:r w:rsidRPr="00FF122D">
        <w:rPr>
          <w:sz w:val="24"/>
          <w:szCs w:val="20"/>
        </w:rPr>
        <w:t>impureté mentale peut être transmutée en chasteté.</w:t>
      </w:r>
    </w:p>
    <w:p w14:paraId="234F59D6" w14:textId="77777777" w:rsidR="00FC055E" w:rsidRPr="00FF122D" w:rsidRDefault="002C1313" w:rsidP="00FF122D">
      <w:pPr>
        <w:pStyle w:val="CorpstexteLivre"/>
        <w:widowControl/>
        <w:rPr>
          <w:sz w:val="24"/>
          <w:szCs w:val="20"/>
        </w:rPr>
      </w:pPr>
      <w:r w:rsidRPr="00FF122D">
        <w:rPr>
          <w:sz w:val="24"/>
          <w:szCs w:val="20"/>
        </w:rPr>
        <w:t>Le désir de mentir est transmuté en paroles de vérité. Le désir de médire et de calomnier est transmuté en paroles de sagesse et d</w:t>
      </w:r>
      <w:r w:rsidR="009B614C" w:rsidRPr="00FF122D">
        <w:rPr>
          <w:sz w:val="24"/>
          <w:szCs w:val="20"/>
        </w:rPr>
        <w:t>’</w:t>
      </w:r>
      <w:r w:rsidRPr="00FF122D">
        <w:rPr>
          <w:sz w:val="24"/>
          <w:szCs w:val="20"/>
        </w:rPr>
        <w:t>amour.</w:t>
      </w:r>
    </w:p>
    <w:p w14:paraId="3636387D" w14:textId="77777777" w:rsidR="00FC055E" w:rsidRPr="00FF122D" w:rsidRDefault="002C1313" w:rsidP="00FF122D">
      <w:pPr>
        <w:pStyle w:val="CorpstexteLivre"/>
        <w:widowControl/>
        <w:rPr>
          <w:sz w:val="24"/>
          <w:szCs w:val="20"/>
        </w:rPr>
      </w:pPr>
      <w:r w:rsidRPr="00FF122D">
        <w:rPr>
          <w:sz w:val="24"/>
          <w:szCs w:val="20"/>
        </w:rPr>
        <w:t>Le désir de parjurer et de blasphémer est transmuté en une suprême vénération et adoration du Divin.</w:t>
      </w:r>
    </w:p>
    <w:p w14:paraId="5921F3C4" w14:textId="77777777" w:rsidR="00FC055E" w:rsidRPr="00FF122D" w:rsidRDefault="002C1313" w:rsidP="00FF122D">
      <w:pPr>
        <w:pStyle w:val="CorpstexteLivre"/>
        <w:widowControl/>
        <w:rPr>
          <w:sz w:val="24"/>
          <w:szCs w:val="20"/>
        </w:rPr>
      </w:pPr>
      <w:r w:rsidRPr="00FF122D">
        <w:rPr>
          <w:sz w:val="24"/>
          <w:szCs w:val="20"/>
        </w:rPr>
        <w:t>Le désir de plaire par des conversations oiseuses est transmuté en silence sublime et en paroles de sagesse.</w:t>
      </w:r>
    </w:p>
    <w:p w14:paraId="069196AD" w14:textId="77777777" w:rsidR="00FC055E" w:rsidRPr="00FF122D" w:rsidRDefault="002C1313" w:rsidP="00FF122D">
      <w:pPr>
        <w:pStyle w:val="CorpstexteLivre"/>
        <w:widowControl/>
        <w:rPr>
          <w:sz w:val="24"/>
          <w:szCs w:val="20"/>
        </w:rPr>
      </w:pPr>
      <w:r w:rsidRPr="00FF122D">
        <w:rPr>
          <w:sz w:val="24"/>
          <w:szCs w:val="20"/>
        </w:rPr>
        <w:t>Le désir frustré de l</w:t>
      </w:r>
      <w:r w:rsidR="009B614C" w:rsidRPr="00FF122D">
        <w:rPr>
          <w:sz w:val="24"/>
          <w:szCs w:val="20"/>
        </w:rPr>
        <w:t>’</w:t>
      </w:r>
      <w:r w:rsidRPr="00FF122D">
        <w:rPr>
          <w:sz w:val="24"/>
          <w:szCs w:val="20"/>
        </w:rPr>
        <w:t>envie est transmuté en joie profonde à l</w:t>
      </w:r>
      <w:r w:rsidR="009B614C" w:rsidRPr="00FF122D">
        <w:rPr>
          <w:sz w:val="24"/>
          <w:szCs w:val="20"/>
        </w:rPr>
        <w:t>’</w:t>
      </w:r>
      <w:r w:rsidRPr="00FF122D">
        <w:rPr>
          <w:sz w:val="24"/>
          <w:szCs w:val="20"/>
        </w:rPr>
        <w:t>égard du bien d</w:t>
      </w:r>
      <w:r w:rsidR="009B614C" w:rsidRPr="00FF122D">
        <w:rPr>
          <w:sz w:val="24"/>
          <w:szCs w:val="20"/>
        </w:rPr>
        <w:t>’</w:t>
      </w:r>
      <w:r w:rsidRPr="00FF122D">
        <w:rPr>
          <w:sz w:val="24"/>
          <w:szCs w:val="20"/>
        </w:rPr>
        <w:t>autrui. Le désir d</w:t>
      </w:r>
      <w:r w:rsidR="009B614C" w:rsidRPr="00FF122D">
        <w:rPr>
          <w:sz w:val="24"/>
          <w:szCs w:val="20"/>
        </w:rPr>
        <w:t>’</w:t>
      </w:r>
      <w:r w:rsidRPr="00FF122D">
        <w:rPr>
          <w:sz w:val="24"/>
          <w:szCs w:val="20"/>
        </w:rPr>
        <w:t>accumuler, caractéristique de la convoitise, est transmuté en la joie de donner tout, jusqu</w:t>
      </w:r>
      <w:r w:rsidR="009B614C" w:rsidRPr="00FF122D">
        <w:rPr>
          <w:sz w:val="24"/>
          <w:szCs w:val="20"/>
        </w:rPr>
        <w:t>’</w:t>
      </w:r>
      <w:r w:rsidRPr="00FF122D">
        <w:rPr>
          <w:sz w:val="24"/>
          <w:szCs w:val="20"/>
        </w:rPr>
        <w:t>à sa propre vie, par amour pour l</w:t>
      </w:r>
      <w:r w:rsidR="009B614C" w:rsidRPr="00FF122D">
        <w:rPr>
          <w:sz w:val="24"/>
          <w:szCs w:val="20"/>
        </w:rPr>
        <w:t>’</w:t>
      </w:r>
      <w:r w:rsidRPr="00FF122D">
        <w:rPr>
          <w:sz w:val="24"/>
          <w:szCs w:val="20"/>
        </w:rPr>
        <w:t>humanité souffrante.</w:t>
      </w:r>
    </w:p>
    <w:p w14:paraId="1A4E109D" w14:textId="77777777" w:rsidR="00FC055E" w:rsidRPr="00FF122D" w:rsidRDefault="002C1313" w:rsidP="00FF122D">
      <w:pPr>
        <w:pStyle w:val="CorpstexteLivre"/>
        <w:widowControl/>
        <w:rPr>
          <w:sz w:val="24"/>
          <w:szCs w:val="20"/>
        </w:rPr>
      </w:pPr>
      <w:r w:rsidRPr="00FF122D">
        <w:rPr>
          <w:sz w:val="24"/>
          <w:szCs w:val="20"/>
        </w:rPr>
        <w:t>La pourriture de la malice est transmutée en l</w:t>
      </w:r>
      <w:r w:rsidR="009B614C" w:rsidRPr="00FF122D">
        <w:rPr>
          <w:sz w:val="24"/>
          <w:szCs w:val="20"/>
        </w:rPr>
        <w:t>’</w:t>
      </w:r>
      <w:r w:rsidRPr="00FF122D">
        <w:rPr>
          <w:sz w:val="24"/>
          <w:szCs w:val="20"/>
        </w:rPr>
        <w:t>innocence de l</w:t>
      </w:r>
      <w:r w:rsidR="009B614C" w:rsidRPr="00FF122D">
        <w:rPr>
          <w:sz w:val="24"/>
          <w:szCs w:val="20"/>
        </w:rPr>
        <w:t>’</w:t>
      </w:r>
      <w:r w:rsidRPr="00FF122D">
        <w:rPr>
          <w:sz w:val="24"/>
          <w:szCs w:val="20"/>
        </w:rPr>
        <w:t>enfant. La colère, la rancune et la haine sont diverses formes du désir qu</w:t>
      </w:r>
      <w:r w:rsidR="009B614C" w:rsidRPr="00FF122D">
        <w:rPr>
          <w:sz w:val="24"/>
          <w:szCs w:val="20"/>
        </w:rPr>
        <w:t>’</w:t>
      </w:r>
      <w:r w:rsidRPr="00FF122D">
        <w:rPr>
          <w:sz w:val="24"/>
          <w:szCs w:val="20"/>
        </w:rPr>
        <w:t>il faut transmuter en suprême douceur, en pardon infini et en suprême amour.</w:t>
      </w:r>
    </w:p>
    <w:p w14:paraId="3FE01F7E" w14:textId="77777777" w:rsidR="00FC055E" w:rsidRPr="00FF122D" w:rsidRDefault="002C1313" w:rsidP="00FF122D">
      <w:pPr>
        <w:pStyle w:val="CorpstexteLivre"/>
        <w:widowControl/>
        <w:rPr>
          <w:sz w:val="24"/>
          <w:szCs w:val="20"/>
        </w:rPr>
      </w:pPr>
      <w:r w:rsidRPr="00FF122D">
        <w:rPr>
          <w:sz w:val="24"/>
          <w:szCs w:val="20"/>
        </w:rPr>
        <w:t xml:space="preserve">Nous devons transmuter les pensées, paroles et </w:t>
      </w:r>
      <w:r w:rsidR="009B614C" w:rsidRPr="00FF122D">
        <w:rPr>
          <w:sz w:val="24"/>
          <w:szCs w:val="20"/>
        </w:rPr>
        <w:t>œu</w:t>
      </w:r>
      <w:r w:rsidRPr="00FF122D">
        <w:rPr>
          <w:sz w:val="24"/>
          <w:szCs w:val="20"/>
        </w:rPr>
        <w:t>vres du désir en sagesse et en amour. C</w:t>
      </w:r>
      <w:r w:rsidR="009B614C" w:rsidRPr="00FF122D">
        <w:rPr>
          <w:sz w:val="24"/>
          <w:szCs w:val="20"/>
        </w:rPr>
        <w:t>’</w:t>
      </w:r>
      <w:r w:rsidRPr="00FF122D">
        <w:rPr>
          <w:sz w:val="24"/>
          <w:szCs w:val="20"/>
        </w:rPr>
        <w:t>est ainsi que nous annihilons le Moi.</w:t>
      </w:r>
    </w:p>
    <w:p w14:paraId="1424F10E" w14:textId="77777777" w:rsidR="00FC055E" w:rsidRPr="00FF122D" w:rsidRDefault="002C1313" w:rsidP="00FF122D">
      <w:pPr>
        <w:pStyle w:val="CorpstexteLivre"/>
        <w:widowControl/>
        <w:rPr>
          <w:sz w:val="24"/>
          <w:szCs w:val="20"/>
        </w:rPr>
      </w:pPr>
      <w:r w:rsidRPr="00FF122D">
        <w:rPr>
          <w:sz w:val="24"/>
          <w:szCs w:val="20"/>
        </w:rPr>
        <w:t>Lorsque nous annihilons le Moi, alors nous advient l</w:t>
      </w:r>
      <w:r w:rsidR="009B614C" w:rsidRPr="00FF122D">
        <w:rPr>
          <w:sz w:val="24"/>
          <w:szCs w:val="20"/>
        </w:rPr>
        <w:t>’</w:t>
      </w:r>
      <w:r w:rsidRPr="00FF122D">
        <w:rPr>
          <w:sz w:val="24"/>
          <w:szCs w:val="20"/>
        </w:rPr>
        <w:t>Intemporel, l</w:t>
      </w:r>
      <w:r w:rsidR="009B614C" w:rsidRPr="00FF122D">
        <w:rPr>
          <w:sz w:val="24"/>
          <w:szCs w:val="20"/>
        </w:rPr>
        <w:t>’Éternel</w:t>
      </w:r>
      <w:r w:rsidRPr="00FF122D">
        <w:rPr>
          <w:sz w:val="24"/>
          <w:szCs w:val="20"/>
        </w:rPr>
        <w:t>, la Vérité, le Christ interne. La seule façon de dissoudre le Moi, c</w:t>
      </w:r>
      <w:r w:rsidR="009B614C" w:rsidRPr="00FF122D">
        <w:rPr>
          <w:sz w:val="24"/>
          <w:szCs w:val="20"/>
        </w:rPr>
        <w:t>’</w:t>
      </w:r>
      <w:r w:rsidRPr="00FF122D">
        <w:rPr>
          <w:sz w:val="24"/>
          <w:szCs w:val="20"/>
        </w:rPr>
        <w:t>est d</w:t>
      </w:r>
      <w:r w:rsidR="009B614C" w:rsidRPr="00FF122D">
        <w:rPr>
          <w:sz w:val="24"/>
          <w:szCs w:val="20"/>
        </w:rPr>
        <w:t>’</w:t>
      </w:r>
      <w:r w:rsidRPr="00FF122D">
        <w:rPr>
          <w:sz w:val="24"/>
          <w:szCs w:val="20"/>
        </w:rPr>
        <w:t>annihiler le désir. La seule manière d</w:t>
      </w:r>
      <w:r w:rsidR="009B614C" w:rsidRPr="00FF122D">
        <w:rPr>
          <w:sz w:val="24"/>
          <w:szCs w:val="20"/>
        </w:rPr>
        <w:t>’</w:t>
      </w:r>
      <w:r w:rsidRPr="00FF122D">
        <w:rPr>
          <w:sz w:val="24"/>
          <w:szCs w:val="20"/>
        </w:rPr>
        <w:t>annihiler le désir, c</w:t>
      </w:r>
      <w:r w:rsidR="009B614C" w:rsidRPr="00FF122D">
        <w:rPr>
          <w:sz w:val="24"/>
          <w:szCs w:val="20"/>
        </w:rPr>
        <w:t>’</w:t>
      </w:r>
      <w:r w:rsidRPr="00FF122D">
        <w:rPr>
          <w:sz w:val="24"/>
          <w:szCs w:val="20"/>
        </w:rPr>
        <w:t>est de le transmuter.</w:t>
      </w:r>
      <w:r w:rsidR="009B614C" w:rsidRPr="00FF122D">
        <w:rPr>
          <w:sz w:val="24"/>
          <w:szCs w:val="20"/>
        </w:rPr>
        <w:t xml:space="preserve"> « </w:t>
      </w:r>
      <w:r w:rsidRPr="00FF122D">
        <w:rPr>
          <w:sz w:val="24"/>
          <w:szCs w:val="20"/>
        </w:rPr>
        <w:t>Quand une loi inférieure est transcendée par une loi supérieure, la loi supérieure annule la loi inférieure."</w:t>
      </w:r>
    </w:p>
    <w:p w14:paraId="6840561D" w14:textId="77777777" w:rsidR="00FC055E" w:rsidRPr="00FF122D" w:rsidRDefault="002C1313" w:rsidP="00FF122D">
      <w:pPr>
        <w:pStyle w:val="CorpstexteLivre"/>
        <w:widowControl/>
        <w:rPr>
          <w:sz w:val="24"/>
          <w:szCs w:val="20"/>
        </w:rPr>
      </w:pPr>
      <w:r w:rsidRPr="00FF122D">
        <w:rPr>
          <w:sz w:val="24"/>
          <w:szCs w:val="20"/>
        </w:rPr>
        <w:lastRenderedPageBreak/>
        <w:t>L</w:t>
      </w:r>
      <w:r w:rsidR="009B614C" w:rsidRPr="00FF122D">
        <w:rPr>
          <w:sz w:val="24"/>
          <w:szCs w:val="20"/>
        </w:rPr>
        <w:t>’</w:t>
      </w:r>
      <w:r w:rsidRPr="00FF122D">
        <w:rPr>
          <w:sz w:val="24"/>
          <w:szCs w:val="20"/>
        </w:rPr>
        <w:t>Alchimie est la science des transmutations. La base fondamentale de l</w:t>
      </w:r>
      <w:r w:rsidR="009B614C" w:rsidRPr="00FF122D">
        <w:rPr>
          <w:sz w:val="24"/>
          <w:szCs w:val="20"/>
        </w:rPr>
        <w:t>’</w:t>
      </w:r>
      <w:r w:rsidRPr="00FF122D">
        <w:rPr>
          <w:sz w:val="24"/>
          <w:szCs w:val="20"/>
        </w:rPr>
        <w:t>Alchimie est l</w:t>
      </w:r>
      <w:r w:rsidR="009B614C" w:rsidRPr="00FF122D">
        <w:rPr>
          <w:sz w:val="24"/>
          <w:szCs w:val="20"/>
        </w:rPr>
        <w:t>’</w:t>
      </w:r>
      <w:r w:rsidRPr="00FF122D">
        <w:rPr>
          <w:sz w:val="24"/>
          <w:szCs w:val="20"/>
        </w:rPr>
        <w:t>Arcane A.Z.F.</w:t>
      </w:r>
    </w:p>
    <w:p w14:paraId="073480F0" w14:textId="77777777" w:rsidR="00FC055E" w:rsidRPr="00FF122D" w:rsidRDefault="002C1313" w:rsidP="00FF122D">
      <w:pPr>
        <w:pStyle w:val="CorpstexteLivre"/>
        <w:widowControl/>
        <w:rPr>
          <w:sz w:val="24"/>
          <w:szCs w:val="20"/>
        </w:rPr>
      </w:pPr>
      <w:r w:rsidRPr="00FF122D">
        <w:rPr>
          <w:sz w:val="24"/>
          <w:szCs w:val="20"/>
        </w:rPr>
        <w:t xml:space="preserve">Le mental, le </w:t>
      </w:r>
      <w:r w:rsidR="009B614C" w:rsidRPr="00FF122D">
        <w:rPr>
          <w:sz w:val="24"/>
          <w:szCs w:val="20"/>
        </w:rPr>
        <w:t>cœur</w:t>
      </w:r>
      <w:r w:rsidRPr="00FF122D">
        <w:rPr>
          <w:sz w:val="24"/>
          <w:szCs w:val="20"/>
        </w:rPr>
        <w:t xml:space="preserve"> et le sexe constituent le triangle parfait de la sainte Alchimie. La lutte est épouvantable</w:t>
      </w:r>
      <w:r w:rsidR="009B614C" w:rsidRPr="00FF122D">
        <w:rPr>
          <w:sz w:val="24"/>
          <w:szCs w:val="20"/>
        </w:rPr>
        <w:t> :</w:t>
      </w:r>
      <w:r w:rsidRPr="00FF122D">
        <w:rPr>
          <w:sz w:val="24"/>
          <w:szCs w:val="20"/>
        </w:rPr>
        <w:t xml:space="preserve"> cerveau contre sexe, sexe contre cerveau et, ce qui est plus grave et plus terrible, c</w:t>
      </w:r>
      <w:r w:rsidR="009B614C" w:rsidRPr="00FF122D">
        <w:rPr>
          <w:sz w:val="24"/>
          <w:szCs w:val="20"/>
        </w:rPr>
        <w:t>’</w:t>
      </w:r>
      <w:r w:rsidRPr="00FF122D">
        <w:rPr>
          <w:sz w:val="24"/>
          <w:szCs w:val="20"/>
        </w:rPr>
        <w:t>est la lutte c</w:t>
      </w:r>
      <w:r w:rsidR="009B614C" w:rsidRPr="00FF122D">
        <w:rPr>
          <w:sz w:val="24"/>
          <w:szCs w:val="20"/>
        </w:rPr>
        <w:t>œu</w:t>
      </w:r>
      <w:r w:rsidRPr="00FF122D">
        <w:rPr>
          <w:sz w:val="24"/>
          <w:szCs w:val="20"/>
        </w:rPr>
        <w:t>r contre c</w:t>
      </w:r>
      <w:r w:rsidR="009B614C" w:rsidRPr="00FF122D">
        <w:rPr>
          <w:sz w:val="24"/>
          <w:szCs w:val="20"/>
        </w:rPr>
        <w:t>œu</w:t>
      </w:r>
      <w:r w:rsidRPr="00FF122D">
        <w:rPr>
          <w:sz w:val="24"/>
          <w:szCs w:val="20"/>
        </w:rPr>
        <w:t>r, tu le sais</w:t>
      </w:r>
      <w:r w:rsidR="009B614C" w:rsidRPr="00FF122D">
        <w:rPr>
          <w:sz w:val="24"/>
          <w:szCs w:val="20"/>
        </w:rPr>
        <w:t> !</w:t>
      </w:r>
    </w:p>
    <w:p w14:paraId="044327F8" w14:textId="77777777" w:rsidR="00FC055E" w:rsidRPr="00FF122D" w:rsidRDefault="002C1313" w:rsidP="00FF122D">
      <w:pPr>
        <w:pStyle w:val="CorpstexteLivre"/>
        <w:widowControl/>
        <w:rPr>
          <w:sz w:val="24"/>
          <w:szCs w:val="20"/>
        </w:rPr>
      </w:pPr>
      <w:r w:rsidRPr="00FF122D">
        <w:rPr>
          <w:sz w:val="24"/>
          <w:szCs w:val="20"/>
        </w:rPr>
        <w:t>Beaucoup blasphèment contre la vie divine, contre Dieu, accusant le Divin inconnu d</w:t>
      </w:r>
      <w:r w:rsidR="009B614C" w:rsidRPr="00FF122D">
        <w:rPr>
          <w:sz w:val="24"/>
          <w:szCs w:val="20"/>
        </w:rPr>
        <w:t>’</w:t>
      </w:r>
      <w:r w:rsidRPr="00FF122D">
        <w:rPr>
          <w:sz w:val="24"/>
          <w:szCs w:val="20"/>
        </w:rPr>
        <w:t>être responsable de toutes leurs souffrances et misères. Mais la grande vie divine n</w:t>
      </w:r>
      <w:r w:rsidR="009B614C" w:rsidRPr="00FF122D">
        <w:rPr>
          <w:sz w:val="24"/>
          <w:szCs w:val="20"/>
        </w:rPr>
        <w:t>’</w:t>
      </w:r>
      <w:r w:rsidRPr="00FF122D">
        <w:rPr>
          <w:sz w:val="24"/>
          <w:szCs w:val="20"/>
        </w:rPr>
        <w:t>a rien à voir avec les erreurs du Moi.</w:t>
      </w:r>
    </w:p>
    <w:p w14:paraId="1F611216" w14:textId="77777777" w:rsidR="00FC055E" w:rsidRPr="00FF122D" w:rsidRDefault="002C1313" w:rsidP="00FF122D">
      <w:pPr>
        <w:pStyle w:val="CorpstexteLivre"/>
        <w:widowControl/>
        <w:rPr>
          <w:sz w:val="24"/>
          <w:szCs w:val="20"/>
        </w:rPr>
      </w:pPr>
      <w:r w:rsidRPr="00FF122D">
        <w:rPr>
          <w:sz w:val="24"/>
          <w:szCs w:val="20"/>
        </w:rPr>
        <w:t>Supposons qu</w:t>
      </w:r>
      <w:r w:rsidR="009B614C" w:rsidRPr="00FF122D">
        <w:rPr>
          <w:sz w:val="24"/>
          <w:szCs w:val="20"/>
        </w:rPr>
        <w:t>’</w:t>
      </w:r>
      <w:r w:rsidRPr="00FF122D">
        <w:rPr>
          <w:sz w:val="24"/>
          <w:szCs w:val="20"/>
        </w:rPr>
        <w:t>un homme ou une femme désirent quelque chose</w:t>
      </w:r>
      <w:r w:rsidR="009B614C" w:rsidRPr="00FF122D">
        <w:rPr>
          <w:sz w:val="24"/>
          <w:szCs w:val="20"/>
        </w:rPr>
        <w:t> ;</w:t>
      </w:r>
      <w:r w:rsidRPr="00FF122D">
        <w:rPr>
          <w:sz w:val="24"/>
          <w:szCs w:val="20"/>
        </w:rPr>
        <w:t xml:space="preserve"> ils font alors des projets et élaborent des plans pour obtenir ce qu</w:t>
      </w:r>
      <w:r w:rsidR="009B614C" w:rsidRPr="00FF122D">
        <w:rPr>
          <w:sz w:val="24"/>
          <w:szCs w:val="20"/>
        </w:rPr>
        <w:t>’</w:t>
      </w:r>
      <w:r w:rsidRPr="00FF122D">
        <w:rPr>
          <w:sz w:val="24"/>
          <w:szCs w:val="20"/>
        </w:rPr>
        <w:t>ils désirent. Tout va bien tant que les choses restent à l</w:t>
      </w:r>
      <w:r w:rsidR="009B614C" w:rsidRPr="00FF122D">
        <w:rPr>
          <w:sz w:val="24"/>
          <w:szCs w:val="20"/>
        </w:rPr>
        <w:t>’</w:t>
      </w:r>
      <w:r w:rsidRPr="00FF122D">
        <w:rPr>
          <w:sz w:val="24"/>
          <w:szCs w:val="20"/>
        </w:rPr>
        <w:t>état de projets, mais en les mettant à exécution des problèmes peuvent surgir... Quand nos projets n</w:t>
      </w:r>
      <w:r w:rsidR="009B614C" w:rsidRPr="00FF122D">
        <w:rPr>
          <w:sz w:val="24"/>
          <w:szCs w:val="20"/>
        </w:rPr>
        <w:t>’</w:t>
      </w:r>
      <w:r w:rsidRPr="00FF122D">
        <w:rPr>
          <w:sz w:val="24"/>
          <w:szCs w:val="20"/>
        </w:rPr>
        <w:t>échouent pas, nous disons</w:t>
      </w:r>
      <w:r w:rsidR="009B614C" w:rsidRPr="00FF122D">
        <w:rPr>
          <w:sz w:val="24"/>
          <w:szCs w:val="20"/>
        </w:rPr>
        <w:t> :</w:t>
      </w:r>
      <w:r w:rsidRPr="00FF122D">
        <w:rPr>
          <w:sz w:val="24"/>
          <w:szCs w:val="20"/>
        </w:rPr>
        <w:t xml:space="preserve"> Dieu est bon avec moi, il m</w:t>
      </w:r>
      <w:r w:rsidR="009B614C" w:rsidRPr="00FF122D">
        <w:rPr>
          <w:sz w:val="24"/>
          <w:szCs w:val="20"/>
        </w:rPr>
        <w:t>’</w:t>
      </w:r>
      <w:r w:rsidRPr="00FF122D">
        <w:rPr>
          <w:sz w:val="24"/>
          <w:szCs w:val="20"/>
        </w:rPr>
        <w:t>a accordé ce que je désirais. Mais s</w:t>
      </w:r>
      <w:r w:rsidR="009B614C" w:rsidRPr="00FF122D">
        <w:rPr>
          <w:sz w:val="24"/>
          <w:szCs w:val="20"/>
        </w:rPr>
        <w:t>’</w:t>
      </w:r>
      <w:r w:rsidRPr="00FF122D">
        <w:rPr>
          <w:sz w:val="24"/>
          <w:szCs w:val="20"/>
        </w:rPr>
        <w:t>ils échouent, le désir est alors frustré et le dévot se sent trahi</w:t>
      </w:r>
      <w:r w:rsidR="009B614C" w:rsidRPr="00FF122D">
        <w:rPr>
          <w:sz w:val="24"/>
          <w:szCs w:val="20"/>
        </w:rPr>
        <w:t> ;</w:t>
      </w:r>
      <w:r w:rsidRPr="00FF122D">
        <w:rPr>
          <w:sz w:val="24"/>
          <w:szCs w:val="20"/>
        </w:rPr>
        <w:t xml:space="preserve"> il rejettera la faute sur Dieu, il </w:t>
      </w:r>
      <w:r w:rsidR="009B614C" w:rsidRPr="00FF122D">
        <w:rPr>
          <w:sz w:val="24"/>
          <w:szCs w:val="20"/>
        </w:rPr>
        <w:t>blasphème</w:t>
      </w:r>
      <w:r w:rsidRPr="00FF122D">
        <w:rPr>
          <w:sz w:val="24"/>
          <w:szCs w:val="20"/>
        </w:rPr>
        <w:t xml:space="preserve"> contre l</w:t>
      </w:r>
      <w:r w:rsidR="009B614C" w:rsidRPr="00FF122D">
        <w:rPr>
          <w:sz w:val="24"/>
          <w:szCs w:val="20"/>
        </w:rPr>
        <w:t>’Éternel</w:t>
      </w:r>
      <w:r w:rsidRPr="00FF122D">
        <w:rPr>
          <w:sz w:val="24"/>
          <w:szCs w:val="20"/>
        </w:rPr>
        <w:t>, et s</w:t>
      </w:r>
      <w:r w:rsidR="009B614C" w:rsidRPr="00FF122D">
        <w:rPr>
          <w:sz w:val="24"/>
          <w:szCs w:val="20"/>
        </w:rPr>
        <w:t>’</w:t>
      </w:r>
      <w:r w:rsidRPr="00FF122D">
        <w:rPr>
          <w:sz w:val="24"/>
          <w:szCs w:val="20"/>
        </w:rPr>
        <w:t>il est un occultiste, un théosophe, etc., il rejette la faute sur les Seigneurs du karma ou il blasphémera contre eux.</w:t>
      </w:r>
    </w:p>
    <w:p w14:paraId="69FFAA49" w14:textId="77777777" w:rsidR="00FC055E" w:rsidRPr="00FF122D" w:rsidRDefault="002C1313" w:rsidP="00FF122D">
      <w:pPr>
        <w:pStyle w:val="CorpstexteLivre"/>
        <w:widowControl/>
        <w:rPr>
          <w:sz w:val="24"/>
          <w:szCs w:val="20"/>
        </w:rPr>
      </w:pPr>
      <w:r w:rsidRPr="00FF122D">
        <w:rPr>
          <w:sz w:val="24"/>
          <w:szCs w:val="20"/>
        </w:rPr>
        <w:t>Voilà l</w:t>
      </w:r>
      <w:r w:rsidR="009B614C" w:rsidRPr="00FF122D">
        <w:rPr>
          <w:sz w:val="24"/>
          <w:szCs w:val="20"/>
        </w:rPr>
        <w:t>’</w:t>
      </w:r>
      <w:r w:rsidRPr="00FF122D">
        <w:rPr>
          <w:sz w:val="24"/>
          <w:szCs w:val="20"/>
        </w:rPr>
        <w:t>humanité</w:t>
      </w:r>
      <w:r w:rsidR="009B614C" w:rsidRPr="00FF122D">
        <w:rPr>
          <w:sz w:val="24"/>
          <w:szCs w:val="20"/>
        </w:rPr>
        <w:t> !</w:t>
      </w:r>
      <w:r w:rsidRPr="00FF122D">
        <w:rPr>
          <w:sz w:val="24"/>
          <w:szCs w:val="20"/>
        </w:rPr>
        <w:t xml:space="preserve"> </w:t>
      </w:r>
      <w:r w:rsidR="00E71DBA" w:rsidRPr="00FF122D">
        <w:rPr>
          <w:sz w:val="24"/>
          <w:szCs w:val="20"/>
        </w:rPr>
        <w:t>Les</w:t>
      </w:r>
      <w:r w:rsidRPr="00FF122D">
        <w:rPr>
          <w:sz w:val="24"/>
          <w:szCs w:val="20"/>
        </w:rPr>
        <w:t xml:space="preserve"> gens ne veulent pas se rendre compte que le Divin est félicité absolue et qu</w:t>
      </w:r>
      <w:r w:rsidR="009B614C" w:rsidRPr="00FF122D">
        <w:rPr>
          <w:sz w:val="24"/>
          <w:szCs w:val="20"/>
        </w:rPr>
        <w:t>’</w:t>
      </w:r>
      <w:r w:rsidRPr="00FF122D">
        <w:rPr>
          <w:sz w:val="24"/>
          <w:szCs w:val="20"/>
        </w:rPr>
        <w:t>il n</w:t>
      </w:r>
      <w:r w:rsidR="009B614C" w:rsidRPr="00FF122D">
        <w:rPr>
          <w:sz w:val="24"/>
          <w:szCs w:val="20"/>
        </w:rPr>
        <w:t>’</w:t>
      </w:r>
      <w:r w:rsidRPr="00FF122D">
        <w:rPr>
          <w:sz w:val="24"/>
          <w:szCs w:val="20"/>
        </w:rPr>
        <w:t>a rien à voir avec la douleur. Le Moi crée sa propre douleur. Le Moi est Satan.</w:t>
      </w:r>
    </w:p>
    <w:p w14:paraId="103499A0" w14:textId="77777777" w:rsidR="00FC055E" w:rsidRPr="00FF122D" w:rsidRDefault="002C1313" w:rsidP="00FF122D">
      <w:pPr>
        <w:pStyle w:val="CorpstexteLivre"/>
        <w:widowControl/>
        <w:rPr>
          <w:sz w:val="24"/>
          <w:szCs w:val="20"/>
        </w:rPr>
      </w:pPr>
      <w:r w:rsidRPr="00FF122D">
        <w:rPr>
          <w:sz w:val="24"/>
          <w:szCs w:val="20"/>
        </w:rPr>
        <w:t>Ceux qui développent une mystique de la douleur sont des masochistes.</w:t>
      </w:r>
    </w:p>
    <w:p w14:paraId="4CF64034" w14:textId="77777777" w:rsidR="00FC055E" w:rsidRPr="00FF122D" w:rsidRDefault="002C1313" w:rsidP="00FF122D">
      <w:pPr>
        <w:pStyle w:val="CorpstexteLivre"/>
        <w:widowControl/>
        <w:rPr>
          <w:sz w:val="24"/>
          <w:szCs w:val="20"/>
        </w:rPr>
      </w:pPr>
      <w:r w:rsidRPr="00FF122D">
        <w:rPr>
          <w:sz w:val="24"/>
          <w:szCs w:val="20"/>
        </w:rPr>
        <w:t>Lorsque nous dissolvons le Moi, la douleur se termine. Lorsque nous dissolvons le Moi, nous opérons une Révolution totale. Nous ne pouvons annihiler le Moi qu</w:t>
      </w:r>
      <w:r w:rsidR="009B614C" w:rsidRPr="00FF122D">
        <w:rPr>
          <w:sz w:val="24"/>
          <w:szCs w:val="20"/>
        </w:rPr>
        <w:t>’</w:t>
      </w:r>
      <w:r w:rsidRPr="00FF122D">
        <w:rPr>
          <w:sz w:val="24"/>
          <w:szCs w:val="20"/>
        </w:rPr>
        <w:t>au moyen d</w:t>
      </w:r>
      <w:r w:rsidR="009B614C" w:rsidRPr="00FF122D">
        <w:rPr>
          <w:sz w:val="24"/>
          <w:szCs w:val="20"/>
        </w:rPr>
        <w:t>’</w:t>
      </w:r>
      <w:r w:rsidRPr="00FF122D">
        <w:rPr>
          <w:sz w:val="24"/>
          <w:szCs w:val="20"/>
        </w:rPr>
        <w:t>opérations alchimiques.</w:t>
      </w:r>
    </w:p>
    <w:p w14:paraId="1E09E3C2"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transmutations</w:t>
      </w:r>
      <w:r w:rsidR="00FC055E" w:rsidRPr="00FF122D">
        <w:rPr>
          <w:sz w:val="24"/>
          <w:szCs w:val="20"/>
        </w:rPr>
        <w:t xml:space="preserve"> </w:t>
      </w:r>
      <w:r w:rsidRPr="00FF122D">
        <w:rPr>
          <w:sz w:val="24"/>
          <w:szCs w:val="20"/>
        </w:rPr>
        <w:t>incessantes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Alchimie</w:t>
      </w:r>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effectuent</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opérations arithmétiques exactes.</w:t>
      </w:r>
    </w:p>
    <w:p w14:paraId="7C734D49" w14:textId="77777777" w:rsidR="00FC055E" w:rsidRPr="00FF122D" w:rsidRDefault="002C1313" w:rsidP="00FF122D">
      <w:pPr>
        <w:pStyle w:val="CorpstexteLivre"/>
        <w:widowControl/>
        <w:rPr>
          <w:sz w:val="24"/>
          <w:szCs w:val="20"/>
        </w:rPr>
      </w:pPr>
      <w:r w:rsidRPr="00FF122D">
        <w:rPr>
          <w:sz w:val="24"/>
          <w:szCs w:val="20"/>
        </w:rPr>
        <w:t>Beaucoup d</w:t>
      </w:r>
      <w:r w:rsidR="009B614C" w:rsidRPr="00FF122D">
        <w:rPr>
          <w:sz w:val="24"/>
          <w:szCs w:val="20"/>
        </w:rPr>
        <w:t>’</w:t>
      </w:r>
      <w:r w:rsidRPr="00FF122D">
        <w:rPr>
          <w:sz w:val="24"/>
          <w:szCs w:val="20"/>
        </w:rPr>
        <w:t xml:space="preserve">étudiants masochistes en Occultisme, en Théosophie, etc., considèrent la misère, la douleur, voire même la maladie, comme </w:t>
      </w:r>
      <w:r w:rsidRPr="00FF122D">
        <w:rPr>
          <w:sz w:val="24"/>
          <w:szCs w:val="20"/>
        </w:rPr>
        <w:lastRenderedPageBreak/>
        <w:t>une source inépuisable de lumière et de sagesse. Ces pauvres gens adorent le Moi, ces gens sont sataniques.</w:t>
      </w:r>
    </w:p>
    <w:p w14:paraId="6E68D21E" w14:textId="77777777" w:rsidR="00214CBF" w:rsidRPr="00FF122D" w:rsidRDefault="002C1313" w:rsidP="00FF122D">
      <w:pPr>
        <w:pStyle w:val="CorpstexteLivre"/>
        <w:widowControl/>
        <w:rPr>
          <w:sz w:val="24"/>
          <w:szCs w:val="20"/>
        </w:rPr>
      </w:pPr>
      <w:r w:rsidRPr="00FF122D">
        <w:rPr>
          <w:sz w:val="24"/>
          <w:szCs w:val="20"/>
        </w:rPr>
        <w:t>Dieu, ou Cela qu</w:t>
      </w:r>
      <w:r w:rsidR="009B614C" w:rsidRPr="00FF122D">
        <w:rPr>
          <w:sz w:val="24"/>
          <w:szCs w:val="20"/>
        </w:rPr>
        <w:t>’</w:t>
      </w:r>
      <w:r w:rsidRPr="00FF122D">
        <w:rPr>
          <w:sz w:val="24"/>
          <w:szCs w:val="20"/>
        </w:rPr>
        <w:t>est Dieu, ou le Divin, e</w:t>
      </w:r>
      <w:r w:rsidR="00214CBF" w:rsidRPr="00FF122D">
        <w:rPr>
          <w:sz w:val="24"/>
          <w:szCs w:val="20"/>
        </w:rPr>
        <w:t>st félicité, paix et abondance.</w:t>
      </w:r>
    </w:p>
    <w:p w14:paraId="4651B89E" w14:textId="77777777" w:rsidR="00944536" w:rsidRPr="00FF122D" w:rsidRDefault="002C1313" w:rsidP="00FF122D">
      <w:pPr>
        <w:pStyle w:val="CorpstexteLivre"/>
        <w:widowControl/>
        <w:rPr>
          <w:sz w:val="24"/>
          <w:szCs w:val="20"/>
        </w:rPr>
      </w:pPr>
      <w:r w:rsidRPr="00FF122D">
        <w:rPr>
          <w:sz w:val="24"/>
          <w:szCs w:val="20"/>
        </w:rPr>
        <w:t>La misère et la douleur relèvent de Satan.</w:t>
      </w:r>
    </w:p>
    <w:p w14:paraId="482458A5" w14:textId="77777777" w:rsidR="00FC055E" w:rsidRPr="00FF122D" w:rsidRDefault="002C1313" w:rsidP="00FF122D">
      <w:pPr>
        <w:pStyle w:val="CorpstexteLivre"/>
        <w:widowControl/>
        <w:rPr>
          <w:sz w:val="24"/>
          <w:szCs w:val="20"/>
        </w:rPr>
      </w:pPr>
      <w:r w:rsidRPr="00FF122D">
        <w:rPr>
          <w:sz w:val="24"/>
          <w:szCs w:val="20"/>
        </w:rPr>
        <w:t>Beaucoup d</w:t>
      </w:r>
      <w:r w:rsidR="009B614C" w:rsidRPr="00FF122D">
        <w:rPr>
          <w:sz w:val="24"/>
          <w:szCs w:val="20"/>
        </w:rPr>
        <w:t>’</w:t>
      </w:r>
      <w:r w:rsidRPr="00FF122D">
        <w:rPr>
          <w:sz w:val="24"/>
          <w:szCs w:val="20"/>
        </w:rPr>
        <w:t>autres aussi espèrent qu</w:t>
      </w:r>
      <w:r w:rsidR="009B614C" w:rsidRPr="00FF122D">
        <w:rPr>
          <w:sz w:val="24"/>
          <w:szCs w:val="20"/>
        </w:rPr>
        <w:t>’</w:t>
      </w:r>
      <w:r w:rsidRPr="00FF122D">
        <w:rPr>
          <w:sz w:val="24"/>
          <w:szCs w:val="20"/>
        </w:rPr>
        <w:t>ils parviendront un jour à la perfection au moyen de l</w:t>
      </w:r>
      <w:r w:rsidR="009B614C" w:rsidRPr="00FF122D">
        <w:rPr>
          <w:sz w:val="24"/>
          <w:szCs w:val="20"/>
        </w:rPr>
        <w:t>’</w:t>
      </w:r>
      <w:r w:rsidRPr="00FF122D">
        <w:rPr>
          <w:sz w:val="24"/>
          <w:szCs w:val="20"/>
        </w:rPr>
        <w:t>évolution et du temps. Ces derniers sont pires encore que les premiers, car ils veulent perpétuer leur Satan à travers les siècles. Ils sont pires parce qu</w:t>
      </w:r>
      <w:r w:rsidR="009B614C" w:rsidRPr="00FF122D">
        <w:rPr>
          <w:sz w:val="24"/>
          <w:szCs w:val="20"/>
        </w:rPr>
        <w:t>’</w:t>
      </w:r>
      <w:r w:rsidRPr="00FF122D">
        <w:rPr>
          <w:sz w:val="24"/>
          <w:szCs w:val="20"/>
        </w:rPr>
        <w:t>ils veulent perfectionner Satan (le Moi).</w:t>
      </w:r>
    </w:p>
    <w:p w14:paraId="35698437" w14:textId="77777777" w:rsidR="00FC055E" w:rsidRPr="00FF122D" w:rsidRDefault="002C1313" w:rsidP="00FF122D">
      <w:pPr>
        <w:pStyle w:val="CorpstexteLivre"/>
        <w:widowControl/>
        <w:rPr>
          <w:sz w:val="24"/>
          <w:szCs w:val="20"/>
        </w:rPr>
      </w:pPr>
      <w:r w:rsidRPr="00FF122D">
        <w:rPr>
          <w:sz w:val="24"/>
          <w:szCs w:val="20"/>
        </w:rPr>
        <w:t>Satan se réjouit de se réincarner pour satisfaire ses désirs. Satan se réjouit d</w:t>
      </w:r>
      <w:r w:rsidR="009B614C" w:rsidRPr="00FF122D">
        <w:rPr>
          <w:sz w:val="24"/>
          <w:szCs w:val="20"/>
        </w:rPr>
        <w:t>’</w:t>
      </w:r>
      <w:r w:rsidRPr="00FF122D">
        <w:rPr>
          <w:sz w:val="24"/>
          <w:szCs w:val="20"/>
        </w:rPr>
        <w:t>accumuler des expériences</w:t>
      </w:r>
      <w:r w:rsidR="009B614C" w:rsidRPr="00FF122D">
        <w:rPr>
          <w:sz w:val="24"/>
          <w:szCs w:val="20"/>
        </w:rPr>
        <w:t> ;</w:t>
      </w:r>
      <w:r w:rsidRPr="00FF122D">
        <w:rPr>
          <w:sz w:val="24"/>
          <w:szCs w:val="20"/>
        </w:rPr>
        <w:t xml:space="preserve"> les expériences de la vie compliquent et renforcent le Moi.</w:t>
      </w:r>
    </w:p>
    <w:p w14:paraId="2C01F664" w14:textId="77777777" w:rsidR="00FC055E" w:rsidRPr="00FF122D" w:rsidRDefault="002C1313" w:rsidP="00FF122D">
      <w:pPr>
        <w:pStyle w:val="CorpstexteLivre"/>
        <w:widowControl/>
        <w:rPr>
          <w:sz w:val="24"/>
          <w:szCs w:val="20"/>
        </w:rPr>
      </w:pPr>
      <w:r w:rsidRPr="00FF122D">
        <w:rPr>
          <w:sz w:val="24"/>
          <w:szCs w:val="20"/>
        </w:rPr>
        <w:t>En</w:t>
      </w:r>
      <w:r w:rsidR="00FC055E" w:rsidRPr="00FF122D">
        <w:rPr>
          <w:sz w:val="24"/>
          <w:szCs w:val="20"/>
        </w:rPr>
        <w:t xml:space="preserve"> </w:t>
      </w:r>
      <w:r w:rsidRPr="00FF122D">
        <w:rPr>
          <w:sz w:val="24"/>
          <w:szCs w:val="20"/>
        </w:rPr>
        <w:t>passant</w:t>
      </w:r>
      <w:r w:rsidR="00FC055E" w:rsidRPr="00FF122D">
        <w:rPr>
          <w:sz w:val="24"/>
          <w:szCs w:val="20"/>
        </w:rPr>
        <w:t xml:space="preserve"> </w:t>
      </w:r>
      <w:r w:rsidRPr="00FF122D">
        <w:rPr>
          <w:sz w:val="24"/>
          <w:szCs w:val="20"/>
        </w:rPr>
        <w:t>par</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adolescence,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jeunesse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maturité,</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enfant</w:t>
      </w:r>
      <w:r w:rsidR="00FC055E" w:rsidRPr="00FF122D">
        <w:rPr>
          <w:sz w:val="24"/>
          <w:szCs w:val="20"/>
        </w:rPr>
        <w:t xml:space="preserve"> </w:t>
      </w:r>
      <w:r w:rsidRPr="00FF122D">
        <w:rPr>
          <w:sz w:val="24"/>
          <w:szCs w:val="20"/>
        </w:rPr>
        <w:t>innocent</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beau acquiert</w:t>
      </w:r>
      <w:r w:rsidR="00FC055E" w:rsidRPr="00FF122D">
        <w:rPr>
          <w:sz w:val="24"/>
          <w:szCs w:val="20"/>
        </w:rPr>
        <w:t xml:space="preserve"> </w:t>
      </w:r>
      <w:r w:rsidRPr="00FF122D">
        <w:rPr>
          <w:sz w:val="24"/>
          <w:szCs w:val="20"/>
        </w:rPr>
        <w:t>des</w:t>
      </w:r>
      <w:r w:rsidR="00FC055E" w:rsidRPr="00FF122D">
        <w:rPr>
          <w:sz w:val="24"/>
          <w:szCs w:val="20"/>
        </w:rPr>
        <w:t xml:space="preserve"> </w:t>
      </w:r>
      <w:r w:rsidRPr="00FF122D">
        <w:rPr>
          <w:sz w:val="24"/>
          <w:szCs w:val="20"/>
        </w:rPr>
        <w:t>expériences</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rendent</w:t>
      </w:r>
      <w:r w:rsidR="00FC055E" w:rsidRPr="00FF122D">
        <w:rPr>
          <w:sz w:val="24"/>
          <w:szCs w:val="20"/>
        </w:rPr>
        <w:t xml:space="preserve"> </w:t>
      </w:r>
      <w:r w:rsidRPr="00FF122D">
        <w:rPr>
          <w:sz w:val="24"/>
          <w:szCs w:val="20"/>
        </w:rPr>
        <w:t>compliqué</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transforment</w:t>
      </w:r>
      <w:r w:rsidR="00FC055E" w:rsidRPr="00FF122D">
        <w:rPr>
          <w:sz w:val="24"/>
          <w:szCs w:val="20"/>
        </w:rPr>
        <w:t xml:space="preserve"> </w:t>
      </w:r>
      <w:r w:rsidRPr="00FF122D">
        <w:rPr>
          <w:sz w:val="24"/>
          <w:szCs w:val="20"/>
        </w:rPr>
        <w:t>enfin</w:t>
      </w:r>
      <w:r w:rsidR="00FC055E" w:rsidRPr="00FF122D">
        <w:rPr>
          <w:sz w:val="24"/>
          <w:szCs w:val="20"/>
        </w:rPr>
        <w:t xml:space="preserve"> </w:t>
      </w:r>
      <w:r w:rsidRPr="00FF122D">
        <w:rPr>
          <w:sz w:val="24"/>
          <w:szCs w:val="20"/>
        </w:rPr>
        <w:t>en</w:t>
      </w:r>
      <w:r w:rsidR="00FC055E" w:rsidRPr="00FF122D">
        <w:rPr>
          <w:sz w:val="24"/>
          <w:szCs w:val="20"/>
        </w:rPr>
        <w:t xml:space="preserve"> </w:t>
      </w:r>
      <w:r w:rsidRPr="00FF122D">
        <w:rPr>
          <w:sz w:val="24"/>
          <w:szCs w:val="20"/>
        </w:rPr>
        <w:t>un vieillard rusé, malicieux, méfiant...</w:t>
      </w:r>
    </w:p>
    <w:p w14:paraId="62562DF2"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homme innocent d</w:t>
      </w:r>
      <w:r w:rsidR="009B614C" w:rsidRPr="00FF122D">
        <w:rPr>
          <w:sz w:val="24"/>
          <w:szCs w:val="20"/>
        </w:rPr>
        <w:t>’</w:t>
      </w:r>
      <w:r w:rsidRPr="00FF122D">
        <w:rPr>
          <w:sz w:val="24"/>
          <w:szCs w:val="20"/>
        </w:rPr>
        <w:t>il y a dix-huit millions d</w:t>
      </w:r>
      <w:r w:rsidR="009B614C" w:rsidRPr="00FF122D">
        <w:rPr>
          <w:sz w:val="24"/>
          <w:szCs w:val="20"/>
        </w:rPr>
        <w:t>’</w:t>
      </w:r>
      <w:r w:rsidRPr="00FF122D">
        <w:rPr>
          <w:sz w:val="24"/>
          <w:szCs w:val="20"/>
        </w:rPr>
        <w:t>années est à présent l</w:t>
      </w:r>
      <w:r w:rsidR="009B614C" w:rsidRPr="00FF122D">
        <w:rPr>
          <w:sz w:val="24"/>
          <w:szCs w:val="20"/>
        </w:rPr>
        <w:t>’</w:t>
      </w:r>
      <w:r w:rsidRPr="00FF122D">
        <w:rPr>
          <w:sz w:val="24"/>
          <w:szCs w:val="20"/>
        </w:rPr>
        <w:t>homme des cabarets et de la bombe atomique, l</w:t>
      </w:r>
      <w:r w:rsidR="009B614C" w:rsidRPr="00FF122D">
        <w:rPr>
          <w:sz w:val="24"/>
          <w:szCs w:val="20"/>
        </w:rPr>
        <w:t>’</w:t>
      </w:r>
      <w:r w:rsidRPr="00FF122D">
        <w:rPr>
          <w:sz w:val="24"/>
          <w:szCs w:val="20"/>
        </w:rPr>
        <w:t>homme du capital et du crime.</w:t>
      </w:r>
    </w:p>
    <w:p w14:paraId="1F2D9208" w14:textId="77777777" w:rsidR="00FC055E" w:rsidRPr="00FF122D" w:rsidRDefault="002C1313" w:rsidP="00FF122D">
      <w:pPr>
        <w:pStyle w:val="CorpstexteLivre"/>
        <w:widowControl/>
        <w:rPr>
          <w:sz w:val="24"/>
          <w:szCs w:val="20"/>
        </w:rPr>
      </w:pPr>
      <w:r w:rsidRPr="00FF122D">
        <w:rPr>
          <w:sz w:val="24"/>
          <w:szCs w:val="20"/>
        </w:rPr>
        <w:t>Voilà donc l</w:t>
      </w:r>
      <w:r w:rsidR="009B614C" w:rsidRPr="00FF122D">
        <w:rPr>
          <w:sz w:val="24"/>
          <w:szCs w:val="20"/>
        </w:rPr>
        <w:t>’</w:t>
      </w:r>
      <w:r w:rsidRPr="00FF122D">
        <w:rPr>
          <w:sz w:val="24"/>
          <w:szCs w:val="20"/>
        </w:rPr>
        <w:t>évolution du Moi</w:t>
      </w:r>
      <w:r w:rsidR="009B614C" w:rsidRPr="00FF122D">
        <w:rPr>
          <w:sz w:val="24"/>
          <w:szCs w:val="20"/>
        </w:rPr>
        <w:t> :</w:t>
      </w:r>
      <w:r w:rsidRPr="00FF122D">
        <w:rPr>
          <w:sz w:val="24"/>
          <w:szCs w:val="20"/>
        </w:rPr>
        <w:t xml:space="preserve"> un processus de complication et de renforcement de l</w:t>
      </w:r>
      <w:r w:rsidR="009B614C" w:rsidRPr="00FF122D">
        <w:rPr>
          <w:sz w:val="24"/>
          <w:szCs w:val="20"/>
        </w:rPr>
        <w:t>’Égo</w:t>
      </w:r>
      <w:r w:rsidRPr="00FF122D">
        <w:rPr>
          <w:sz w:val="24"/>
          <w:szCs w:val="20"/>
        </w:rPr>
        <w:t>, la projection de l</w:t>
      </w:r>
      <w:r w:rsidR="009B614C" w:rsidRPr="00FF122D">
        <w:rPr>
          <w:sz w:val="24"/>
          <w:szCs w:val="20"/>
        </w:rPr>
        <w:t>’</w:t>
      </w:r>
      <w:r w:rsidRPr="00FF122D">
        <w:rPr>
          <w:sz w:val="24"/>
          <w:szCs w:val="20"/>
        </w:rPr>
        <w:t>erreur à travers les siècles. Quand le Moi est dissous, l</w:t>
      </w:r>
      <w:r w:rsidR="009B614C" w:rsidRPr="00FF122D">
        <w:rPr>
          <w:sz w:val="24"/>
          <w:szCs w:val="20"/>
        </w:rPr>
        <w:t>’</w:t>
      </w:r>
      <w:r w:rsidRPr="00FF122D">
        <w:rPr>
          <w:sz w:val="24"/>
          <w:szCs w:val="20"/>
        </w:rPr>
        <w:t>évolution se termine. C</w:t>
      </w:r>
      <w:r w:rsidR="009B614C" w:rsidRPr="00FF122D">
        <w:rPr>
          <w:sz w:val="24"/>
          <w:szCs w:val="20"/>
        </w:rPr>
        <w:t>’</w:t>
      </w:r>
      <w:r w:rsidRPr="00FF122D">
        <w:rPr>
          <w:sz w:val="24"/>
          <w:szCs w:val="20"/>
        </w:rPr>
        <w:t>est cela, la Révolution totale.</w:t>
      </w:r>
    </w:p>
    <w:p w14:paraId="3247ECB6"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Absolu ne se connaît pas lui-même. Mais l</w:t>
      </w:r>
      <w:r w:rsidR="009B614C" w:rsidRPr="00FF122D">
        <w:rPr>
          <w:sz w:val="24"/>
          <w:szCs w:val="20"/>
        </w:rPr>
        <w:t>’</w:t>
      </w:r>
      <w:r w:rsidRPr="00FF122D">
        <w:rPr>
          <w:sz w:val="24"/>
          <w:szCs w:val="20"/>
        </w:rPr>
        <w:t>Absolu veut se connaître</w:t>
      </w:r>
      <w:r w:rsidR="009B614C" w:rsidRPr="00FF122D">
        <w:rPr>
          <w:sz w:val="24"/>
          <w:szCs w:val="20"/>
        </w:rPr>
        <w:t> :</w:t>
      </w:r>
      <w:r w:rsidRPr="00FF122D">
        <w:rPr>
          <w:sz w:val="24"/>
          <w:szCs w:val="20"/>
        </w:rPr>
        <w:t xml:space="preserve"> chaque atome </w:t>
      </w:r>
      <w:proofErr w:type="spellStart"/>
      <w:r w:rsidRPr="00FF122D">
        <w:rPr>
          <w:sz w:val="24"/>
          <w:szCs w:val="20"/>
        </w:rPr>
        <w:t>supradivin</w:t>
      </w:r>
      <w:proofErr w:type="spellEnd"/>
      <w:r w:rsidRPr="00FF122D">
        <w:rPr>
          <w:sz w:val="24"/>
          <w:szCs w:val="20"/>
        </w:rPr>
        <w:t xml:space="preserve"> doit s</w:t>
      </w:r>
      <w:r w:rsidR="009B614C" w:rsidRPr="00FF122D">
        <w:rPr>
          <w:sz w:val="24"/>
          <w:szCs w:val="20"/>
        </w:rPr>
        <w:t>’</w:t>
      </w:r>
      <w:r w:rsidR="00E71DBA" w:rsidRPr="00FF122D">
        <w:rPr>
          <w:sz w:val="24"/>
          <w:szCs w:val="20"/>
        </w:rPr>
        <w:t>autoconnaitre</w:t>
      </w:r>
      <w:r w:rsidRPr="00FF122D">
        <w:rPr>
          <w:sz w:val="24"/>
          <w:szCs w:val="20"/>
        </w:rPr>
        <w:t xml:space="preserve"> pour avoir conscience de sa propre félicité. Une félicité inconsciente n</w:t>
      </w:r>
      <w:r w:rsidR="009B614C" w:rsidRPr="00FF122D">
        <w:rPr>
          <w:sz w:val="24"/>
          <w:szCs w:val="20"/>
        </w:rPr>
        <w:t>’</w:t>
      </w:r>
      <w:r w:rsidRPr="00FF122D">
        <w:rPr>
          <w:sz w:val="24"/>
          <w:szCs w:val="20"/>
        </w:rPr>
        <w:t>est pas la félicité.</w:t>
      </w:r>
    </w:p>
    <w:p w14:paraId="0C50D79D" w14:textId="77777777" w:rsidR="00FC055E" w:rsidRPr="00FF122D" w:rsidRDefault="002C1313" w:rsidP="00FF122D">
      <w:pPr>
        <w:pStyle w:val="CorpstexteLivre"/>
        <w:widowControl/>
        <w:rPr>
          <w:sz w:val="24"/>
          <w:szCs w:val="20"/>
        </w:rPr>
      </w:pPr>
      <w:r w:rsidRPr="00FF122D">
        <w:rPr>
          <w:sz w:val="24"/>
          <w:szCs w:val="20"/>
        </w:rPr>
        <w:t>En dernière analyse, l</w:t>
      </w:r>
      <w:r w:rsidR="009B614C" w:rsidRPr="00FF122D">
        <w:rPr>
          <w:sz w:val="24"/>
          <w:szCs w:val="20"/>
        </w:rPr>
        <w:t>’</w:t>
      </w:r>
      <w:r w:rsidRPr="00FF122D">
        <w:rPr>
          <w:sz w:val="24"/>
          <w:szCs w:val="20"/>
        </w:rPr>
        <w:t>homme n</w:t>
      </w:r>
      <w:r w:rsidR="009B614C" w:rsidRPr="00FF122D">
        <w:rPr>
          <w:sz w:val="24"/>
          <w:szCs w:val="20"/>
        </w:rPr>
        <w:t>’</w:t>
      </w:r>
      <w:r w:rsidRPr="00FF122D">
        <w:rPr>
          <w:sz w:val="24"/>
          <w:szCs w:val="20"/>
        </w:rPr>
        <w:t>est autre qu</w:t>
      </w:r>
      <w:r w:rsidR="009B614C" w:rsidRPr="00FF122D">
        <w:rPr>
          <w:sz w:val="24"/>
          <w:szCs w:val="20"/>
        </w:rPr>
        <w:t>’</w:t>
      </w:r>
      <w:r w:rsidRPr="00FF122D">
        <w:rPr>
          <w:sz w:val="24"/>
          <w:szCs w:val="20"/>
        </w:rPr>
        <w:t>un atome supra</w:t>
      </w:r>
      <w:r w:rsidR="00E71DBA" w:rsidRPr="00FF122D">
        <w:rPr>
          <w:sz w:val="24"/>
          <w:szCs w:val="20"/>
        </w:rPr>
        <w:t xml:space="preserve"> </w:t>
      </w:r>
      <w:r w:rsidRPr="00FF122D">
        <w:rPr>
          <w:sz w:val="24"/>
          <w:szCs w:val="20"/>
        </w:rPr>
        <w:t>divin de l</w:t>
      </w:r>
      <w:r w:rsidR="009B614C" w:rsidRPr="00FF122D">
        <w:rPr>
          <w:sz w:val="24"/>
          <w:szCs w:val="20"/>
        </w:rPr>
        <w:t>’</w:t>
      </w:r>
      <w:r w:rsidRPr="00FF122D">
        <w:rPr>
          <w:sz w:val="24"/>
          <w:szCs w:val="20"/>
        </w:rPr>
        <w:t>Espace abstrait absolu. Cet atome est connu des kabbalistes sous le nom d</w:t>
      </w:r>
      <w:r w:rsidR="009B614C" w:rsidRPr="00FF122D">
        <w:rPr>
          <w:sz w:val="24"/>
          <w:szCs w:val="20"/>
        </w:rPr>
        <w:t>’</w:t>
      </w:r>
      <w:r w:rsidRPr="00FF122D">
        <w:rPr>
          <w:sz w:val="24"/>
          <w:szCs w:val="20"/>
        </w:rPr>
        <w:t>Aïn Soph. Il faut savoir que l</w:t>
      </w:r>
      <w:r w:rsidR="009B614C" w:rsidRPr="00FF122D">
        <w:rPr>
          <w:sz w:val="24"/>
          <w:szCs w:val="20"/>
        </w:rPr>
        <w:t>’</w:t>
      </w:r>
      <w:r w:rsidRPr="00FF122D">
        <w:rPr>
          <w:sz w:val="24"/>
          <w:szCs w:val="20"/>
        </w:rPr>
        <w:t>Aïn Soph envoie son Esprit dans le monde de la matière dans le but d</w:t>
      </w:r>
      <w:r w:rsidR="009B614C" w:rsidRPr="00FF122D">
        <w:rPr>
          <w:sz w:val="24"/>
          <w:szCs w:val="20"/>
        </w:rPr>
        <w:t>’</w:t>
      </w:r>
      <w:r w:rsidRPr="00FF122D">
        <w:rPr>
          <w:sz w:val="24"/>
          <w:szCs w:val="20"/>
        </w:rPr>
        <w:t>acquérir, pour ainsi dire, l</w:t>
      </w:r>
      <w:r w:rsidR="009B614C" w:rsidRPr="00FF122D">
        <w:rPr>
          <w:sz w:val="24"/>
          <w:szCs w:val="20"/>
        </w:rPr>
        <w:t>’</w:t>
      </w:r>
      <w:proofErr w:type="spellStart"/>
      <w:r w:rsidR="00E71DBA" w:rsidRPr="00FF122D">
        <w:rPr>
          <w:sz w:val="24"/>
          <w:szCs w:val="20"/>
        </w:rPr>
        <w:t>autoconscience</w:t>
      </w:r>
      <w:proofErr w:type="spellEnd"/>
      <w:r w:rsidRPr="00FF122D">
        <w:rPr>
          <w:sz w:val="24"/>
          <w:szCs w:val="20"/>
        </w:rPr>
        <w:t xml:space="preserve"> de sa propre félicité.</w:t>
      </w:r>
    </w:p>
    <w:p w14:paraId="146C5F2E" w14:textId="77777777" w:rsidR="00FC055E" w:rsidRPr="00FF122D" w:rsidRDefault="002C1313" w:rsidP="00FF122D">
      <w:pPr>
        <w:pStyle w:val="CorpstexteLivre"/>
        <w:widowControl/>
        <w:rPr>
          <w:sz w:val="24"/>
          <w:szCs w:val="20"/>
        </w:rPr>
      </w:pPr>
      <w:r w:rsidRPr="00FF122D">
        <w:rPr>
          <w:sz w:val="24"/>
          <w:szCs w:val="20"/>
        </w:rPr>
        <w:lastRenderedPageBreak/>
        <w:t>Lorsque l</w:t>
      </w:r>
      <w:r w:rsidR="009B614C" w:rsidRPr="00FF122D">
        <w:rPr>
          <w:sz w:val="24"/>
          <w:szCs w:val="20"/>
        </w:rPr>
        <w:t>’</w:t>
      </w:r>
      <w:r w:rsidRPr="00FF122D">
        <w:rPr>
          <w:sz w:val="24"/>
          <w:szCs w:val="20"/>
        </w:rPr>
        <w:t>Esprit, après avoir franchi les états de conscience minéral, végétal et animal, parvient à l</w:t>
      </w:r>
      <w:r w:rsidR="009B614C" w:rsidRPr="00FF122D">
        <w:rPr>
          <w:sz w:val="24"/>
          <w:szCs w:val="20"/>
        </w:rPr>
        <w:t>’</w:t>
      </w:r>
      <w:r w:rsidRPr="00FF122D">
        <w:rPr>
          <w:sz w:val="24"/>
          <w:szCs w:val="20"/>
        </w:rPr>
        <w:t>état humain, il peut retourner à l</w:t>
      </w:r>
      <w:r w:rsidR="009B614C" w:rsidRPr="00FF122D">
        <w:rPr>
          <w:sz w:val="24"/>
          <w:szCs w:val="20"/>
        </w:rPr>
        <w:t>’</w:t>
      </w:r>
      <w:r w:rsidRPr="00FF122D">
        <w:rPr>
          <w:sz w:val="24"/>
          <w:szCs w:val="20"/>
        </w:rPr>
        <w:t>Aïn Soph et fusionner avec l</w:t>
      </w:r>
      <w:r w:rsidR="009B614C" w:rsidRPr="00FF122D">
        <w:rPr>
          <w:sz w:val="24"/>
          <w:szCs w:val="20"/>
        </w:rPr>
        <w:t>’</w:t>
      </w:r>
      <w:r w:rsidRPr="00FF122D">
        <w:rPr>
          <w:sz w:val="24"/>
          <w:szCs w:val="20"/>
        </w:rPr>
        <w:t>Aïn Soph.</w:t>
      </w:r>
    </w:p>
    <w:p w14:paraId="1C8C2395"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Aïn Soph devient alors conscient de sa propre félicité.</w:t>
      </w:r>
    </w:p>
    <w:p w14:paraId="473DC3A0" w14:textId="77777777" w:rsidR="00FC055E" w:rsidRPr="00FF122D" w:rsidRDefault="002C1313" w:rsidP="00FF122D">
      <w:pPr>
        <w:pStyle w:val="CorpstexteLivre"/>
        <w:widowControl/>
        <w:rPr>
          <w:sz w:val="24"/>
          <w:szCs w:val="20"/>
        </w:rPr>
      </w:pPr>
      <w:r w:rsidRPr="00FF122D">
        <w:rPr>
          <w:sz w:val="24"/>
          <w:szCs w:val="20"/>
        </w:rPr>
        <w:t>Hélas</w:t>
      </w:r>
      <w:r w:rsidR="009B614C" w:rsidRPr="00FF122D">
        <w:rPr>
          <w:sz w:val="24"/>
          <w:szCs w:val="20"/>
        </w:rPr>
        <w:t> !</w:t>
      </w:r>
      <w:r w:rsidRPr="00FF122D">
        <w:rPr>
          <w:sz w:val="24"/>
          <w:szCs w:val="20"/>
        </w:rPr>
        <w:t xml:space="preserve"> </w:t>
      </w:r>
      <w:r w:rsidR="00E71DBA" w:rsidRPr="00FF122D">
        <w:rPr>
          <w:sz w:val="24"/>
          <w:szCs w:val="20"/>
        </w:rPr>
        <w:t>L’homme</w:t>
      </w:r>
      <w:r w:rsidRPr="00FF122D">
        <w:rPr>
          <w:sz w:val="24"/>
          <w:szCs w:val="20"/>
        </w:rPr>
        <w:t xml:space="preserve"> se laisse confondre par la matière et par les voix fatales du désir. Alors naît le Moi. Le pire désastre, c</w:t>
      </w:r>
      <w:r w:rsidR="009B614C" w:rsidRPr="00FF122D">
        <w:rPr>
          <w:sz w:val="24"/>
          <w:szCs w:val="20"/>
        </w:rPr>
        <w:t>’</w:t>
      </w:r>
      <w:r w:rsidRPr="00FF122D">
        <w:rPr>
          <w:sz w:val="24"/>
          <w:szCs w:val="20"/>
        </w:rPr>
        <w:t>est la perpétuation du Moi. En se réincarnant, le Satan se complique. En se réincarnant, le Satan subit les conséquences de ses propres erreurs, c</w:t>
      </w:r>
      <w:r w:rsidR="009B614C" w:rsidRPr="00FF122D">
        <w:rPr>
          <w:sz w:val="24"/>
          <w:szCs w:val="20"/>
        </w:rPr>
        <w:t>’</w:t>
      </w:r>
      <w:r w:rsidRPr="00FF122D">
        <w:rPr>
          <w:sz w:val="24"/>
          <w:szCs w:val="20"/>
        </w:rPr>
        <w:t>est-à-dire le karma.</w:t>
      </w:r>
    </w:p>
    <w:p w14:paraId="2786A951" w14:textId="77777777" w:rsidR="00FC055E" w:rsidRPr="00FF122D" w:rsidRDefault="002C1313" w:rsidP="00FF122D">
      <w:pPr>
        <w:pStyle w:val="CorpstexteLivre"/>
        <w:widowControl/>
        <w:rPr>
          <w:sz w:val="24"/>
          <w:szCs w:val="20"/>
        </w:rPr>
      </w:pPr>
      <w:r w:rsidRPr="00FF122D">
        <w:rPr>
          <w:sz w:val="24"/>
          <w:szCs w:val="20"/>
        </w:rPr>
        <w:t>Le Satan naît dans le temps et meurt dans le temps. Satan est le temps. Vouloir perfectionner Satan est une absurdité. Vouloir nous libérer avec le temps, c</w:t>
      </w:r>
      <w:r w:rsidR="009B614C" w:rsidRPr="00FF122D">
        <w:rPr>
          <w:sz w:val="24"/>
          <w:szCs w:val="20"/>
        </w:rPr>
        <w:t>’</w:t>
      </w:r>
      <w:r w:rsidRPr="00FF122D">
        <w:rPr>
          <w:sz w:val="24"/>
          <w:szCs w:val="20"/>
        </w:rPr>
        <w:t>est adorer Satan.</w:t>
      </w:r>
    </w:p>
    <w:p w14:paraId="741A5A3F" w14:textId="77777777" w:rsidR="00FC055E" w:rsidRPr="00FF122D" w:rsidRDefault="002C1313" w:rsidP="00FF122D">
      <w:pPr>
        <w:pStyle w:val="CorpstexteLivre"/>
        <w:widowControl/>
        <w:rPr>
          <w:sz w:val="24"/>
          <w:szCs w:val="20"/>
        </w:rPr>
      </w:pPr>
      <w:r w:rsidRPr="00FF122D">
        <w:rPr>
          <w:sz w:val="24"/>
          <w:szCs w:val="20"/>
        </w:rPr>
        <w:t>Cela qu</w:t>
      </w:r>
      <w:r w:rsidR="009B614C" w:rsidRPr="00FF122D">
        <w:rPr>
          <w:sz w:val="24"/>
          <w:szCs w:val="20"/>
        </w:rPr>
        <w:t>’</w:t>
      </w:r>
      <w:r w:rsidRPr="00FF122D">
        <w:rPr>
          <w:sz w:val="24"/>
          <w:szCs w:val="20"/>
        </w:rPr>
        <w:t>est Dieu, le Divin, la Vérité, est intemporel.</w:t>
      </w:r>
    </w:p>
    <w:p w14:paraId="32050A37" w14:textId="77777777" w:rsidR="00FC055E" w:rsidRPr="00FF122D" w:rsidRDefault="002C1313" w:rsidP="00FF122D">
      <w:pPr>
        <w:pStyle w:val="CorpstexteLivre"/>
        <w:widowControl/>
        <w:rPr>
          <w:sz w:val="24"/>
          <w:szCs w:val="20"/>
        </w:rPr>
      </w:pPr>
      <w:r w:rsidRPr="00FF122D">
        <w:rPr>
          <w:sz w:val="24"/>
          <w:szCs w:val="20"/>
        </w:rPr>
        <w:t>En recyclant la grande douleur de Satan, l</w:t>
      </w:r>
      <w:r w:rsidR="009B614C" w:rsidRPr="00FF122D">
        <w:rPr>
          <w:sz w:val="24"/>
          <w:szCs w:val="20"/>
        </w:rPr>
        <w:t>’</w:t>
      </w:r>
      <w:r w:rsidRPr="00FF122D">
        <w:rPr>
          <w:sz w:val="24"/>
          <w:szCs w:val="20"/>
        </w:rPr>
        <w:t>homme fonde des écoles mystiques. L</w:t>
      </w:r>
      <w:r w:rsidR="009B614C" w:rsidRPr="00FF122D">
        <w:rPr>
          <w:sz w:val="24"/>
          <w:szCs w:val="20"/>
        </w:rPr>
        <w:t>’</w:t>
      </w:r>
      <w:r w:rsidRPr="00FF122D">
        <w:rPr>
          <w:sz w:val="24"/>
          <w:szCs w:val="20"/>
        </w:rPr>
        <w:t>homme convertit la douleur en une Mystique. C</w:t>
      </w:r>
      <w:r w:rsidR="009B614C" w:rsidRPr="00FF122D">
        <w:rPr>
          <w:sz w:val="24"/>
          <w:szCs w:val="20"/>
        </w:rPr>
        <w:t>’</w:t>
      </w:r>
      <w:r w:rsidRPr="00FF122D">
        <w:rPr>
          <w:sz w:val="24"/>
          <w:szCs w:val="20"/>
        </w:rPr>
        <w:t>est là du masochisme</w:t>
      </w:r>
      <w:r w:rsidR="009B614C" w:rsidRPr="00FF122D">
        <w:rPr>
          <w:sz w:val="24"/>
          <w:szCs w:val="20"/>
        </w:rPr>
        <w:t> !</w:t>
      </w:r>
    </w:p>
    <w:p w14:paraId="0665A60B" w14:textId="77777777" w:rsidR="00FC055E" w:rsidRPr="00FF122D" w:rsidRDefault="002C1313" w:rsidP="00FF122D">
      <w:pPr>
        <w:pStyle w:val="CorpstexteLivre"/>
        <w:widowControl/>
        <w:rPr>
          <w:sz w:val="24"/>
          <w:szCs w:val="20"/>
        </w:rPr>
      </w:pPr>
      <w:r w:rsidRPr="00FF122D">
        <w:rPr>
          <w:sz w:val="24"/>
          <w:szCs w:val="20"/>
        </w:rPr>
        <w:t>Nous avons forgé à partir d</w:t>
      </w:r>
      <w:r w:rsidR="009B614C" w:rsidRPr="00FF122D">
        <w:rPr>
          <w:sz w:val="24"/>
          <w:szCs w:val="20"/>
        </w:rPr>
        <w:t>’</w:t>
      </w:r>
      <w:r w:rsidRPr="00FF122D">
        <w:rPr>
          <w:sz w:val="24"/>
          <w:szCs w:val="20"/>
        </w:rPr>
        <w:t>une erreur la théorie compliquée de l</w:t>
      </w:r>
      <w:r w:rsidR="009B614C" w:rsidRPr="00FF122D">
        <w:rPr>
          <w:sz w:val="24"/>
          <w:szCs w:val="20"/>
        </w:rPr>
        <w:t>’</w:t>
      </w:r>
      <w:r w:rsidRPr="00FF122D">
        <w:rPr>
          <w:sz w:val="24"/>
          <w:szCs w:val="20"/>
        </w:rPr>
        <w:t>évolution. L</w:t>
      </w:r>
      <w:r w:rsidR="009B614C" w:rsidRPr="00FF122D">
        <w:rPr>
          <w:sz w:val="24"/>
          <w:szCs w:val="20"/>
        </w:rPr>
        <w:t>’</w:t>
      </w:r>
      <w:r w:rsidRPr="00FF122D">
        <w:rPr>
          <w:sz w:val="24"/>
          <w:szCs w:val="20"/>
        </w:rPr>
        <w:t>homme a fait une erreur lorsqu</w:t>
      </w:r>
      <w:r w:rsidR="009B614C" w:rsidRPr="00FF122D">
        <w:rPr>
          <w:sz w:val="24"/>
          <w:szCs w:val="20"/>
        </w:rPr>
        <w:t>’</w:t>
      </w:r>
      <w:r w:rsidRPr="00FF122D">
        <w:rPr>
          <w:sz w:val="24"/>
          <w:szCs w:val="20"/>
        </w:rPr>
        <w:t>il a mangé la pomme, le fruit défendu</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alors qu</w:t>
      </w:r>
      <w:r w:rsidR="009B614C" w:rsidRPr="00FF122D">
        <w:rPr>
          <w:sz w:val="24"/>
          <w:szCs w:val="20"/>
        </w:rPr>
        <w:t>’</w:t>
      </w:r>
      <w:r w:rsidRPr="00FF122D">
        <w:rPr>
          <w:sz w:val="24"/>
          <w:szCs w:val="20"/>
        </w:rPr>
        <w:t>est né le Moi (la pomme d</w:t>
      </w:r>
      <w:r w:rsidR="009B614C" w:rsidRPr="00FF122D">
        <w:rPr>
          <w:sz w:val="24"/>
          <w:szCs w:val="20"/>
        </w:rPr>
        <w:t>’</w:t>
      </w:r>
      <w:r w:rsidRPr="00FF122D">
        <w:rPr>
          <w:sz w:val="24"/>
          <w:szCs w:val="20"/>
        </w:rPr>
        <w:t>Adam et Eve, c</w:t>
      </w:r>
      <w:r w:rsidR="009B614C" w:rsidRPr="00FF122D">
        <w:rPr>
          <w:sz w:val="24"/>
          <w:szCs w:val="20"/>
        </w:rPr>
        <w:t>’</w:t>
      </w:r>
      <w:r w:rsidRPr="00FF122D">
        <w:rPr>
          <w:sz w:val="24"/>
          <w:szCs w:val="20"/>
        </w:rPr>
        <w:t>est le sexe). Depuis lors, l</w:t>
      </w:r>
      <w:r w:rsidR="009B614C" w:rsidRPr="00FF122D">
        <w:rPr>
          <w:sz w:val="24"/>
          <w:szCs w:val="20"/>
        </w:rPr>
        <w:t>’</w:t>
      </w:r>
      <w:r w:rsidRPr="00FF122D">
        <w:rPr>
          <w:sz w:val="24"/>
          <w:szCs w:val="20"/>
        </w:rPr>
        <w:t>erreur ne cesse de se réincarner. C</w:t>
      </w:r>
      <w:r w:rsidR="009B614C" w:rsidRPr="00FF122D">
        <w:rPr>
          <w:sz w:val="24"/>
          <w:szCs w:val="20"/>
        </w:rPr>
        <w:t>’</w:t>
      </w:r>
      <w:r w:rsidRPr="00FF122D">
        <w:rPr>
          <w:sz w:val="24"/>
          <w:szCs w:val="20"/>
        </w:rPr>
        <w:t>est ainsi que se perpétue la douleur.</w:t>
      </w:r>
    </w:p>
    <w:p w14:paraId="049FA11B" w14:textId="77777777" w:rsidR="00FC055E" w:rsidRPr="00FF122D" w:rsidRDefault="002C1313" w:rsidP="00FF122D">
      <w:pPr>
        <w:pStyle w:val="CorpstexteLivre"/>
        <w:widowControl/>
        <w:rPr>
          <w:sz w:val="24"/>
          <w:szCs w:val="20"/>
        </w:rPr>
      </w:pPr>
      <w:r w:rsidRPr="00FF122D">
        <w:rPr>
          <w:sz w:val="24"/>
          <w:szCs w:val="20"/>
        </w:rPr>
        <w:t>Ce n</w:t>
      </w:r>
      <w:r w:rsidR="009B614C" w:rsidRPr="00FF122D">
        <w:rPr>
          <w:sz w:val="24"/>
          <w:szCs w:val="20"/>
        </w:rPr>
        <w:t>’</w:t>
      </w:r>
      <w:r w:rsidRPr="00FF122D">
        <w:rPr>
          <w:sz w:val="24"/>
          <w:szCs w:val="20"/>
        </w:rPr>
        <w:t>est que par d</w:t>
      </w:r>
      <w:r w:rsidR="009B614C" w:rsidRPr="00FF122D">
        <w:rPr>
          <w:sz w:val="24"/>
          <w:szCs w:val="20"/>
        </w:rPr>
        <w:t>’</w:t>
      </w:r>
      <w:r w:rsidRPr="00FF122D">
        <w:rPr>
          <w:sz w:val="24"/>
          <w:szCs w:val="20"/>
        </w:rPr>
        <w:t>incessantes transmutations que nous dissolvons le Moi. Quand le Moi est dissous, l</w:t>
      </w:r>
      <w:r w:rsidR="009B614C" w:rsidRPr="00FF122D">
        <w:rPr>
          <w:sz w:val="24"/>
          <w:szCs w:val="20"/>
        </w:rPr>
        <w:t>’</w:t>
      </w:r>
      <w:r w:rsidRPr="00FF122D">
        <w:rPr>
          <w:sz w:val="24"/>
          <w:szCs w:val="20"/>
        </w:rPr>
        <w:t>évolution se termine. C</w:t>
      </w:r>
      <w:r w:rsidR="009B614C" w:rsidRPr="00FF122D">
        <w:rPr>
          <w:sz w:val="24"/>
          <w:szCs w:val="20"/>
        </w:rPr>
        <w:t>’</w:t>
      </w:r>
      <w:r w:rsidRPr="00FF122D">
        <w:rPr>
          <w:sz w:val="24"/>
          <w:szCs w:val="20"/>
        </w:rPr>
        <w:t>est ce que nous appelons la Révolution totale. La révolution économique et politique est une révolution partielle. Nous avons besoin d</w:t>
      </w:r>
      <w:r w:rsidR="009B614C" w:rsidRPr="00FF122D">
        <w:rPr>
          <w:sz w:val="24"/>
          <w:szCs w:val="20"/>
        </w:rPr>
        <w:t>’</w:t>
      </w:r>
      <w:r w:rsidRPr="00FF122D">
        <w:rPr>
          <w:sz w:val="24"/>
          <w:szCs w:val="20"/>
        </w:rPr>
        <w:t>une Révolution totale.</w:t>
      </w:r>
    </w:p>
    <w:p w14:paraId="7AF4499E" w14:textId="77777777" w:rsidR="00FC055E" w:rsidRPr="00FF122D" w:rsidRDefault="002C1313" w:rsidP="00FF122D">
      <w:pPr>
        <w:pStyle w:val="CorpstexteLivre"/>
        <w:widowControl/>
        <w:rPr>
          <w:sz w:val="24"/>
          <w:szCs w:val="20"/>
        </w:rPr>
      </w:pPr>
      <w:r w:rsidRPr="00FF122D">
        <w:rPr>
          <w:sz w:val="24"/>
          <w:szCs w:val="20"/>
        </w:rPr>
        <w:t>Après la mort absolue du Moi, l</w:t>
      </w:r>
      <w:r w:rsidR="009B614C" w:rsidRPr="00FF122D">
        <w:rPr>
          <w:sz w:val="24"/>
          <w:szCs w:val="20"/>
        </w:rPr>
        <w:t>’</w:t>
      </w:r>
      <w:r w:rsidRPr="00FF122D">
        <w:rPr>
          <w:sz w:val="24"/>
          <w:szCs w:val="20"/>
        </w:rPr>
        <w:t>Esprit de l</w:t>
      </w:r>
      <w:r w:rsidR="009B614C" w:rsidRPr="00FF122D">
        <w:rPr>
          <w:sz w:val="24"/>
          <w:szCs w:val="20"/>
        </w:rPr>
        <w:t>’</w:t>
      </w:r>
      <w:r w:rsidRPr="00FF122D">
        <w:rPr>
          <w:sz w:val="24"/>
          <w:szCs w:val="20"/>
        </w:rPr>
        <w:t>homme retourne à son Etoile intérieure qui lui a toujours souri. Cette Etoile est l</w:t>
      </w:r>
      <w:r w:rsidR="009B614C" w:rsidRPr="00FF122D">
        <w:rPr>
          <w:sz w:val="24"/>
          <w:szCs w:val="20"/>
        </w:rPr>
        <w:t>’</w:t>
      </w:r>
      <w:r w:rsidRPr="00FF122D">
        <w:rPr>
          <w:sz w:val="24"/>
          <w:szCs w:val="20"/>
        </w:rPr>
        <w:t xml:space="preserve">Atome </w:t>
      </w:r>
      <w:r w:rsidR="00E71DBA" w:rsidRPr="00FF122D">
        <w:rPr>
          <w:sz w:val="24"/>
          <w:szCs w:val="20"/>
        </w:rPr>
        <w:t>supra divin</w:t>
      </w:r>
      <w:r w:rsidRPr="00FF122D">
        <w:rPr>
          <w:sz w:val="24"/>
          <w:szCs w:val="20"/>
        </w:rPr>
        <w:t xml:space="preserve"> de l</w:t>
      </w:r>
      <w:r w:rsidR="009B614C" w:rsidRPr="00FF122D">
        <w:rPr>
          <w:sz w:val="24"/>
          <w:szCs w:val="20"/>
        </w:rPr>
        <w:t>’</w:t>
      </w:r>
      <w:r w:rsidRPr="00FF122D">
        <w:rPr>
          <w:sz w:val="24"/>
          <w:szCs w:val="20"/>
        </w:rPr>
        <w:t>Espace abstrait absolu.</w:t>
      </w:r>
    </w:p>
    <w:p w14:paraId="08B9372D"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Esprit de l</w:t>
      </w:r>
      <w:r w:rsidR="009B614C" w:rsidRPr="00FF122D">
        <w:rPr>
          <w:sz w:val="24"/>
          <w:szCs w:val="20"/>
        </w:rPr>
        <w:t>’</w:t>
      </w:r>
      <w:r w:rsidRPr="00FF122D">
        <w:rPr>
          <w:sz w:val="24"/>
          <w:szCs w:val="20"/>
        </w:rPr>
        <w:t>homme est le Rayon de cette Etoile intérieure. Ce Rayon fut capturé par l</w:t>
      </w:r>
      <w:r w:rsidR="009B614C" w:rsidRPr="00FF122D">
        <w:rPr>
          <w:sz w:val="24"/>
          <w:szCs w:val="20"/>
        </w:rPr>
        <w:t>’</w:t>
      </w:r>
      <w:r w:rsidRPr="00FF122D">
        <w:rPr>
          <w:sz w:val="24"/>
          <w:szCs w:val="20"/>
        </w:rPr>
        <w:t>horrible dragon du désir. Lorsque le Rayon se libère de l</w:t>
      </w:r>
      <w:r w:rsidR="009B614C" w:rsidRPr="00FF122D">
        <w:rPr>
          <w:sz w:val="24"/>
          <w:szCs w:val="20"/>
        </w:rPr>
        <w:t>’</w:t>
      </w:r>
      <w:r w:rsidRPr="00FF122D">
        <w:rPr>
          <w:sz w:val="24"/>
          <w:szCs w:val="20"/>
        </w:rPr>
        <w:t>horrible bête du désir, il retourne à son Etoile intérieure. L</w:t>
      </w:r>
      <w:r w:rsidR="009B614C" w:rsidRPr="00FF122D">
        <w:rPr>
          <w:sz w:val="24"/>
          <w:szCs w:val="20"/>
        </w:rPr>
        <w:t>’</w:t>
      </w:r>
      <w:r w:rsidRPr="00FF122D">
        <w:rPr>
          <w:sz w:val="24"/>
          <w:szCs w:val="20"/>
        </w:rPr>
        <w:t>Etoile devient alors consciente de sa propre félicité.</w:t>
      </w:r>
    </w:p>
    <w:p w14:paraId="448667BA" w14:textId="77777777" w:rsidR="00FC055E" w:rsidRPr="00FF122D" w:rsidRDefault="002C1313" w:rsidP="00FF122D">
      <w:pPr>
        <w:pStyle w:val="CorpstexteLivre"/>
        <w:widowControl/>
        <w:rPr>
          <w:sz w:val="24"/>
          <w:szCs w:val="20"/>
        </w:rPr>
      </w:pPr>
      <w:r w:rsidRPr="00FF122D">
        <w:rPr>
          <w:sz w:val="24"/>
          <w:szCs w:val="20"/>
        </w:rPr>
        <w:lastRenderedPageBreak/>
        <w:t xml:space="preserve">Le Rayon retourne à son Etoile en gravissant la symbolique échelle de Jacob. Au cours de son retour, le Rayon acquiert une conscience angélique, puis archangélique, puis </w:t>
      </w:r>
      <w:r w:rsidR="00E71DBA" w:rsidRPr="00FF122D">
        <w:rPr>
          <w:sz w:val="24"/>
          <w:szCs w:val="20"/>
        </w:rPr>
        <w:t>séraphique</w:t>
      </w:r>
      <w:r w:rsidRPr="00FF122D">
        <w:rPr>
          <w:sz w:val="24"/>
          <w:szCs w:val="20"/>
        </w:rPr>
        <w:t>, etc. Les hiérarchies divines sont le résultat de formidables révolutions intérieures.</w:t>
      </w:r>
    </w:p>
    <w:p w14:paraId="7346351E" w14:textId="77777777" w:rsidR="00FC055E" w:rsidRPr="00FF122D" w:rsidRDefault="002C1313" w:rsidP="00FF122D">
      <w:pPr>
        <w:pStyle w:val="CorpstexteLivre"/>
        <w:widowControl/>
        <w:rPr>
          <w:sz w:val="24"/>
          <w:szCs w:val="20"/>
        </w:rPr>
      </w:pPr>
      <w:r w:rsidRPr="00FF122D">
        <w:rPr>
          <w:sz w:val="24"/>
          <w:szCs w:val="20"/>
        </w:rPr>
        <w:t>La révolution partielle ne nous affranchit pas de la douleur</w:t>
      </w:r>
      <w:r w:rsidR="009B614C" w:rsidRPr="00FF122D">
        <w:rPr>
          <w:sz w:val="24"/>
          <w:szCs w:val="20"/>
        </w:rPr>
        <w:t> ;</w:t>
      </w:r>
      <w:r w:rsidRPr="00FF122D">
        <w:rPr>
          <w:sz w:val="24"/>
          <w:szCs w:val="20"/>
        </w:rPr>
        <w:t xml:space="preserve"> c</w:t>
      </w:r>
      <w:r w:rsidR="009B614C" w:rsidRPr="00FF122D">
        <w:rPr>
          <w:sz w:val="24"/>
          <w:szCs w:val="20"/>
        </w:rPr>
        <w:t>’</w:t>
      </w:r>
      <w:r w:rsidRPr="00FF122D">
        <w:rPr>
          <w:sz w:val="24"/>
          <w:szCs w:val="20"/>
        </w:rPr>
        <w:t>est la douleur sous une autre forme. Il nous faut la Révolution totale. La Révolution totale est suprême Félicité.</w:t>
      </w:r>
    </w:p>
    <w:p w14:paraId="6770A4FA" w14:textId="77777777" w:rsidR="00FC055E" w:rsidRPr="00FF122D" w:rsidRDefault="002C1313" w:rsidP="00FF122D">
      <w:pPr>
        <w:pStyle w:val="Heading3"/>
        <w:widowControl/>
        <w:rPr>
          <w:sz w:val="28"/>
          <w:szCs w:val="20"/>
        </w:rPr>
      </w:pPr>
      <w:bookmarkStart w:id="36" w:name="_Toc431853089"/>
      <w:r w:rsidRPr="00FF122D">
        <w:rPr>
          <w:sz w:val="28"/>
          <w:szCs w:val="20"/>
        </w:rPr>
        <w:lastRenderedPageBreak/>
        <w:t>Chapitre 27</w:t>
      </w:r>
      <w:r w:rsidR="003844A6" w:rsidRPr="00FF122D">
        <w:rPr>
          <w:sz w:val="28"/>
          <w:szCs w:val="20"/>
        </w:rPr>
        <w:t xml:space="preserve"> - </w:t>
      </w:r>
      <w:r w:rsidRPr="00FF122D">
        <w:rPr>
          <w:sz w:val="28"/>
          <w:szCs w:val="20"/>
        </w:rPr>
        <w:t>La Criminologie Intellectuelle</w:t>
      </w:r>
      <w:bookmarkEnd w:id="36"/>
    </w:p>
    <w:p w14:paraId="6775E602" w14:textId="77777777" w:rsidR="00FC055E" w:rsidRPr="00FF122D" w:rsidRDefault="002C1313" w:rsidP="00FF122D">
      <w:pPr>
        <w:pStyle w:val="CorpstexteLivre"/>
        <w:widowControl/>
        <w:rPr>
          <w:sz w:val="24"/>
          <w:szCs w:val="20"/>
        </w:rPr>
      </w:pPr>
      <w:r w:rsidRPr="00FF122D">
        <w:rPr>
          <w:sz w:val="24"/>
          <w:szCs w:val="20"/>
        </w:rPr>
        <w:t>La criminologie intellectuelle est si profonde et complexe que nous aurions besoin de milliers de volumes pour faire le tour de la question. Nous allons donc nous contenter d</w:t>
      </w:r>
      <w:r w:rsidR="009B614C" w:rsidRPr="00FF122D">
        <w:rPr>
          <w:sz w:val="24"/>
          <w:szCs w:val="20"/>
        </w:rPr>
        <w:t>’</w:t>
      </w:r>
      <w:r w:rsidRPr="00FF122D">
        <w:rPr>
          <w:sz w:val="24"/>
          <w:szCs w:val="20"/>
        </w:rPr>
        <w:t>aborder quelques points seulement.</w:t>
      </w:r>
    </w:p>
    <w:p w14:paraId="3105B6BD" w14:textId="77777777" w:rsidR="00FC055E" w:rsidRPr="00FF122D" w:rsidRDefault="002C1313" w:rsidP="00FF122D">
      <w:pPr>
        <w:pStyle w:val="CorpstexteLivre"/>
        <w:widowControl/>
        <w:rPr>
          <w:sz w:val="24"/>
          <w:szCs w:val="20"/>
        </w:rPr>
      </w:pPr>
      <w:r w:rsidRPr="00FF122D">
        <w:rPr>
          <w:sz w:val="24"/>
          <w:szCs w:val="20"/>
        </w:rPr>
        <w:t>La criminalité intellectuelle se trouve partout</w:t>
      </w:r>
      <w:r w:rsidR="009B614C" w:rsidRPr="00FF122D">
        <w:rPr>
          <w:sz w:val="24"/>
          <w:szCs w:val="20"/>
        </w:rPr>
        <w:t> :</w:t>
      </w:r>
      <w:r w:rsidRPr="00FF122D">
        <w:rPr>
          <w:sz w:val="24"/>
          <w:szCs w:val="20"/>
        </w:rPr>
        <w:t xml:space="preserve"> dans les livres, les revues, les journaux, les courses de taureaux, le cinéma, la publicité, etc.</w:t>
      </w:r>
    </w:p>
    <w:p w14:paraId="43404C99" w14:textId="77777777" w:rsidR="00FC055E" w:rsidRPr="00FF122D" w:rsidRDefault="002C1313" w:rsidP="00FF122D">
      <w:pPr>
        <w:pStyle w:val="CorpstexteLivre"/>
        <w:widowControl/>
        <w:rPr>
          <w:sz w:val="24"/>
          <w:szCs w:val="20"/>
        </w:rPr>
      </w:pPr>
      <w:r w:rsidRPr="00FF122D">
        <w:rPr>
          <w:sz w:val="24"/>
          <w:szCs w:val="20"/>
        </w:rPr>
        <w:t>Dans de nombreux pays les revues pornographiques circulent librement, prostituant le mental des jeunes gens et des hommes d</w:t>
      </w:r>
      <w:r w:rsidR="009B614C" w:rsidRPr="00FF122D">
        <w:rPr>
          <w:sz w:val="24"/>
          <w:szCs w:val="20"/>
        </w:rPr>
        <w:t>’</w:t>
      </w:r>
      <w:r w:rsidRPr="00FF122D">
        <w:rPr>
          <w:sz w:val="24"/>
          <w:szCs w:val="20"/>
        </w:rPr>
        <w:t>âge mûr. Lorsqu</w:t>
      </w:r>
      <w:r w:rsidR="009B614C" w:rsidRPr="00FF122D">
        <w:rPr>
          <w:sz w:val="24"/>
          <w:szCs w:val="20"/>
        </w:rPr>
        <w:t>’</w:t>
      </w:r>
      <w:r w:rsidRPr="00FF122D">
        <w:rPr>
          <w:sz w:val="24"/>
          <w:szCs w:val="20"/>
        </w:rPr>
        <w:t>une représentation pornographique parvient au mental, l</w:t>
      </w:r>
      <w:r w:rsidR="009B614C" w:rsidRPr="00FF122D">
        <w:rPr>
          <w:sz w:val="24"/>
          <w:szCs w:val="20"/>
        </w:rPr>
        <w:t>’</w:t>
      </w:r>
      <w:r w:rsidRPr="00FF122D">
        <w:rPr>
          <w:sz w:val="24"/>
          <w:szCs w:val="20"/>
        </w:rPr>
        <w:t>inconscient capte cette représentation et forge avec elle des concepts. Le contenu des concepts élaborés par l</w:t>
      </w:r>
      <w:r w:rsidR="009B614C" w:rsidRPr="00FF122D">
        <w:rPr>
          <w:sz w:val="24"/>
          <w:szCs w:val="20"/>
        </w:rPr>
        <w:t>’</w:t>
      </w:r>
      <w:r w:rsidRPr="00FF122D">
        <w:rPr>
          <w:sz w:val="24"/>
          <w:szCs w:val="20"/>
        </w:rPr>
        <w:t>inconscient est le résultat exact de la qualité de la représentation.</w:t>
      </w:r>
    </w:p>
    <w:p w14:paraId="14C75E8E" w14:textId="77777777" w:rsidR="00FC055E" w:rsidRPr="00FF122D" w:rsidRDefault="002C1313" w:rsidP="00FF122D">
      <w:pPr>
        <w:pStyle w:val="CorpstexteLivre"/>
        <w:widowControl/>
        <w:rPr>
          <w:sz w:val="24"/>
          <w:szCs w:val="20"/>
        </w:rPr>
      </w:pPr>
      <w:r w:rsidRPr="00FF122D">
        <w:rPr>
          <w:sz w:val="24"/>
          <w:szCs w:val="20"/>
        </w:rPr>
        <w:t>Le Moi capte la représentation dans les tréfonds inconscients du mental et élabore avec elle ses concepts. Dans le monde du Mental cosmique, ces concepts sont traduits en images semi-conscientes</w:t>
      </w:r>
      <w:r w:rsidR="009B614C" w:rsidRPr="00FF122D">
        <w:rPr>
          <w:sz w:val="24"/>
          <w:szCs w:val="20"/>
        </w:rPr>
        <w:t> :</w:t>
      </w:r>
      <w:r w:rsidRPr="00FF122D">
        <w:rPr>
          <w:sz w:val="24"/>
          <w:szCs w:val="20"/>
        </w:rPr>
        <w:t xml:space="preserve"> ce sont les effigies du monde mental.</w:t>
      </w:r>
    </w:p>
    <w:p w14:paraId="3F832050" w14:textId="77777777" w:rsidR="00FC055E" w:rsidRPr="00FF122D" w:rsidRDefault="002C1313" w:rsidP="00FF122D">
      <w:pPr>
        <w:pStyle w:val="CorpstexteLivre"/>
        <w:widowControl/>
        <w:rPr>
          <w:sz w:val="24"/>
          <w:szCs w:val="20"/>
        </w:rPr>
      </w:pPr>
      <w:r w:rsidRPr="00FF122D">
        <w:rPr>
          <w:sz w:val="24"/>
          <w:szCs w:val="20"/>
        </w:rPr>
        <w:t>Dans</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plan</w:t>
      </w:r>
      <w:r w:rsidR="00FC055E" w:rsidRPr="00FF122D">
        <w:rPr>
          <w:sz w:val="24"/>
          <w:szCs w:val="20"/>
        </w:rPr>
        <w:t xml:space="preserve"> </w:t>
      </w:r>
      <w:r w:rsidRPr="00FF122D">
        <w:rPr>
          <w:sz w:val="24"/>
          <w:szCs w:val="20"/>
        </w:rPr>
        <w:t>du</w:t>
      </w:r>
      <w:r w:rsidR="00FC055E" w:rsidRPr="00FF122D">
        <w:rPr>
          <w:sz w:val="24"/>
          <w:szCs w:val="20"/>
        </w:rPr>
        <w:t xml:space="preserve"> </w:t>
      </w:r>
      <w:r w:rsidRPr="00FF122D">
        <w:rPr>
          <w:sz w:val="24"/>
          <w:szCs w:val="20"/>
        </w:rPr>
        <w:t>Mental</w:t>
      </w:r>
      <w:r w:rsidR="00FC055E" w:rsidRPr="00FF122D">
        <w:rPr>
          <w:sz w:val="24"/>
          <w:szCs w:val="20"/>
        </w:rPr>
        <w:t xml:space="preserve"> </w:t>
      </w:r>
      <w:r w:rsidRPr="00FF122D">
        <w:rPr>
          <w:sz w:val="24"/>
          <w:szCs w:val="20"/>
        </w:rPr>
        <w:t>cosmique,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Moi</w:t>
      </w:r>
      <w:r w:rsidR="00FC055E" w:rsidRPr="00FF122D">
        <w:rPr>
          <w:sz w:val="24"/>
          <w:szCs w:val="20"/>
        </w:rPr>
        <w:t xml:space="preserve"> </w:t>
      </w:r>
      <w:r w:rsidRPr="00FF122D">
        <w:rPr>
          <w:sz w:val="24"/>
          <w:szCs w:val="20"/>
        </w:rPr>
        <w:t>fornique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commet</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adultère</w:t>
      </w:r>
      <w:r w:rsidR="00FC055E" w:rsidRPr="00FF122D">
        <w:rPr>
          <w:sz w:val="24"/>
          <w:szCs w:val="20"/>
        </w:rPr>
        <w:t xml:space="preserve"> </w:t>
      </w:r>
      <w:r w:rsidRPr="00FF122D">
        <w:rPr>
          <w:sz w:val="24"/>
          <w:szCs w:val="20"/>
        </w:rPr>
        <w:t>avec</w:t>
      </w:r>
      <w:r w:rsidR="00FC055E" w:rsidRPr="00FF122D">
        <w:rPr>
          <w:sz w:val="24"/>
          <w:szCs w:val="20"/>
        </w:rPr>
        <w:t xml:space="preserve"> </w:t>
      </w:r>
      <w:r w:rsidRPr="00FF122D">
        <w:rPr>
          <w:sz w:val="24"/>
          <w:szCs w:val="20"/>
        </w:rPr>
        <w:t>ces images. Voilà ce qu</w:t>
      </w:r>
      <w:r w:rsidR="009B614C" w:rsidRPr="00FF122D">
        <w:rPr>
          <w:sz w:val="24"/>
          <w:szCs w:val="20"/>
        </w:rPr>
        <w:t>’</w:t>
      </w:r>
      <w:r w:rsidRPr="00FF122D">
        <w:rPr>
          <w:sz w:val="24"/>
          <w:szCs w:val="20"/>
        </w:rPr>
        <w:t>est la prostitution du mental. Les pollutions nocturnes sont le résultat morbide de la prostitution mentale.</w:t>
      </w:r>
    </w:p>
    <w:p w14:paraId="247B75C8" w14:textId="77777777" w:rsidR="00FC055E" w:rsidRPr="00FF122D" w:rsidRDefault="002C1313" w:rsidP="00FF122D">
      <w:pPr>
        <w:pStyle w:val="CorpstexteLivre"/>
        <w:widowControl/>
        <w:rPr>
          <w:sz w:val="24"/>
          <w:szCs w:val="20"/>
        </w:rPr>
      </w:pPr>
      <w:r w:rsidRPr="00FF122D">
        <w:rPr>
          <w:sz w:val="24"/>
          <w:szCs w:val="20"/>
        </w:rPr>
        <w:t>Il y a aussi les journaux et revues des ratés de l</w:t>
      </w:r>
      <w:r w:rsidR="009B614C" w:rsidRPr="00FF122D">
        <w:rPr>
          <w:sz w:val="24"/>
          <w:szCs w:val="20"/>
        </w:rPr>
        <w:t>’</w:t>
      </w:r>
      <w:r w:rsidRPr="00FF122D">
        <w:rPr>
          <w:sz w:val="24"/>
          <w:szCs w:val="20"/>
        </w:rPr>
        <w:t>amour. Dans ces revues, les femmes s</w:t>
      </w:r>
      <w:r w:rsidR="009B614C" w:rsidRPr="00FF122D">
        <w:rPr>
          <w:sz w:val="24"/>
          <w:szCs w:val="20"/>
        </w:rPr>
        <w:t>’</w:t>
      </w:r>
      <w:r w:rsidRPr="00FF122D">
        <w:rPr>
          <w:sz w:val="24"/>
          <w:szCs w:val="20"/>
        </w:rPr>
        <w:t>annoncent, sollicitent un mari, grand ou petit, gros ou maigre, avec de l</w:t>
      </w:r>
      <w:r w:rsidR="009B614C" w:rsidRPr="00FF122D">
        <w:rPr>
          <w:sz w:val="24"/>
          <w:szCs w:val="20"/>
        </w:rPr>
        <w:t>’</w:t>
      </w:r>
      <w:r w:rsidRPr="00FF122D">
        <w:rPr>
          <w:sz w:val="24"/>
          <w:szCs w:val="20"/>
        </w:rPr>
        <w:t>argent, etc. Beaucoup de jeunes filles suivent cet exemple ultramoderne. C</w:t>
      </w:r>
      <w:r w:rsidR="009B614C" w:rsidRPr="00FF122D">
        <w:rPr>
          <w:sz w:val="24"/>
          <w:szCs w:val="20"/>
        </w:rPr>
        <w:t>’</w:t>
      </w:r>
      <w:r w:rsidRPr="00FF122D">
        <w:rPr>
          <w:sz w:val="24"/>
          <w:szCs w:val="20"/>
        </w:rPr>
        <w:t>est de la prostitution mentale</w:t>
      </w:r>
      <w:r w:rsidR="009B614C" w:rsidRPr="00FF122D">
        <w:rPr>
          <w:sz w:val="24"/>
          <w:szCs w:val="20"/>
        </w:rPr>
        <w:t> !</w:t>
      </w:r>
      <w:r w:rsidRPr="00FF122D">
        <w:rPr>
          <w:sz w:val="24"/>
          <w:szCs w:val="20"/>
        </w:rPr>
        <w:t xml:space="preserve"> Et le résultat est extrêmement grave. L</w:t>
      </w:r>
      <w:r w:rsidR="009B614C" w:rsidRPr="00FF122D">
        <w:rPr>
          <w:sz w:val="24"/>
          <w:szCs w:val="20"/>
        </w:rPr>
        <w:t>’</w:t>
      </w:r>
      <w:r w:rsidRPr="00FF122D">
        <w:rPr>
          <w:sz w:val="24"/>
          <w:szCs w:val="20"/>
        </w:rPr>
        <w:t>échange épistolaire commence</w:t>
      </w:r>
      <w:r w:rsidR="009B614C" w:rsidRPr="00FF122D">
        <w:rPr>
          <w:sz w:val="24"/>
          <w:szCs w:val="20"/>
        </w:rPr>
        <w:t> ;</w:t>
      </w:r>
      <w:r w:rsidRPr="00FF122D">
        <w:rPr>
          <w:sz w:val="24"/>
          <w:szCs w:val="20"/>
        </w:rPr>
        <w:t xml:space="preserve"> on aime déjà celui qu</w:t>
      </w:r>
      <w:r w:rsidR="009B614C" w:rsidRPr="00FF122D">
        <w:rPr>
          <w:sz w:val="24"/>
          <w:szCs w:val="20"/>
        </w:rPr>
        <w:t>’</w:t>
      </w:r>
      <w:r w:rsidRPr="00FF122D">
        <w:rPr>
          <w:sz w:val="24"/>
          <w:szCs w:val="20"/>
        </w:rPr>
        <w:t>on ne connaît même pas, on forge des projets, et le jour où l</w:t>
      </w:r>
      <w:r w:rsidR="009B614C" w:rsidRPr="00FF122D">
        <w:rPr>
          <w:sz w:val="24"/>
          <w:szCs w:val="20"/>
        </w:rPr>
        <w:t>’</w:t>
      </w:r>
      <w:r w:rsidRPr="00FF122D">
        <w:rPr>
          <w:sz w:val="24"/>
          <w:szCs w:val="20"/>
        </w:rPr>
        <w:t>homme et la femme se rencontrent,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échec inévitable.</w:t>
      </w:r>
    </w:p>
    <w:p w14:paraId="2F622F88" w14:textId="77777777" w:rsidR="00FC055E" w:rsidRPr="00FF122D" w:rsidRDefault="002C1313" w:rsidP="00FF122D">
      <w:pPr>
        <w:pStyle w:val="CorpstexteLivre"/>
        <w:widowControl/>
        <w:rPr>
          <w:sz w:val="24"/>
          <w:szCs w:val="20"/>
        </w:rPr>
      </w:pPr>
      <w:r w:rsidRPr="00FF122D">
        <w:rPr>
          <w:sz w:val="24"/>
          <w:szCs w:val="20"/>
        </w:rPr>
        <w:lastRenderedPageBreak/>
        <w:t>Des femmes qui n</w:t>
      </w:r>
      <w:r w:rsidR="009B614C" w:rsidRPr="00FF122D">
        <w:rPr>
          <w:sz w:val="24"/>
          <w:szCs w:val="20"/>
        </w:rPr>
        <w:t>’</w:t>
      </w:r>
      <w:r w:rsidRPr="00FF122D">
        <w:rPr>
          <w:sz w:val="24"/>
          <w:szCs w:val="20"/>
        </w:rPr>
        <w:t>ont jamais été des prostituées, des jeunes filles dignes et honnêtes se laissent tromper par le modernisme et tombent dans le délit de prostitution mentale.</w:t>
      </w:r>
    </w:p>
    <w:p w14:paraId="64C63EE2" w14:textId="77777777" w:rsidR="00FC055E" w:rsidRPr="00FF122D" w:rsidRDefault="002C1313" w:rsidP="00FF122D">
      <w:pPr>
        <w:pStyle w:val="CorpstexteLivre"/>
        <w:widowControl/>
        <w:rPr>
          <w:sz w:val="24"/>
          <w:szCs w:val="20"/>
        </w:rPr>
      </w:pPr>
      <w:r w:rsidRPr="00FF122D">
        <w:rPr>
          <w:sz w:val="24"/>
          <w:szCs w:val="20"/>
        </w:rPr>
        <w:t>Si un clairvoyant étudie dans le plan mental les annonces amoureuses de tous ces magazines, il pourra voir les maisons de prostitution. Chacune de ces annonces correspond dans le monde mental à l</w:t>
      </w:r>
      <w:r w:rsidR="009B614C" w:rsidRPr="00FF122D">
        <w:rPr>
          <w:sz w:val="24"/>
          <w:szCs w:val="20"/>
        </w:rPr>
        <w:t>’</w:t>
      </w:r>
      <w:r w:rsidRPr="00FF122D">
        <w:rPr>
          <w:sz w:val="24"/>
          <w:szCs w:val="20"/>
        </w:rPr>
        <w:t>horrible alcôve d</w:t>
      </w:r>
      <w:r w:rsidR="009B614C" w:rsidRPr="00FF122D">
        <w:rPr>
          <w:sz w:val="24"/>
          <w:szCs w:val="20"/>
        </w:rPr>
        <w:t>’</w:t>
      </w:r>
      <w:r w:rsidRPr="00FF122D">
        <w:rPr>
          <w:sz w:val="24"/>
          <w:szCs w:val="20"/>
        </w:rPr>
        <w:t>un bordel mental.</w:t>
      </w:r>
    </w:p>
    <w:p w14:paraId="24675313" w14:textId="77777777" w:rsidR="00FC055E" w:rsidRPr="00FF122D" w:rsidRDefault="002C1313" w:rsidP="00FF122D">
      <w:pPr>
        <w:pStyle w:val="CorpstexteLivre"/>
        <w:widowControl/>
        <w:rPr>
          <w:sz w:val="24"/>
          <w:szCs w:val="20"/>
        </w:rPr>
      </w:pPr>
      <w:r w:rsidRPr="00FF122D">
        <w:rPr>
          <w:sz w:val="24"/>
          <w:szCs w:val="20"/>
        </w:rPr>
        <w:t>Le clairvoyant est stupéfait lorsqu</w:t>
      </w:r>
      <w:r w:rsidR="009B614C" w:rsidRPr="00FF122D">
        <w:rPr>
          <w:sz w:val="24"/>
          <w:szCs w:val="20"/>
        </w:rPr>
        <w:t>’</w:t>
      </w:r>
      <w:r w:rsidRPr="00FF122D">
        <w:rPr>
          <w:sz w:val="24"/>
          <w:szCs w:val="20"/>
        </w:rPr>
        <w:t>il voit ces bordels du plan mental. Dans chaque chambre de ces antres horribles, il y a une prostituée étendue. Les hommes entrent et sortent de ces alcôves. Chaque annonce du journal ou de la revue correspond à l</w:t>
      </w:r>
      <w:r w:rsidR="009B614C" w:rsidRPr="00FF122D">
        <w:rPr>
          <w:sz w:val="24"/>
          <w:szCs w:val="20"/>
        </w:rPr>
        <w:t>’</w:t>
      </w:r>
      <w:r w:rsidRPr="00FF122D">
        <w:rPr>
          <w:sz w:val="24"/>
          <w:szCs w:val="20"/>
        </w:rPr>
        <w:t>une de ces chambres. La femme qui a mis l</w:t>
      </w:r>
      <w:r w:rsidR="009B614C" w:rsidRPr="00FF122D">
        <w:rPr>
          <w:sz w:val="24"/>
          <w:szCs w:val="20"/>
        </w:rPr>
        <w:t>’</w:t>
      </w:r>
      <w:r w:rsidRPr="00FF122D">
        <w:rPr>
          <w:sz w:val="24"/>
          <w:szCs w:val="20"/>
        </w:rPr>
        <w:t>annonce est étendue dans son alcôve. Voilà ce qu</w:t>
      </w:r>
      <w:r w:rsidR="009B614C" w:rsidRPr="00FF122D">
        <w:rPr>
          <w:sz w:val="24"/>
          <w:szCs w:val="20"/>
        </w:rPr>
        <w:t>’</w:t>
      </w:r>
      <w:r w:rsidRPr="00FF122D">
        <w:rPr>
          <w:sz w:val="24"/>
          <w:szCs w:val="20"/>
        </w:rPr>
        <w:t>est la prostitution du plan mental.</w:t>
      </w:r>
    </w:p>
    <w:p w14:paraId="2AEAB3C1" w14:textId="77777777" w:rsidR="00FC055E" w:rsidRPr="00FF122D" w:rsidRDefault="002C1313" w:rsidP="00FF122D">
      <w:pPr>
        <w:pStyle w:val="CorpstexteLivre"/>
        <w:widowControl/>
        <w:rPr>
          <w:sz w:val="24"/>
          <w:szCs w:val="20"/>
        </w:rPr>
      </w:pPr>
      <w:r w:rsidRPr="00FF122D">
        <w:rPr>
          <w:sz w:val="24"/>
          <w:szCs w:val="20"/>
        </w:rPr>
        <w:t>Le véritable amour n</w:t>
      </w:r>
      <w:r w:rsidR="009B614C" w:rsidRPr="00FF122D">
        <w:rPr>
          <w:sz w:val="24"/>
          <w:szCs w:val="20"/>
        </w:rPr>
        <w:t>’</w:t>
      </w:r>
      <w:r w:rsidRPr="00FF122D">
        <w:rPr>
          <w:sz w:val="24"/>
          <w:szCs w:val="20"/>
        </w:rPr>
        <w:t>a rien à voir avec ces bordels du plan mental.</w:t>
      </w:r>
    </w:p>
    <w:p w14:paraId="08FEC144" w14:textId="77777777" w:rsidR="00FC055E" w:rsidRPr="00FF122D" w:rsidRDefault="002C1313" w:rsidP="00FF122D">
      <w:pPr>
        <w:pStyle w:val="CorpstexteLivre"/>
        <w:widowControl/>
        <w:rPr>
          <w:sz w:val="24"/>
          <w:szCs w:val="20"/>
        </w:rPr>
      </w:pPr>
      <w:r w:rsidRPr="00FF122D">
        <w:rPr>
          <w:sz w:val="24"/>
          <w:szCs w:val="20"/>
        </w:rPr>
        <w:t>Des milliers de jeunes filles et de femmes distinguées sont en train de se pervertir avec ce genre de magazines.</w:t>
      </w:r>
    </w:p>
    <w:p w14:paraId="3049127D" w14:textId="77777777" w:rsidR="00FC055E" w:rsidRPr="00FF122D" w:rsidRDefault="002C1313" w:rsidP="00FF122D">
      <w:pPr>
        <w:pStyle w:val="CorpstexteLivre"/>
        <w:widowControl/>
        <w:rPr>
          <w:sz w:val="24"/>
          <w:szCs w:val="20"/>
        </w:rPr>
      </w:pPr>
      <w:r w:rsidRPr="00FF122D">
        <w:rPr>
          <w:sz w:val="24"/>
          <w:szCs w:val="20"/>
        </w:rPr>
        <w:t>Le véritable amour commence toujours par une étincelle de sympathie. Il se substantialise avec la force de l</w:t>
      </w:r>
      <w:r w:rsidR="009B614C" w:rsidRPr="00FF122D">
        <w:rPr>
          <w:sz w:val="24"/>
          <w:szCs w:val="20"/>
        </w:rPr>
        <w:t>’</w:t>
      </w:r>
      <w:r w:rsidRPr="00FF122D">
        <w:rPr>
          <w:sz w:val="24"/>
          <w:szCs w:val="20"/>
        </w:rPr>
        <w:t xml:space="preserve">affection et se synthétise en </w:t>
      </w:r>
      <w:proofErr w:type="gramStart"/>
      <w:r w:rsidRPr="00FF122D">
        <w:rPr>
          <w:sz w:val="24"/>
          <w:szCs w:val="20"/>
        </w:rPr>
        <w:t>une suprême</w:t>
      </w:r>
      <w:proofErr w:type="gramEnd"/>
      <w:r w:rsidRPr="00FF122D">
        <w:rPr>
          <w:sz w:val="24"/>
          <w:szCs w:val="20"/>
        </w:rPr>
        <w:t xml:space="preserve"> et infinie adoration.</w:t>
      </w:r>
    </w:p>
    <w:p w14:paraId="7E571581" w14:textId="77777777" w:rsidR="00FC055E" w:rsidRPr="00FF122D" w:rsidRDefault="002C1313" w:rsidP="00FF122D">
      <w:pPr>
        <w:pStyle w:val="CorpstexteLivre"/>
        <w:widowControl/>
        <w:rPr>
          <w:sz w:val="24"/>
          <w:szCs w:val="20"/>
        </w:rPr>
      </w:pPr>
      <w:r w:rsidRPr="00FF122D">
        <w:rPr>
          <w:sz w:val="24"/>
          <w:szCs w:val="20"/>
        </w:rPr>
        <w:t>Le véritable amour est naturel, sans artifice, comme celui des oiseaux, comme celui des poissons de l</w:t>
      </w:r>
      <w:r w:rsidR="009B614C" w:rsidRPr="00FF122D">
        <w:rPr>
          <w:sz w:val="24"/>
          <w:szCs w:val="20"/>
        </w:rPr>
        <w:t>’</w:t>
      </w:r>
      <w:r w:rsidRPr="00FF122D">
        <w:rPr>
          <w:sz w:val="24"/>
          <w:szCs w:val="20"/>
        </w:rPr>
        <w:t>immense océan, comme celui de l</w:t>
      </w:r>
      <w:r w:rsidR="009B614C" w:rsidRPr="00FF122D">
        <w:rPr>
          <w:sz w:val="24"/>
          <w:szCs w:val="20"/>
        </w:rPr>
        <w:t>’</w:t>
      </w:r>
      <w:r w:rsidRPr="00FF122D">
        <w:rPr>
          <w:sz w:val="24"/>
          <w:szCs w:val="20"/>
        </w:rPr>
        <w:t>homme sauvage au fond de l</w:t>
      </w:r>
      <w:r w:rsidR="009B614C" w:rsidRPr="00FF122D">
        <w:rPr>
          <w:sz w:val="24"/>
          <w:szCs w:val="20"/>
        </w:rPr>
        <w:t>’</w:t>
      </w:r>
      <w:r w:rsidRPr="00FF122D">
        <w:rPr>
          <w:sz w:val="24"/>
          <w:szCs w:val="20"/>
        </w:rPr>
        <w:t>impénétrable forêt.</w:t>
      </w:r>
    </w:p>
    <w:p w14:paraId="6DE0FCBB" w14:textId="77777777" w:rsidR="00FC055E" w:rsidRPr="00FF122D" w:rsidRDefault="002C1313" w:rsidP="00FF122D">
      <w:pPr>
        <w:pStyle w:val="CorpstexteLivre"/>
        <w:widowControl/>
        <w:rPr>
          <w:sz w:val="24"/>
          <w:szCs w:val="20"/>
        </w:rPr>
      </w:pPr>
      <w:r w:rsidRPr="00FF122D">
        <w:rPr>
          <w:sz w:val="24"/>
          <w:szCs w:val="20"/>
        </w:rPr>
        <w:t>Un</w:t>
      </w:r>
      <w:r w:rsidR="00FC055E" w:rsidRPr="00FF122D">
        <w:rPr>
          <w:sz w:val="24"/>
          <w:szCs w:val="20"/>
        </w:rPr>
        <w:t xml:space="preserve"> </w:t>
      </w:r>
      <w:r w:rsidRPr="00FF122D">
        <w:rPr>
          <w:sz w:val="24"/>
          <w:szCs w:val="20"/>
        </w:rPr>
        <w:t>autre</w:t>
      </w:r>
      <w:r w:rsidR="00FC055E" w:rsidRPr="00FF122D">
        <w:rPr>
          <w:sz w:val="24"/>
          <w:szCs w:val="20"/>
        </w:rPr>
        <w:t xml:space="preserve"> </w:t>
      </w:r>
      <w:r w:rsidRPr="00FF122D">
        <w:rPr>
          <w:sz w:val="24"/>
          <w:szCs w:val="20"/>
        </w:rPr>
        <w:t>délit</w:t>
      </w:r>
      <w:r w:rsidR="00FC055E" w:rsidRPr="00FF122D">
        <w:rPr>
          <w:sz w:val="24"/>
          <w:szCs w:val="20"/>
        </w:rPr>
        <w:t xml:space="preserve"> </w:t>
      </w:r>
      <w:r w:rsidRPr="00FF122D">
        <w:rPr>
          <w:sz w:val="24"/>
          <w:szCs w:val="20"/>
        </w:rPr>
        <w:t>intellectuel</w:t>
      </w:r>
      <w:r w:rsidR="00FC055E" w:rsidRPr="00FF122D">
        <w:rPr>
          <w:sz w:val="24"/>
          <w:szCs w:val="20"/>
        </w:rPr>
        <w:t xml:space="preserve"> </w:t>
      </w:r>
      <w:r w:rsidRPr="00FF122D">
        <w:rPr>
          <w:sz w:val="24"/>
          <w:szCs w:val="20"/>
        </w:rPr>
        <w:t>très</w:t>
      </w:r>
      <w:r w:rsidR="00FC055E" w:rsidRPr="00FF122D">
        <w:rPr>
          <w:sz w:val="24"/>
          <w:szCs w:val="20"/>
        </w:rPr>
        <w:t xml:space="preserve"> </w:t>
      </w:r>
      <w:r w:rsidRPr="00FF122D">
        <w:rPr>
          <w:sz w:val="24"/>
          <w:szCs w:val="20"/>
        </w:rPr>
        <w:t>grave</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celui</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tauromachie.</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premiers symptômes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délire</w:t>
      </w:r>
      <w:r w:rsidR="00FC055E" w:rsidRPr="00FF122D">
        <w:rPr>
          <w:sz w:val="24"/>
          <w:szCs w:val="20"/>
        </w:rPr>
        <w:t xml:space="preserve"> </w:t>
      </w:r>
      <w:r w:rsidRPr="00FF122D">
        <w:rPr>
          <w:sz w:val="24"/>
          <w:szCs w:val="20"/>
        </w:rPr>
        <w:t>apparaissent</w:t>
      </w:r>
      <w:r w:rsidR="00FC055E" w:rsidRPr="00FF122D">
        <w:rPr>
          <w:sz w:val="24"/>
          <w:szCs w:val="20"/>
        </w:rPr>
        <w:t xml:space="preserve"> </w:t>
      </w:r>
      <w:r w:rsidRPr="00FF122D">
        <w:rPr>
          <w:sz w:val="24"/>
          <w:szCs w:val="20"/>
        </w:rPr>
        <w:t>au</w:t>
      </w:r>
      <w:r w:rsidR="00FC055E" w:rsidRPr="00FF122D">
        <w:rPr>
          <w:sz w:val="24"/>
          <w:szCs w:val="20"/>
        </w:rPr>
        <w:t xml:space="preserve"> </w:t>
      </w:r>
      <w:r w:rsidRPr="00FF122D">
        <w:rPr>
          <w:sz w:val="24"/>
          <w:szCs w:val="20"/>
        </w:rPr>
        <w:t>moment</w:t>
      </w:r>
      <w:r w:rsidR="00FC055E" w:rsidRPr="00FF122D">
        <w:rPr>
          <w:sz w:val="24"/>
          <w:szCs w:val="20"/>
        </w:rPr>
        <w:t xml:space="preserve"> </w:t>
      </w:r>
      <w:r w:rsidRPr="00FF122D">
        <w:rPr>
          <w:sz w:val="24"/>
          <w:szCs w:val="20"/>
        </w:rPr>
        <w:t>où</w:t>
      </w:r>
      <w:r w:rsidR="00FC055E" w:rsidRPr="00FF122D">
        <w:rPr>
          <w:sz w:val="24"/>
          <w:szCs w:val="20"/>
        </w:rPr>
        <w:t xml:space="preserve"> </w:t>
      </w:r>
      <w:r w:rsidRPr="00FF122D">
        <w:rPr>
          <w:sz w:val="24"/>
          <w:szCs w:val="20"/>
        </w:rPr>
        <w:t>les</w:t>
      </w:r>
      <w:r w:rsidR="00FC055E" w:rsidRPr="00FF122D">
        <w:rPr>
          <w:sz w:val="24"/>
          <w:szCs w:val="20"/>
        </w:rPr>
        <w:t xml:space="preserve"> </w:t>
      </w:r>
      <w:r w:rsidR="00E71DBA" w:rsidRPr="00FF122D">
        <w:rPr>
          <w:sz w:val="24"/>
          <w:szCs w:val="20"/>
        </w:rPr>
        <w:t>« </w:t>
      </w:r>
      <w:proofErr w:type="spellStart"/>
      <w:r w:rsidR="00E71DBA" w:rsidRPr="00FF122D">
        <w:rPr>
          <w:sz w:val="24"/>
          <w:szCs w:val="20"/>
        </w:rPr>
        <w:t>gringas</w:t>
      </w:r>
      <w:proofErr w:type="spellEnd"/>
      <w:r w:rsidR="00E71DBA" w:rsidRPr="00FF122D">
        <w:rPr>
          <w:sz w:val="24"/>
          <w:szCs w:val="20"/>
        </w:rPr>
        <w:t> »</w:t>
      </w:r>
      <w:r w:rsidRPr="00FF122D">
        <w:rPr>
          <w:sz w:val="24"/>
          <w:szCs w:val="20"/>
        </w:rPr>
        <w:t>,</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w:t>
      </w:r>
      <w:r w:rsidR="00FC055E" w:rsidRPr="00FF122D">
        <w:rPr>
          <w:sz w:val="24"/>
          <w:szCs w:val="20"/>
        </w:rPr>
        <w:t xml:space="preserve"> </w:t>
      </w:r>
      <w:r w:rsidR="00E71DBA" w:rsidRPr="00FF122D">
        <w:rPr>
          <w:sz w:val="24"/>
          <w:szCs w:val="20"/>
        </w:rPr>
        <w:t>comble</w:t>
      </w:r>
      <w:r w:rsidR="00FC055E" w:rsidRPr="00FF122D">
        <w:rPr>
          <w:sz w:val="24"/>
          <w:szCs w:val="20"/>
        </w:rPr>
        <w:t xml:space="preserve"> </w:t>
      </w:r>
      <w:r w:rsidRPr="00FF122D">
        <w:rPr>
          <w:sz w:val="24"/>
          <w:szCs w:val="20"/>
        </w:rPr>
        <w:t>de l</w:t>
      </w:r>
      <w:r w:rsidR="009B614C" w:rsidRPr="00FF122D">
        <w:rPr>
          <w:sz w:val="24"/>
          <w:szCs w:val="20"/>
        </w:rPr>
        <w:t>’</w:t>
      </w:r>
      <w:r w:rsidRPr="00FF122D">
        <w:rPr>
          <w:sz w:val="24"/>
          <w:szCs w:val="20"/>
        </w:rPr>
        <w:t>émotion, lancent leurs vêtements et mêmes leurs petites culottes au toréador.</w:t>
      </w:r>
    </w:p>
    <w:p w14:paraId="6B4C9056" w14:textId="77777777" w:rsidR="00FC055E" w:rsidRPr="00FF122D" w:rsidRDefault="002C1313" w:rsidP="00FF122D">
      <w:pPr>
        <w:pStyle w:val="CorpstexteLivre"/>
        <w:widowControl/>
        <w:rPr>
          <w:sz w:val="24"/>
          <w:szCs w:val="20"/>
        </w:rPr>
      </w:pPr>
      <w:r w:rsidRPr="00FF122D">
        <w:rPr>
          <w:sz w:val="24"/>
          <w:szCs w:val="20"/>
        </w:rPr>
        <w:t>C</w:t>
      </w:r>
      <w:r w:rsidR="009B614C" w:rsidRPr="00FF122D">
        <w:rPr>
          <w:sz w:val="24"/>
          <w:szCs w:val="20"/>
        </w:rPr>
        <w:t>’</w:t>
      </w:r>
      <w:r w:rsidRPr="00FF122D">
        <w:rPr>
          <w:sz w:val="24"/>
          <w:szCs w:val="20"/>
        </w:rPr>
        <w:t>est un spectacle ridicule que celui de ces femmes jetant dans l</w:t>
      </w:r>
      <w:r w:rsidR="009B614C" w:rsidRPr="00FF122D">
        <w:rPr>
          <w:sz w:val="24"/>
          <w:szCs w:val="20"/>
        </w:rPr>
        <w:t>’</w:t>
      </w:r>
      <w:r w:rsidRPr="00FF122D">
        <w:rPr>
          <w:sz w:val="24"/>
          <w:szCs w:val="20"/>
        </w:rPr>
        <w:t>arène souliers et objets vestimentaires de toute sorte. Ces femmes semblent être devenues folles.</w:t>
      </w:r>
    </w:p>
    <w:p w14:paraId="734A1D90"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émotion violente peut causer des troubles mentaux transitoires. L</w:t>
      </w:r>
      <w:r w:rsidR="009B614C" w:rsidRPr="00FF122D">
        <w:rPr>
          <w:sz w:val="24"/>
          <w:szCs w:val="20"/>
        </w:rPr>
        <w:t>’</w:t>
      </w:r>
      <w:r w:rsidRPr="00FF122D">
        <w:rPr>
          <w:sz w:val="24"/>
          <w:szCs w:val="20"/>
        </w:rPr>
        <w:t xml:space="preserve">émotion violente est une expression du Moi instinctif. Les émotions violentes engendrent un traumatisme psychique </w:t>
      </w:r>
      <w:r w:rsidRPr="00FF122D">
        <w:rPr>
          <w:sz w:val="24"/>
          <w:szCs w:val="20"/>
        </w:rPr>
        <w:lastRenderedPageBreak/>
        <w:t>momentané, dont le résultat se manifeste souvent sous forme d</w:t>
      </w:r>
      <w:r w:rsidR="009B614C" w:rsidRPr="00FF122D">
        <w:rPr>
          <w:sz w:val="24"/>
          <w:szCs w:val="20"/>
        </w:rPr>
        <w:t>’</w:t>
      </w:r>
      <w:r w:rsidRPr="00FF122D">
        <w:rPr>
          <w:sz w:val="24"/>
          <w:szCs w:val="20"/>
        </w:rPr>
        <w:t>actes antisociaux et hautement criminels.</w:t>
      </w:r>
    </w:p>
    <w:p w14:paraId="7D5D13EC" w14:textId="77777777" w:rsidR="00FC055E" w:rsidRPr="00FF122D" w:rsidRDefault="002C1313" w:rsidP="00FF122D">
      <w:pPr>
        <w:pStyle w:val="CorpstexteLivre"/>
        <w:widowControl/>
        <w:rPr>
          <w:sz w:val="24"/>
          <w:szCs w:val="20"/>
        </w:rPr>
      </w:pPr>
      <w:r w:rsidRPr="00FF122D">
        <w:rPr>
          <w:sz w:val="24"/>
          <w:szCs w:val="20"/>
        </w:rPr>
        <w:t>La sensation violente suscitée par la corrida produit dans les tréfonds du mental des réflexes internes criminels. Les réflexes mentaux criminels évoluent dans le terrain psychobiologique de 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humain.</w:t>
      </w:r>
    </w:p>
    <w:p w14:paraId="76D23340" w14:textId="77777777" w:rsidR="00FC055E" w:rsidRPr="00FF122D" w:rsidRDefault="002C1313" w:rsidP="00FF122D">
      <w:pPr>
        <w:pStyle w:val="CorpstexteLivre"/>
        <w:widowControl/>
        <w:rPr>
          <w:sz w:val="24"/>
          <w:szCs w:val="20"/>
        </w:rPr>
      </w:pPr>
      <w:r w:rsidRPr="00FF122D">
        <w:rPr>
          <w:sz w:val="24"/>
          <w:szCs w:val="20"/>
        </w:rPr>
        <w:t>La cause secrète du sadisme criminel réside dans les réflexes internes criminels qui évoluent dans le domaine de l</w:t>
      </w:r>
      <w:r w:rsidR="009B614C" w:rsidRPr="00FF122D">
        <w:rPr>
          <w:sz w:val="24"/>
          <w:szCs w:val="20"/>
        </w:rPr>
        <w:t>’</w:t>
      </w:r>
      <w:proofErr w:type="spellStart"/>
      <w:r w:rsidRPr="00FF122D">
        <w:rPr>
          <w:sz w:val="24"/>
          <w:szCs w:val="20"/>
        </w:rPr>
        <w:t>infraconscient</w:t>
      </w:r>
      <w:proofErr w:type="spellEnd"/>
      <w:r w:rsidRPr="00FF122D">
        <w:rPr>
          <w:sz w:val="24"/>
          <w:szCs w:val="20"/>
        </w:rPr>
        <w:t>.</w:t>
      </w:r>
    </w:p>
    <w:p w14:paraId="79051B74" w14:textId="77777777" w:rsidR="00FC055E" w:rsidRPr="00FF122D" w:rsidRDefault="002C1313" w:rsidP="00FF122D">
      <w:pPr>
        <w:pStyle w:val="CorpstexteLivre"/>
        <w:widowControl/>
        <w:rPr>
          <w:sz w:val="24"/>
          <w:szCs w:val="20"/>
        </w:rPr>
      </w:pPr>
      <w:r w:rsidRPr="00FF122D">
        <w:rPr>
          <w:sz w:val="24"/>
          <w:szCs w:val="20"/>
        </w:rPr>
        <w:t>Il</w:t>
      </w:r>
      <w:r w:rsidR="00FC055E" w:rsidRPr="00FF122D">
        <w:rPr>
          <w:sz w:val="24"/>
          <w:szCs w:val="20"/>
        </w:rPr>
        <w:t xml:space="preserve"> </w:t>
      </w:r>
      <w:r w:rsidRPr="00FF122D">
        <w:rPr>
          <w:sz w:val="24"/>
          <w:szCs w:val="20"/>
        </w:rPr>
        <w:t>existe</w:t>
      </w:r>
      <w:r w:rsidR="00FC055E" w:rsidRPr="00FF122D">
        <w:rPr>
          <w:sz w:val="24"/>
          <w:szCs w:val="20"/>
        </w:rPr>
        <w:t xml:space="preserve"> </w:t>
      </w:r>
      <w:r w:rsidRPr="00FF122D">
        <w:rPr>
          <w:sz w:val="24"/>
          <w:szCs w:val="20"/>
        </w:rPr>
        <w:t>trois</w:t>
      </w:r>
      <w:r w:rsidR="00FC055E" w:rsidRPr="00FF122D">
        <w:rPr>
          <w:sz w:val="24"/>
          <w:szCs w:val="20"/>
        </w:rPr>
        <w:t xml:space="preserve"> </w:t>
      </w:r>
      <w:r w:rsidRPr="00FF122D">
        <w:rPr>
          <w:sz w:val="24"/>
          <w:szCs w:val="20"/>
        </w:rPr>
        <w:t>degrés</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émotions</w:t>
      </w:r>
      <w:r w:rsidR="009B614C" w:rsidRPr="00FF122D">
        <w:rPr>
          <w:sz w:val="24"/>
          <w:szCs w:val="20"/>
        </w:rPr>
        <w:t> :</w:t>
      </w:r>
      <w:r w:rsidR="00FC055E" w:rsidRPr="00FF122D">
        <w:rPr>
          <w:sz w:val="24"/>
          <w:szCs w:val="20"/>
        </w:rPr>
        <w:t xml:space="preserve"> </w:t>
      </w:r>
      <w:r w:rsidRPr="00FF122D">
        <w:rPr>
          <w:sz w:val="24"/>
          <w:szCs w:val="20"/>
        </w:rPr>
        <w:t>légère,</w:t>
      </w:r>
      <w:r w:rsidR="00FC055E" w:rsidRPr="00FF122D">
        <w:rPr>
          <w:sz w:val="24"/>
          <w:szCs w:val="20"/>
        </w:rPr>
        <w:t xml:space="preserve"> </w:t>
      </w:r>
      <w:r w:rsidRPr="00FF122D">
        <w:rPr>
          <w:sz w:val="24"/>
          <w:szCs w:val="20"/>
        </w:rPr>
        <w:t>forte</w:t>
      </w:r>
      <w:r w:rsidR="00FC055E" w:rsidRPr="00FF122D">
        <w:rPr>
          <w:sz w:val="24"/>
          <w:szCs w:val="20"/>
        </w:rPr>
        <w:t xml:space="preserve"> </w:t>
      </w:r>
      <w:r w:rsidRPr="00FF122D">
        <w:rPr>
          <w:sz w:val="24"/>
          <w:szCs w:val="20"/>
        </w:rPr>
        <w:t>et</w:t>
      </w:r>
      <w:r w:rsidR="009B614C" w:rsidRPr="00FF122D">
        <w:rPr>
          <w:sz w:val="24"/>
          <w:szCs w:val="20"/>
        </w:rPr>
        <w:t xml:space="preserve"> « </w:t>
      </w:r>
      <w:r w:rsidRPr="00FF122D">
        <w:rPr>
          <w:sz w:val="24"/>
          <w:szCs w:val="20"/>
        </w:rPr>
        <w:t>sidérante</w:t>
      </w:r>
      <w:r w:rsidR="009B614C" w:rsidRPr="00FF122D">
        <w:rPr>
          <w:sz w:val="24"/>
          <w:szCs w:val="20"/>
        </w:rPr>
        <w:t> ».</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émotion</w:t>
      </w:r>
      <w:r w:rsidR="00FC055E" w:rsidRPr="00FF122D">
        <w:rPr>
          <w:sz w:val="24"/>
          <w:szCs w:val="20"/>
        </w:rPr>
        <w:t xml:space="preserve"> </w:t>
      </w:r>
      <w:r w:rsidRPr="00FF122D">
        <w:rPr>
          <w:sz w:val="24"/>
          <w:szCs w:val="20"/>
        </w:rPr>
        <w:t>légère</w:t>
      </w:r>
      <w:r w:rsidR="00FC055E" w:rsidRPr="00FF122D">
        <w:rPr>
          <w:sz w:val="24"/>
          <w:szCs w:val="20"/>
        </w:rPr>
        <w:t xml:space="preserve"> </w:t>
      </w:r>
      <w:r w:rsidRPr="00FF122D">
        <w:rPr>
          <w:sz w:val="24"/>
          <w:szCs w:val="20"/>
        </w:rPr>
        <w:t>ne conduit pas à l</w:t>
      </w:r>
      <w:r w:rsidR="009B614C" w:rsidRPr="00FF122D">
        <w:rPr>
          <w:sz w:val="24"/>
          <w:szCs w:val="20"/>
        </w:rPr>
        <w:t>’</w:t>
      </w:r>
      <w:r w:rsidRPr="00FF122D">
        <w:rPr>
          <w:sz w:val="24"/>
          <w:szCs w:val="20"/>
        </w:rPr>
        <w:t>altération totale du mental. L</w:t>
      </w:r>
      <w:r w:rsidR="009B614C" w:rsidRPr="00FF122D">
        <w:rPr>
          <w:sz w:val="24"/>
          <w:szCs w:val="20"/>
        </w:rPr>
        <w:t>’</w:t>
      </w:r>
      <w:r w:rsidRPr="00FF122D">
        <w:rPr>
          <w:sz w:val="24"/>
          <w:szCs w:val="20"/>
        </w:rPr>
        <w:t>émotion forte met en jeu l</w:t>
      </w:r>
      <w:r w:rsidR="009B614C" w:rsidRPr="00FF122D">
        <w:rPr>
          <w:sz w:val="24"/>
          <w:szCs w:val="20"/>
        </w:rPr>
        <w:t>’</w:t>
      </w:r>
      <w:r w:rsidRPr="00FF122D">
        <w:rPr>
          <w:sz w:val="24"/>
          <w:szCs w:val="20"/>
        </w:rPr>
        <w:t>imagination sensuelle, en inhibant l</w:t>
      </w:r>
      <w:r w:rsidR="009B614C" w:rsidRPr="00FF122D">
        <w:rPr>
          <w:sz w:val="24"/>
          <w:szCs w:val="20"/>
        </w:rPr>
        <w:t>’</w:t>
      </w:r>
      <w:r w:rsidRPr="00FF122D">
        <w:rPr>
          <w:sz w:val="24"/>
          <w:szCs w:val="20"/>
        </w:rPr>
        <w:t>analyse intellectuelle</w:t>
      </w:r>
      <w:r w:rsidR="009B614C" w:rsidRPr="00FF122D">
        <w:rPr>
          <w:sz w:val="24"/>
          <w:szCs w:val="20"/>
        </w:rPr>
        <w:t> ;</w:t>
      </w:r>
      <w:r w:rsidRPr="00FF122D">
        <w:rPr>
          <w:sz w:val="24"/>
          <w:szCs w:val="20"/>
        </w:rPr>
        <w:t xml:space="preserve"> nous assistons alors à des manifestations </w:t>
      </w:r>
      <w:r w:rsidR="00E71DBA" w:rsidRPr="00FF122D">
        <w:rPr>
          <w:sz w:val="24"/>
          <w:szCs w:val="20"/>
        </w:rPr>
        <w:t>hystérique</w:t>
      </w:r>
      <w:r w:rsidRPr="00FF122D">
        <w:rPr>
          <w:sz w:val="24"/>
          <w:szCs w:val="20"/>
        </w:rPr>
        <w:t xml:space="preserve">-émotives, comme celles des messes noires du Moyen </w:t>
      </w:r>
      <w:r w:rsidR="009B614C" w:rsidRPr="00FF122D">
        <w:rPr>
          <w:sz w:val="24"/>
          <w:szCs w:val="20"/>
        </w:rPr>
        <w:t>Âge</w:t>
      </w:r>
      <w:r w:rsidRPr="00FF122D">
        <w:rPr>
          <w:sz w:val="24"/>
          <w:szCs w:val="20"/>
        </w:rPr>
        <w:t xml:space="preserve">. Les phénomènes </w:t>
      </w:r>
      <w:r w:rsidR="00E71DBA" w:rsidRPr="00FF122D">
        <w:rPr>
          <w:sz w:val="24"/>
          <w:szCs w:val="20"/>
        </w:rPr>
        <w:t>hystérique</w:t>
      </w:r>
      <w:r w:rsidRPr="00FF122D">
        <w:rPr>
          <w:sz w:val="24"/>
          <w:szCs w:val="20"/>
        </w:rPr>
        <w:t>-émotifs des corridas ressemblent à ceux des messes noires de l</w:t>
      </w:r>
      <w:r w:rsidR="009B614C" w:rsidRPr="00FF122D">
        <w:rPr>
          <w:sz w:val="24"/>
          <w:szCs w:val="20"/>
        </w:rPr>
        <w:t>’</w:t>
      </w:r>
      <w:r w:rsidRPr="00FF122D">
        <w:rPr>
          <w:sz w:val="24"/>
          <w:szCs w:val="20"/>
        </w:rPr>
        <w:t>époque médiévale</w:t>
      </w:r>
      <w:r w:rsidR="009B614C" w:rsidRPr="00FF122D">
        <w:rPr>
          <w:sz w:val="24"/>
          <w:szCs w:val="20"/>
        </w:rPr>
        <w:t> :</w:t>
      </w:r>
      <w:r w:rsidRPr="00FF122D">
        <w:rPr>
          <w:sz w:val="24"/>
          <w:szCs w:val="20"/>
        </w:rPr>
        <w:t xml:space="preserve"> il y a dans les deux cas des cris sans contrôle, les femmes lancent leurs vêtements, l</w:t>
      </w:r>
      <w:r w:rsidR="009B614C" w:rsidRPr="00FF122D">
        <w:rPr>
          <w:sz w:val="24"/>
          <w:szCs w:val="20"/>
        </w:rPr>
        <w:t>’</w:t>
      </w:r>
      <w:r w:rsidRPr="00FF122D">
        <w:rPr>
          <w:sz w:val="24"/>
          <w:szCs w:val="20"/>
        </w:rPr>
        <w:t>analyse intellectuelle disparaît, etc. Le troisième degré d</w:t>
      </w:r>
      <w:r w:rsidR="009B614C" w:rsidRPr="00FF122D">
        <w:rPr>
          <w:sz w:val="24"/>
          <w:szCs w:val="20"/>
        </w:rPr>
        <w:t>’</w:t>
      </w:r>
      <w:r w:rsidRPr="00FF122D">
        <w:rPr>
          <w:sz w:val="24"/>
          <w:szCs w:val="20"/>
        </w:rPr>
        <w:t>émotion annule tout raisonnement et la victime tombe dans un état de coma, de stupeur, de sidération émotionnelle.</w:t>
      </w:r>
    </w:p>
    <w:p w14:paraId="53FB1F0F" w14:textId="77777777" w:rsidR="00FC055E" w:rsidRPr="00FF122D" w:rsidRDefault="002C1313" w:rsidP="00FF122D">
      <w:pPr>
        <w:pStyle w:val="CorpstexteLivre"/>
        <w:widowControl/>
        <w:rPr>
          <w:sz w:val="24"/>
          <w:szCs w:val="20"/>
        </w:rPr>
      </w:pPr>
      <w:r w:rsidRPr="00FF122D">
        <w:rPr>
          <w:sz w:val="24"/>
          <w:szCs w:val="20"/>
        </w:rPr>
        <w:t>On voit souvent dans les courses de taureaux des personnes très sensibles tomber sans connaissance. Dans les messes noires, beaucoup de femmes avec une évolution de type épileptoïde, des femmes hyperémotives, tombaient par terre inconscientes, secouées de convulsions épileptiques</w:t>
      </w:r>
      <w:r w:rsidR="009B614C" w:rsidRPr="00FF122D">
        <w:rPr>
          <w:sz w:val="24"/>
          <w:szCs w:val="20"/>
        </w:rPr>
        <w:t> ;</w:t>
      </w:r>
      <w:r w:rsidRPr="00FF122D">
        <w:rPr>
          <w:sz w:val="24"/>
          <w:szCs w:val="20"/>
        </w:rPr>
        <w:t xml:space="preserve"> tous les assistants étaient satisfaits, considérant alors ces femmes comme possédées par le diable.</w:t>
      </w:r>
    </w:p>
    <w:p w14:paraId="63E36E45" w14:textId="77777777" w:rsidR="00944536" w:rsidRPr="00FF122D" w:rsidRDefault="002C1313" w:rsidP="00FF122D">
      <w:pPr>
        <w:pStyle w:val="CorpstexteLivre"/>
        <w:widowControl/>
        <w:rPr>
          <w:sz w:val="24"/>
          <w:szCs w:val="20"/>
        </w:rPr>
      </w:pPr>
      <w:r w:rsidRPr="00FF122D">
        <w:rPr>
          <w:sz w:val="24"/>
          <w:szCs w:val="20"/>
        </w:rPr>
        <w:t>Nous croyons quant à nous que ces personnes sont des médiums facilement envahies et obsédées par des</w:t>
      </w:r>
      <w:r w:rsidR="009B614C" w:rsidRPr="00FF122D">
        <w:rPr>
          <w:sz w:val="24"/>
          <w:szCs w:val="20"/>
        </w:rPr>
        <w:t xml:space="preserve"> « </w:t>
      </w:r>
      <w:r w:rsidRPr="00FF122D">
        <w:rPr>
          <w:sz w:val="24"/>
          <w:szCs w:val="20"/>
        </w:rPr>
        <w:t>microbes hypersensibles</w:t>
      </w:r>
      <w:r w:rsidR="009B614C" w:rsidRPr="00FF122D">
        <w:rPr>
          <w:sz w:val="24"/>
          <w:szCs w:val="20"/>
        </w:rPr>
        <w:t xml:space="preserve"> » </w:t>
      </w:r>
      <w:r w:rsidRPr="00FF122D">
        <w:rPr>
          <w:sz w:val="24"/>
          <w:szCs w:val="20"/>
        </w:rPr>
        <w:t>(larves astrales, incubes, élémentaires et toutes sortes d</w:t>
      </w:r>
      <w:r w:rsidR="009B614C" w:rsidRPr="00FF122D">
        <w:rPr>
          <w:sz w:val="24"/>
          <w:szCs w:val="20"/>
        </w:rPr>
        <w:t>’</w:t>
      </w:r>
      <w:r w:rsidRPr="00FF122D">
        <w:rPr>
          <w:sz w:val="24"/>
          <w:szCs w:val="20"/>
        </w:rPr>
        <w:t>entités inférieures de l</w:t>
      </w:r>
      <w:r w:rsidR="009B614C" w:rsidRPr="00FF122D">
        <w:rPr>
          <w:sz w:val="24"/>
          <w:szCs w:val="20"/>
        </w:rPr>
        <w:t>’</w:t>
      </w:r>
      <w:r w:rsidRPr="00FF122D">
        <w:rPr>
          <w:sz w:val="24"/>
          <w:szCs w:val="20"/>
        </w:rPr>
        <w:t>Astral).</w:t>
      </w:r>
    </w:p>
    <w:p w14:paraId="270A3585" w14:textId="77777777" w:rsidR="00214CBF" w:rsidRPr="00FF122D" w:rsidRDefault="002C1313" w:rsidP="00FF122D">
      <w:pPr>
        <w:pStyle w:val="CorpstexteLivre"/>
        <w:widowControl/>
        <w:rPr>
          <w:sz w:val="24"/>
          <w:szCs w:val="20"/>
        </w:rPr>
      </w:pPr>
      <w:r w:rsidRPr="00FF122D">
        <w:rPr>
          <w:sz w:val="24"/>
          <w:szCs w:val="20"/>
        </w:rPr>
        <w:t>Les troubles mentaux d</w:t>
      </w:r>
      <w:r w:rsidR="009B614C" w:rsidRPr="00FF122D">
        <w:rPr>
          <w:sz w:val="24"/>
          <w:szCs w:val="20"/>
        </w:rPr>
        <w:t>’</w:t>
      </w:r>
      <w:r w:rsidRPr="00FF122D">
        <w:rPr>
          <w:sz w:val="24"/>
          <w:szCs w:val="20"/>
        </w:rPr>
        <w:t>origine traumatique sont le résult</w:t>
      </w:r>
      <w:r w:rsidR="00214CBF" w:rsidRPr="00FF122D">
        <w:rPr>
          <w:sz w:val="24"/>
          <w:szCs w:val="20"/>
        </w:rPr>
        <w:t>at fatal de violentes émotions.</w:t>
      </w:r>
    </w:p>
    <w:p w14:paraId="4DB3EABC" w14:textId="77777777" w:rsidR="00FC055E" w:rsidRPr="00FF122D" w:rsidRDefault="002C1313" w:rsidP="00FF122D">
      <w:pPr>
        <w:pStyle w:val="CorpstexteLivre"/>
        <w:widowControl/>
        <w:rPr>
          <w:sz w:val="24"/>
          <w:szCs w:val="20"/>
        </w:rPr>
      </w:pPr>
      <w:r w:rsidRPr="00FF122D">
        <w:rPr>
          <w:sz w:val="24"/>
          <w:szCs w:val="20"/>
        </w:rPr>
        <w:t>Les courses de taureaux sont originaires de la Rome païenne. Ces spectacles barbares se</w:t>
      </w:r>
      <w:r w:rsidR="00E71DBA" w:rsidRPr="00FF122D">
        <w:rPr>
          <w:sz w:val="24"/>
          <w:szCs w:val="20"/>
        </w:rPr>
        <w:t xml:space="preserve"> </w:t>
      </w:r>
      <w:r w:rsidRPr="00FF122D">
        <w:rPr>
          <w:sz w:val="24"/>
          <w:szCs w:val="20"/>
        </w:rPr>
        <w:t>sont plus tard implantés en Espagne puis ont malheureusement été transplantés en</w:t>
      </w:r>
      <w:r w:rsidR="00E71DBA" w:rsidRPr="00FF122D">
        <w:rPr>
          <w:sz w:val="24"/>
          <w:szCs w:val="20"/>
        </w:rPr>
        <w:t xml:space="preserve"> </w:t>
      </w:r>
      <w:r w:rsidRPr="00FF122D">
        <w:rPr>
          <w:sz w:val="24"/>
          <w:szCs w:val="20"/>
        </w:rPr>
        <w:t>Amérique latine.</w:t>
      </w:r>
    </w:p>
    <w:p w14:paraId="0A4109B7" w14:textId="77777777" w:rsidR="00FC055E" w:rsidRPr="00FF122D" w:rsidRDefault="002C1313" w:rsidP="00FF122D">
      <w:pPr>
        <w:pStyle w:val="CorpstexteLivre"/>
        <w:widowControl/>
        <w:rPr>
          <w:sz w:val="24"/>
          <w:szCs w:val="20"/>
        </w:rPr>
      </w:pPr>
      <w:r w:rsidRPr="00FF122D">
        <w:rPr>
          <w:sz w:val="24"/>
          <w:szCs w:val="20"/>
        </w:rPr>
        <w:lastRenderedPageBreak/>
        <w:t>Les sociétés protectrices des animaux devraient lutter contre les spectacles sanglants de cette sorte.</w:t>
      </w:r>
    </w:p>
    <w:p w14:paraId="7C1E55AB" w14:textId="77777777" w:rsidR="00FC055E" w:rsidRPr="00FF122D" w:rsidRDefault="002C1313" w:rsidP="00FF122D">
      <w:pPr>
        <w:pStyle w:val="CorpstexteLivre"/>
        <w:widowControl/>
        <w:rPr>
          <w:sz w:val="24"/>
          <w:szCs w:val="20"/>
        </w:rPr>
      </w:pPr>
      <w:r w:rsidRPr="00FF122D">
        <w:rPr>
          <w:sz w:val="24"/>
          <w:szCs w:val="20"/>
        </w:rPr>
        <w:t>La religion catholique romaine porte l</w:t>
      </w:r>
      <w:r w:rsidR="009B614C" w:rsidRPr="00FF122D">
        <w:rPr>
          <w:sz w:val="24"/>
          <w:szCs w:val="20"/>
        </w:rPr>
        <w:t>’</w:t>
      </w:r>
      <w:r w:rsidRPr="00FF122D">
        <w:rPr>
          <w:sz w:val="24"/>
          <w:szCs w:val="20"/>
        </w:rPr>
        <w:t>entière responsabilité de ce genre de spectacles. La secte catholique romaine est l</w:t>
      </w:r>
      <w:r w:rsidR="009B614C" w:rsidRPr="00FF122D">
        <w:rPr>
          <w:sz w:val="24"/>
          <w:szCs w:val="20"/>
        </w:rPr>
        <w:t>’</w:t>
      </w:r>
      <w:r w:rsidRPr="00FF122D">
        <w:rPr>
          <w:sz w:val="24"/>
          <w:szCs w:val="20"/>
        </w:rPr>
        <w:t>auteur intellectuel de ce spectacle criminel, puisque c</w:t>
      </w:r>
      <w:r w:rsidR="009B614C" w:rsidRPr="00FF122D">
        <w:rPr>
          <w:sz w:val="24"/>
          <w:szCs w:val="20"/>
        </w:rPr>
        <w:t>’</w:t>
      </w:r>
      <w:r w:rsidRPr="00FF122D">
        <w:rPr>
          <w:sz w:val="24"/>
          <w:szCs w:val="20"/>
        </w:rPr>
        <w:t>est elle qui a nié aux animaux le droit légitime d</w:t>
      </w:r>
      <w:r w:rsidR="009B614C" w:rsidRPr="00FF122D">
        <w:rPr>
          <w:sz w:val="24"/>
          <w:szCs w:val="20"/>
        </w:rPr>
        <w:t>’</w:t>
      </w:r>
      <w:r w:rsidRPr="00FF122D">
        <w:rPr>
          <w:sz w:val="24"/>
          <w:szCs w:val="20"/>
        </w:rPr>
        <w:t xml:space="preserve">avoir une </w:t>
      </w:r>
      <w:r w:rsidR="009B614C" w:rsidRPr="00FF122D">
        <w:rPr>
          <w:sz w:val="24"/>
          <w:szCs w:val="20"/>
        </w:rPr>
        <w:t>Âme</w:t>
      </w:r>
      <w:r w:rsidRPr="00FF122D">
        <w:rPr>
          <w:sz w:val="24"/>
          <w:szCs w:val="20"/>
        </w:rPr>
        <w:t xml:space="preserve"> immortelle.</w:t>
      </w:r>
    </w:p>
    <w:p w14:paraId="32C9770F" w14:textId="77777777" w:rsidR="00FC055E" w:rsidRPr="00FF122D" w:rsidRDefault="002C1313" w:rsidP="00FF122D">
      <w:pPr>
        <w:pStyle w:val="CorpstexteLivre"/>
        <w:widowControl/>
        <w:rPr>
          <w:sz w:val="24"/>
          <w:szCs w:val="20"/>
        </w:rPr>
      </w:pPr>
      <w:r w:rsidRPr="00FF122D">
        <w:rPr>
          <w:sz w:val="24"/>
          <w:szCs w:val="20"/>
        </w:rPr>
        <w:t>Le toréador croit que l</w:t>
      </w:r>
      <w:r w:rsidR="009B614C" w:rsidRPr="00FF122D">
        <w:rPr>
          <w:sz w:val="24"/>
          <w:szCs w:val="20"/>
        </w:rPr>
        <w:t>’</w:t>
      </w:r>
      <w:r w:rsidRPr="00FF122D">
        <w:rPr>
          <w:sz w:val="24"/>
          <w:szCs w:val="20"/>
        </w:rPr>
        <w:t>animal n</w:t>
      </w:r>
      <w:r w:rsidR="009B614C" w:rsidRPr="00FF122D">
        <w:rPr>
          <w:sz w:val="24"/>
          <w:szCs w:val="20"/>
        </w:rPr>
        <w:t>’</w:t>
      </w:r>
      <w:r w:rsidRPr="00FF122D">
        <w:rPr>
          <w:sz w:val="24"/>
          <w:szCs w:val="20"/>
        </w:rPr>
        <w:t>a pas d</w:t>
      </w:r>
      <w:r w:rsidR="009B614C" w:rsidRPr="00FF122D">
        <w:rPr>
          <w:sz w:val="24"/>
          <w:szCs w:val="20"/>
        </w:rPr>
        <w:t>’Âme ;</w:t>
      </w:r>
      <w:r w:rsidRPr="00FF122D">
        <w:rPr>
          <w:sz w:val="24"/>
          <w:szCs w:val="20"/>
        </w:rPr>
        <w:t xml:space="preserve"> c</w:t>
      </w:r>
      <w:r w:rsidR="009B614C" w:rsidRPr="00FF122D">
        <w:rPr>
          <w:sz w:val="24"/>
          <w:szCs w:val="20"/>
        </w:rPr>
        <w:t>’</w:t>
      </w:r>
      <w:r w:rsidRPr="00FF122D">
        <w:rPr>
          <w:sz w:val="24"/>
          <w:szCs w:val="20"/>
        </w:rPr>
        <w:t>est pourquoi il peut enfoncer les cruelles banderilles dans la chair affligée de son innocente victime sans jamais ressentir de charité ni de miséricorde.</w:t>
      </w:r>
    </w:p>
    <w:p w14:paraId="75E950B0" w14:textId="77777777" w:rsidR="00FC055E" w:rsidRPr="00FF122D" w:rsidRDefault="002C1313" w:rsidP="00FF122D">
      <w:pPr>
        <w:pStyle w:val="CorpstexteLivre"/>
        <w:widowControl/>
        <w:rPr>
          <w:sz w:val="24"/>
          <w:szCs w:val="20"/>
        </w:rPr>
      </w:pPr>
      <w:r w:rsidRPr="00FF122D">
        <w:rPr>
          <w:sz w:val="24"/>
          <w:szCs w:val="20"/>
        </w:rPr>
        <w:t>Le toréador est le bourreau d</w:t>
      </w:r>
      <w:r w:rsidR="009B614C" w:rsidRPr="00FF122D">
        <w:rPr>
          <w:sz w:val="24"/>
          <w:szCs w:val="20"/>
        </w:rPr>
        <w:t>’</w:t>
      </w:r>
      <w:r w:rsidRPr="00FF122D">
        <w:rPr>
          <w:sz w:val="24"/>
          <w:szCs w:val="20"/>
        </w:rPr>
        <w:t>êtres innocents. Le toréador est pire que le sanguinaire tigre du Bengale parce qu</w:t>
      </w:r>
      <w:r w:rsidR="009B614C" w:rsidRPr="00FF122D">
        <w:rPr>
          <w:sz w:val="24"/>
          <w:szCs w:val="20"/>
        </w:rPr>
        <w:t>’</w:t>
      </w:r>
      <w:r w:rsidRPr="00FF122D">
        <w:rPr>
          <w:sz w:val="24"/>
          <w:szCs w:val="20"/>
        </w:rPr>
        <w:t>il ne tue pas pour assouvir sa faim, ni même par l</w:t>
      </w:r>
      <w:r w:rsidR="009B614C" w:rsidRPr="00FF122D">
        <w:rPr>
          <w:sz w:val="24"/>
          <w:szCs w:val="20"/>
        </w:rPr>
        <w:t>’</w:t>
      </w:r>
      <w:r w:rsidRPr="00FF122D">
        <w:rPr>
          <w:sz w:val="24"/>
          <w:szCs w:val="20"/>
        </w:rPr>
        <w:t>instinct sauvage qui pousse à assurer sa propre défense. Le toréador tue d</w:t>
      </w:r>
      <w:r w:rsidR="009B614C" w:rsidRPr="00FF122D">
        <w:rPr>
          <w:sz w:val="24"/>
          <w:szCs w:val="20"/>
        </w:rPr>
        <w:t>’</w:t>
      </w:r>
      <w:r w:rsidRPr="00FF122D">
        <w:rPr>
          <w:sz w:val="24"/>
          <w:szCs w:val="20"/>
        </w:rPr>
        <w:t>innocents animaux pour divertir les foules avides et assoiffées de sang et de plaisir. Le toréador est semblable au gladiateur romain qui après avoir transpercé le c</w:t>
      </w:r>
      <w:r w:rsidR="009B614C" w:rsidRPr="00FF122D">
        <w:rPr>
          <w:sz w:val="24"/>
          <w:szCs w:val="20"/>
        </w:rPr>
        <w:t>œu</w:t>
      </w:r>
      <w:r w:rsidRPr="00FF122D">
        <w:rPr>
          <w:sz w:val="24"/>
          <w:szCs w:val="20"/>
        </w:rPr>
        <w:t>r de sa victime, s</w:t>
      </w:r>
      <w:r w:rsidR="009B614C" w:rsidRPr="00FF122D">
        <w:rPr>
          <w:sz w:val="24"/>
          <w:szCs w:val="20"/>
        </w:rPr>
        <w:t>’</w:t>
      </w:r>
      <w:r w:rsidRPr="00FF122D">
        <w:rPr>
          <w:sz w:val="24"/>
          <w:szCs w:val="20"/>
        </w:rPr>
        <w:t>exclamait</w:t>
      </w:r>
      <w:r w:rsidR="009B614C" w:rsidRPr="00FF122D">
        <w:rPr>
          <w:sz w:val="24"/>
          <w:szCs w:val="20"/>
        </w:rPr>
        <w:t> : « </w:t>
      </w:r>
      <w:r w:rsidRPr="00FF122D">
        <w:rPr>
          <w:sz w:val="24"/>
          <w:szCs w:val="20"/>
        </w:rPr>
        <w:t>Salut, César</w:t>
      </w:r>
      <w:r w:rsidR="009B614C" w:rsidRPr="00FF122D">
        <w:rPr>
          <w:sz w:val="24"/>
          <w:szCs w:val="20"/>
        </w:rPr>
        <w:t> !</w:t>
      </w:r>
      <w:r w:rsidRPr="00FF122D">
        <w:rPr>
          <w:sz w:val="24"/>
          <w:szCs w:val="20"/>
        </w:rPr>
        <w:t>"</w:t>
      </w:r>
    </w:p>
    <w:p w14:paraId="12C972C4" w14:textId="77777777" w:rsidR="00FC055E" w:rsidRPr="00FF122D" w:rsidRDefault="002C1313" w:rsidP="00FF122D">
      <w:pPr>
        <w:pStyle w:val="CorpstexteLivre"/>
        <w:widowControl/>
        <w:rPr>
          <w:sz w:val="24"/>
          <w:szCs w:val="20"/>
        </w:rPr>
      </w:pPr>
      <w:r w:rsidRPr="00FF122D">
        <w:rPr>
          <w:sz w:val="24"/>
          <w:szCs w:val="20"/>
        </w:rPr>
        <w:t>Notons que le mot</w:t>
      </w:r>
      <w:r w:rsidR="009B614C" w:rsidRPr="00FF122D">
        <w:rPr>
          <w:sz w:val="24"/>
          <w:szCs w:val="20"/>
        </w:rPr>
        <w:t xml:space="preserve"> « </w:t>
      </w:r>
      <w:r w:rsidRPr="00FF122D">
        <w:rPr>
          <w:sz w:val="24"/>
          <w:szCs w:val="20"/>
        </w:rPr>
        <w:t>animal</w:t>
      </w:r>
      <w:r w:rsidR="009B614C" w:rsidRPr="00FF122D">
        <w:rPr>
          <w:sz w:val="24"/>
          <w:szCs w:val="20"/>
        </w:rPr>
        <w:t xml:space="preserve"> » </w:t>
      </w:r>
      <w:r w:rsidRPr="00FF122D">
        <w:rPr>
          <w:sz w:val="24"/>
          <w:szCs w:val="20"/>
        </w:rPr>
        <w:t>vient du latin anima</w:t>
      </w:r>
      <w:r w:rsidR="009B614C" w:rsidRPr="00FF122D">
        <w:rPr>
          <w:sz w:val="24"/>
          <w:szCs w:val="20"/>
        </w:rPr>
        <w:t> ;</w:t>
      </w:r>
      <w:r w:rsidRPr="00FF122D">
        <w:rPr>
          <w:sz w:val="24"/>
          <w:szCs w:val="20"/>
        </w:rPr>
        <w:t xml:space="preserve"> il suffit d</w:t>
      </w:r>
      <w:r w:rsidR="009B614C" w:rsidRPr="00FF122D">
        <w:rPr>
          <w:sz w:val="24"/>
          <w:szCs w:val="20"/>
        </w:rPr>
        <w:t>’</w:t>
      </w:r>
      <w:r w:rsidRPr="00FF122D">
        <w:rPr>
          <w:sz w:val="24"/>
          <w:szCs w:val="20"/>
        </w:rPr>
        <w:t>enlever la lettre</w:t>
      </w:r>
      <w:r w:rsidR="009B614C" w:rsidRPr="00FF122D">
        <w:rPr>
          <w:sz w:val="24"/>
          <w:szCs w:val="20"/>
        </w:rPr>
        <w:t xml:space="preserve"> « </w:t>
      </w:r>
      <w:r w:rsidRPr="00FF122D">
        <w:rPr>
          <w:sz w:val="24"/>
          <w:szCs w:val="20"/>
        </w:rPr>
        <w:t>l</w:t>
      </w:r>
      <w:r w:rsidR="009B614C" w:rsidRPr="00FF122D">
        <w:rPr>
          <w:sz w:val="24"/>
          <w:szCs w:val="20"/>
        </w:rPr>
        <w:t xml:space="preserve"> » </w:t>
      </w:r>
      <w:r w:rsidRPr="00FF122D">
        <w:rPr>
          <w:sz w:val="24"/>
          <w:szCs w:val="20"/>
        </w:rPr>
        <w:t>du mot</w:t>
      </w:r>
      <w:r w:rsidR="009B614C" w:rsidRPr="00FF122D">
        <w:rPr>
          <w:sz w:val="24"/>
          <w:szCs w:val="20"/>
        </w:rPr>
        <w:t xml:space="preserve"> « </w:t>
      </w:r>
      <w:r w:rsidRPr="00FF122D">
        <w:rPr>
          <w:sz w:val="24"/>
          <w:szCs w:val="20"/>
        </w:rPr>
        <w:t>animal</w:t>
      </w:r>
      <w:r w:rsidR="009B614C" w:rsidRPr="00FF122D">
        <w:rPr>
          <w:sz w:val="24"/>
          <w:szCs w:val="20"/>
        </w:rPr>
        <w:t xml:space="preserve"> » </w:t>
      </w:r>
      <w:r w:rsidRPr="00FF122D">
        <w:rPr>
          <w:sz w:val="24"/>
          <w:szCs w:val="20"/>
        </w:rPr>
        <w:t xml:space="preserve">pour obtenir le mot anima, qui veut dire </w:t>
      </w:r>
      <w:r w:rsidR="009B614C" w:rsidRPr="00FF122D">
        <w:rPr>
          <w:sz w:val="24"/>
          <w:szCs w:val="20"/>
        </w:rPr>
        <w:t>Âme</w:t>
      </w:r>
      <w:r w:rsidRPr="00FF122D">
        <w:rPr>
          <w:sz w:val="24"/>
          <w:szCs w:val="20"/>
        </w:rPr>
        <w:t>. L</w:t>
      </w:r>
      <w:r w:rsidR="009B614C" w:rsidRPr="00FF122D">
        <w:rPr>
          <w:sz w:val="24"/>
          <w:szCs w:val="20"/>
        </w:rPr>
        <w:t>’</w:t>
      </w:r>
      <w:r w:rsidRPr="00FF122D">
        <w:rPr>
          <w:sz w:val="24"/>
          <w:szCs w:val="20"/>
        </w:rPr>
        <w:t>animal est une anima. L</w:t>
      </w:r>
      <w:r w:rsidR="009B614C" w:rsidRPr="00FF122D">
        <w:rPr>
          <w:sz w:val="24"/>
          <w:szCs w:val="20"/>
        </w:rPr>
        <w:t>’</w:t>
      </w:r>
      <w:r w:rsidRPr="00FF122D">
        <w:rPr>
          <w:sz w:val="24"/>
          <w:szCs w:val="20"/>
        </w:rPr>
        <w:t>anima de l</w:t>
      </w:r>
      <w:r w:rsidR="009B614C" w:rsidRPr="00FF122D">
        <w:rPr>
          <w:sz w:val="24"/>
          <w:szCs w:val="20"/>
        </w:rPr>
        <w:t>’</w:t>
      </w:r>
      <w:r w:rsidRPr="00FF122D">
        <w:rPr>
          <w:sz w:val="24"/>
          <w:szCs w:val="20"/>
        </w:rPr>
        <w:t>animal est l</w:t>
      </w:r>
      <w:r w:rsidR="009B614C" w:rsidRPr="00FF122D">
        <w:rPr>
          <w:sz w:val="24"/>
          <w:szCs w:val="20"/>
        </w:rPr>
        <w:t>’Élémental</w:t>
      </w:r>
      <w:r w:rsidRPr="00FF122D">
        <w:rPr>
          <w:sz w:val="24"/>
          <w:szCs w:val="20"/>
        </w:rPr>
        <w:t xml:space="preserve"> innocent et beau.</w:t>
      </w:r>
    </w:p>
    <w:p w14:paraId="5544825F" w14:textId="77777777" w:rsidR="00FC055E" w:rsidRPr="00FF122D" w:rsidRDefault="002C1313" w:rsidP="00FF122D">
      <w:pPr>
        <w:pStyle w:val="CorpstexteLivre"/>
        <w:widowControl/>
        <w:rPr>
          <w:sz w:val="24"/>
          <w:szCs w:val="20"/>
        </w:rPr>
      </w:pPr>
      <w:r w:rsidRPr="00FF122D">
        <w:rPr>
          <w:sz w:val="24"/>
          <w:szCs w:val="20"/>
        </w:rPr>
        <w:t xml:space="preserve">Tout atome est un trio de matière, énergie et conscience. La conscience de tout atome est un </w:t>
      </w:r>
      <w:r w:rsidR="009B614C" w:rsidRPr="00FF122D">
        <w:rPr>
          <w:sz w:val="24"/>
          <w:szCs w:val="20"/>
        </w:rPr>
        <w:t>Élémental</w:t>
      </w:r>
      <w:r w:rsidRPr="00FF122D">
        <w:rPr>
          <w:sz w:val="24"/>
          <w:szCs w:val="20"/>
        </w:rPr>
        <w:t xml:space="preserve"> intelligent, toujours.</w:t>
      </w:r>
    </w:p>
    <w:p w14:paraId="404A670E" w14:textId="77777777" w:rsidR="00FC055E" w:rsidRPr="00FF122D" w:rsidRDefault="002C1313" w:rsidP="00FF122D">
      <w:pPr>
        <w:pStyle w:val="CorpstexteLivre"/>
        <w:widowControl/>
        <w:rPr>
          <w:sz w:val="24"/>
          <w:szCs w:val="20"/>
        </w:rPr>
      </w:pPr>
      <w:r w:rsidRPr="00FF122D">
        <w:rPr>
          <w:sz w:val="24"/>
          <w:szCs w:val="20"/>
        </w:rPr>
        <w:t xml:space="preserve">Si les matérialistes ne sont pas capables de voir ces </w:t>
      </w:r>
      <w:r w:rsidR="009B614C" w:rsidRPr="00FF122D">
        <w:rPr>
          <w:sz w:val="24"/>
          <w:szCs w:val="20"/>
        </w:rPr>
        <w:t>Élément</w:t>
      </w:r>
      <w:r w:rsidRPr="00FF122D">
        <w:rPr>
          <w:sz w:val="24"/>
          <w:szCs w:val="20"/>
        </w:rPr>
        <w:t>aux, c</w:t>
      </w:r>
      <w:r w:rsidR="009B614C" w:rsidRPr="00FF122D">
        <w:rPr>
          <w:sz w:val="24"/>
          <w:szCs w:val="20"/>
        </w:rPr>
        <w:t>’</w:t>
      </w:r>
      <w:r w:rsidRPr="00FF122D">
        <w:rPr>
          <w:sz w:val="24"/>
          <w:szCs w:val="20"/>
        </w:rPr>
        <w:t>est parce qu</w:t>
      </w:r>
      <w:r w:rsidR="009B614C" w:rsidRPr="00FF122D">
        <w:rPr>
          <w:sz w:val="24"/>
          <w:szCs w:val="20"/>
        </w:rPr>
        <w:t>’</w:t>
      </w:r>
      <w:r w:rsidRPr="00FF122D">
        <w:rPr>
          <w:sz w:val="24"/>
          <w:szCs w:val="20"/>
        </w:rPr>
        <w:t>ils ne connaissent pas encore les méthodes scientifiques qui permettent de les voir.</w:t>
      </w:r>
    </w:p>
    <w:p w14:paraId="01605730" w14:textId="77777777" w:rsidR="00FC055E" w:rsidRPr="00FF122D" w:rsidRDefault="002C1313" w:rsidP="00FF122D">
      <w:pPr>
        <w:pStyle w:val="CorpstexteLivre"/>
        <w:widowControl/>
        <w:rPr>
          <w:sz w:val="24"/>
          <w:szCs w:val="20"/>
        </w:rPr>
      </w:pPr>
      <w:r w:rsidRPr="00FF122D">
        <w:rPr>
          <w:sz w:val="24"/>
          <w:szCs w:val="20"/>
        </w:rPr>
        <w:t>Nous avons quant à nous des méthodes spéciales pour voir ces créatures.</w:t>
      </w:r>
    </w:p>
    <w:p w14:paraId="67FD6A68"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atome est en fait un véritable système planétaire infiniment petit. Ces systèmes planétaires des atomes sont composés de ternaires ultra-atomiques qui tournent autour de leur centre de gravitation</w:t>
      </w:r>
      <w:r w:rsidR="009B614C" w:rsidRPr="00FF122D">
        <w:rPr>
          <w:sz w:val="24"/>
          <w:szCs w:val="20"/>
        </w:rPr>
        <w:t> :</w:t>
      </w:r>
      <w:r w:rsidRPr="00FF122D">
        <w:rPr>
          <w:sz w:val="24"/>
          <w:szCs w:val="20"/>
        </w:rPr>
        <w:t xml:space="preserve"> car l</w:t>
      </w:r>
      <w:r w:rsidR="009B614C" w:rsidRPr="00FF122D">
        <w:rPr>
          <w:sz w:val="24"/>
          <w:szCs w:val="20"/>
        </w:rPr>
        <w:t>’</w:t>
      </w:r>
      <w:r w:rsidRPr="00FF122D">
        <w:rPr>
          <w:sz w:val="24"/>
          <w:szCs w:val="20"/>
        </w:rPr>
        <w:t>atome, avec ses rayons alpha, bêta et gamma, est aussi un trio de matière, énergie et conscience.</w:t>
      </w:r>
    </w:p>
    <w:p w14:paraId="7FE80ACB" w14:textId="77777777" w:rsidR="00FC055E" w:rsidRPr="00FF122D" w:rsidRDefault="002C1313" w:rsidP="00FF122D">
      <w:pPr>
        <w:pStyle w:val="CorpstexteLivre"/>
        <w:widowControl/>
        <w:rPr>
          <w:sz w:val="24"/>
          <w:szCs w:val="20"/>
        </w:rPr>
      </w:pPr>
      <w:r w:rsidRPr="00FF122D">
        <w:rPr>
          <w:sz w:val="24"/>
          <w:szCs w:val="20"/>
        </w:rPr>
        <w:lastRenderedPageBreak/>
        <w:t>Le monisme matérialiste de Haeckel affirme que la force et la matière sont une seule et même chose. Le matérialiste Haeckel assure que la conscience se trouve latente dans tout ce qui existe et que nous devons la chercher dans nos cellules cérébrales.</w:t>
      </w:r>
    </w:p>
    <w:p w14:paraId="03F31273" w14:textId="77777777" w:rsidR="00FC055E" w:rsidRPr="00FF122D" w:rsidRDefault="002C1313" w:rsidP="00FF122D">
      <w:pPr>
        <w:pStyle w:val="CorpstexteLivre"/>
        <w:widowControl/>
        <w:rPr>
          <w:sz w:val="24"/>
          <w:szCs w:val="20"/>
        </w:rPr>
      </w:pPr>
      <w:r w:rsidRPr="00FF122D">
        <w:rPr>
          <w:sz w:val="24"/>
          <w:szCs w:val="20"/>
        </w:rPr>
        <w:t>Nous, nous allons plus loin parce que nous connaissons l</w:t>
      </w:r>
      <w:r w:rsidR="009B614C" w:rsidRPr="00FF122D">
        <w:rPr>
          <w:sz w:val="24"/>
          <w:szCs w:val="20"/>
        </w:rPr>
        <w:t>’</w:t>
      </w:r>
      <w:r w:rsidRPr="00FF122D">
        <w:rPr>
          <w:sz w:val="24"/>
          <w:szCs w:val="20"/>
        </w:rPr>
        <w:t>anatomie occulte et le corps astral.</w:t>
      </w:r>
    </w:p>
    <w:p w14:paraId="1F176D44" w14:textId="77777777" w:rsidR="00FC055E" w:rsidRPr="00FF122D" w:rsidRDefault="002C1313" w:rsidP="00FF122D">
      <w:pPr>
        <w:pStyle w:val="CorpstexteLivre"/>
        <w:widowControl/>
        <w:rPr>
          <w:sz w:val="24"/>
          <w:szCs w:val="20"/>
        </w:rPr>
      </w:pPr>
      <w:r w:rsidRPr="00FF122D">
        <w:rPr>
          <w:sz w:val="24"/>
          <w:szCs w:val="20"/>
        </w:rPr>
        <w:t>La Conscience cosmique se reflète dans tout le panorama de l</w:t>
      </w:r>
      <w:r w:rsidR="009B614C" w:rsidRPr="00FF122D">
        <w:rPr>
          <w:sz w:val="24"/>
          <w:szCs w:val="20"/>
        </w:rPr>
        <w:t>’</w:t>
      </w:r>
      <w:r w:rsidRPr="00FF122D">
        <w:rPr>
          <w:sz w:val="24"/>
          <w:szCs w:val="20"/>
        </w:rPr>
        <w:t xml:space="preserve">Univers. Nous savons que la Conscience cosmique </w:t>
      </w:r>
      <w:r w:rsidR="009B614C" w:rsidRPr="00FF122D">
        <w:rPr>
          <w:sz w:val="24"/>
          <w:szCs w:val="20"/>
        </w:rPr>
        <w:t>œu</w:t>
      </w:r>
      <w:r w:rsidRPr="00FF122D">
        <w:rPr>
          <w:sz w:val="24"/>
          <w:szCs w:val="20"/>
        </w:rPr>
        <w:t>vre sur la force, et que celle-ci agit sur la matière.</w:t>
      </w:r>
    </w:p>
    <w:p w14:paraId="60C798FA" w14:textId="77777777" w:rsidR="00FC055E" w:rsidRPr="00FF122D" w:rsidRDefault="002C1313" w:rsidP="00FF122D">
      <w:pPr>
        <w:pStyle w:val="CorpstexteLivre"/>
        <w:widowControl/>
        <w:rPr>
          <w:sz w:val="24"/>
          <w:szCs w:val="20"/>
        </w:rPr>
      </w:pPr>
      <w:r w:rsidRPr="00FF122D">
        <w:rPr>
          <w:sz w:val="24"/>
          <w:szCs w:val="20"/>
        </w:rPr>
        <w:t>La coordination de tout phénomène biologique, physiologique, atomique, etc., est intelligente. Toute intelligence directionnelle est consciente. Nous ne pouvons admettre l</w:t>
      </w:r>
      <w:r w:rsidR="009B614C" w:rsidRPr="00FF122D">
        <w:rPr>
          <w:sz w:val="24"/>
          <w:szCs w:val="20"/>
        </w:rPr>
        <w:t>’</w:t>
      </w:r>
      <w:r w:rsidRPr="00FF122D">
        <w:rPr>
          <w:sz w:val="24"/>
          <w:szCs w:val="20"/>
        </w:rPr>
        <w:t>existence de phénomènes biochimiques dénués de coordination consciente.</w:t>
      </w:r>
    </w:p>
    <w:p w14:paraId="64448F67" w14:textId="77777777" w:rsidR="00FC055E" w:rsidRPr="00FF122D" w:rsidRDefault="002C1313" w:rsidP="00FF122D">
      <w:pPr>
        <w:pStyle w:val="CorpstexteLivre"/>
        <w:widowControl/>
        <w:rPr>
          <w:sz w:val="24"/>
          <w:szCs w:val="20"/>
        </w:rPr>
      </w:pPr>
      <w:r w:rsidRPr="00FF122D">
        <w:rPr>
          <w:sz w:val="24"/>
          <w:szCs w:val="20"/>
        </w:rPr>
        <w:t>Vous pouvez être sûrs que le matérialiste fanatique, conservateur et retardataire rejettera dogmatiquement ces affirmations. Les fanatiques du matérialisme dialectique, avec leur traumatisme psychologique, sont tout à fait réactionnaires.</w:t>
      </w:r>
    </w:p>
    <w:p w14:paraId="353E416E"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organisme animal est en définitive une synthèse de matière, énergie et conscience. La conscience animale est l</w:t>
      </w:r>
      <w:r w:rsidR="009B614C" w:rsidRPr="00FF122D">
        <w:rPr>
          <w:sz w:val="24"/>
          <w:szCs w:val="20"/>
        </w:rPr>
        <w:t>’Élémental</w:t>
      </w:r>
      <w:r w:rsidRPr="00FF122D">
        <w:rPr>
          <w:sz w:val="24"/>
          <w:szCs w:val="20"/>
        </w:rPr>
        <w:t xml:space="preserve"> intelligent.</w:t>
      </w:r>
    </w:p>
    <w:p w14:paraId="3060D8BA" w14:textId="77777777" w:rsidR="00FC055E" w:rsidRPr="00FF122D" w:rsidRDefault="002C1313" w:rsidP="00FF122D">
      <w:pPr>
        <w:pStyle w:val="CorpstexteLivre"/>
        <w:widowControl/>
        <w:rPr>
          <w:sz w:val="24"/>
          <w:szCs w:val="20"/>
        </w:rPr>
      </w:pPr>
      <w:r w:rsidRPr="00FF122D">
        <w:rPr>
          <w:sz w:val="24"/>
          <w:szCs w:val="20"/>
        </w:rPr>
        <w:t>Le minéral, le végétal, l</w:t>
      </w:r>
      <w:r w:rsidR="009B614C" w:rsidRPr="00FF122D">
        <w:rPr>
          <w:sz w:val="24"/>
          <w:szCs w:val="20"/>
        </w:rPr>
        <w:t>’</w:t>
      </w:r>
      <w:r w:rsidRPr="00FF122D">
        <w:rPr>
          <w:sz w:val="24"/>
          <w:szCs w:val="20"/>
        </w:rPr>
        <w:t>animal et l</w:t>
      </w:r>
      <w:r w:rsidR="009B614C" w:rsidRPr="00FF122D">
        <w:rPr>
          <w:sz w:val="24"/>
          <w:szCs w:val="20"/>
        </w:rPr>
        <w:t>’</w:t>
      </w:r>
      <w:r w:rsidRPr="00FF122D">
        <w:rPr>
          <w:sz w:val="24"/>
          <w:szCs w:val="20"/>
        </w:rPr>
        <w:t xml:space="preserve">homme ont une </w:t>
      </w:r>
      <w:r w:rsidR="009B614C" w:rsidRPr="00FF122D">
        <w:rPr>
          <w:sz w:val="24"/>
          <w:szCs w:val="20"/>
        </w:rPr>
        <w:t>Âme</w:t>
      </w:r>
      <w:r w:rsidRPr="00FF122D">
        <w:rPr>
          <w:sz w:val="24"/>
          <w:szCs w:val="20"/>
        </w:rPr>
        <w:t xml:space="preserve">. Toutes ces </w:t>
      </w:r>
      <w:r w:rsidR="009B614C" w:rsidRPr="00FF122D">
        <w:rPr>
          <w:sz w:val="24"/>
          <w:szCs w:val="20"/>
        </w:rPr>
        <w:t>Âme</w:t>
      </w:r>
      <w:r w:rsidRPr="00FF122D">
        <w:rPr>
          <w:sz w:val="24"/>
          <w:szCs w:val="20"/>
        </w:rPr>
        <w:t>s forment la Conscience</w:t>
      </w:r>
      <w:r w:rsidR="009B614C" w:rsidRPr="00FF122D">
        <w:rPr>
          <w:sz w:val="24"/>
          <w:szCs w:val="20"/>
        </w:rPr>
        <w:t xml:space="preserve"> </w:t>
      </w:r>
      <w:r w:rsidRPr="00FF122D">
        <w:rPr>
          <w:sz w:val="24"/>
          <w:szCs w:val="20"/>
        </w:rPr>
        <w:t>cosmique,</w:t>
      </w:r>
      <w:r w:rsidR="009B614C" w:rsidRPr="00FF122D">
        <w:rPr>
          <w:sz w:val="24"/>
          <w:szCs w:val="20"/>
        </w:rPr>
        <w:t xml:space="preserve"> </w:t>
      </w:r>
      <w:r w:rsidRPr="00FF122D">
        <w:rPr>
          <w:sz w:val="24"/>
          <w:szCs w:val="20"/>
        </w:rPr>
        <w:t>l</w:t>
      </w:r>
      <w:r w:rsidR="009B614C" w:rsidRPr="00FF122D">
        <w:rPr>
          <w:sz w:val="24"/>
          <w:szCs w:val="20"/>
        </w:rPr>
        <w:t>’</w:t>
      </w:r>
      <w:r w:rsidRPr="00FF122D">
        <w:rPr>
          <w:sz w:val="24"/>
          <w:szCs w:val="20"/>
        </w:rPr>
        <w:t>Anima</w:t>
      </w:r>
      <w:r w:rsidR="009B614C" w:rsidRPr="00FF122D">
        <w:rPr>
          <w:sz w:val="24"/>
          <w:szCs w:val="20"/>
        </w:rPr>
        <w:t xml:space="preserve"> </w:t>
      </w:r>
      <w:r w:rsidRPr="00FF122D">
        <w:rPr>
          <w:sz w:val="24"/>
          <w:szCs w:val="20"/>
        </w:rPr>
        <w:t>Mundi</w:t>
      </w:r>
      <w:r w:rsidR="009B614C" w:rsidRPr="00FF122D">
        <w:rPr>
          <w:sz w:val="24"/>
          <w:szCs w:val="20"/>
        </w:rPr>
        <w:t xml:space="preserve"> </w:t>
      </w:r>
      <w:r w:rsidRPr="00FF122D">
        <w:rPr>
          <w:sz w:val="24"/>
          <w:szCs w:val="20"/>
        </w:rPr>
        <w:t>de</w:t>
      </w:r>
      <w:r w:rsidR="009B614C" w:rsidRPr="00FF122D">
        <w:rPr>
          <w:sz w:val="24"/>
          <w:szCs w:val="20"/>
        </w:rPr>
        <w:t xml:space="preserve"> </w:t>
      </w:r>
      <w:r w:rsidRPr="00FF122D">
        <w:rPr>
          <w:sz w:val="24"/>
          <w:szCs w:val="20"/>
        </w:rPr>
        <w:t>Platon.</w:t>
      </w:r>
      <w:r w:rsidR="009B614C" w:rsidRPr="00FF122D">
        <w:rPr>
          <w:sz w:val="24"/>
          <w:szCs w:val="20"/>
        </w:rPr>
        <w:t xml:space="preserve"> </w:t>
      </w:r>
      <w:r w:rsidRPr="00FF122D">
        <w:rPr>
          <w:sz w:val="24"/>
          <w:szCs w:val="20"/>
        </w:rPr>
        <w:t>La</w:t>
      </w:r>
      <w:r w:rsidR="009B614C" w:rsidRPr="00FF122D">
        <w:rPr>
          <w:sz w:val="24"/>
          <w:szCs w:val="20"/>
        </w:rPr>
        <w:t xml:space="preserve"> </w:t>
      </w:r>
      <w:r w:rsidRPr="00FF122D">
        <w:rPr>
          <w:sz w:val="24"/>
          <w:szCs w:val="20"/>
        </w:rPr>
        <w:t>Grande</w:t>
      </w:r>
      <w:r w:rsidR="009B614C" w:rsidRPr="00FF122D">
        <w:rPr>
          <w:sz w:val="24"/>
          <w:szCs w:val="20"/>
        </w:rPr>
        <w:t xml:space="preserve"> </w:t>
      </w:r>
      <w:r w:rsidRPr="00FF122D">
        <w:rPr>
          <w:sz w:val="24"/>
          <w:szCs w:val="20"/>
        </w:rPr>
        <w:t>Conscience</w:t>
      </w:r>
      <w:r w:rsidR="009B614C" w:rsidRPr="00FF122D">
        <w:rPr>
          <w:sz w:val="24"/>
          <w:szCs w:val="20"/>
        </w:rPr>
        <w:t xml:space="preserve"> </w:t>
      </w:r>
      <w:r w:rsidRPr="00FF122D">
        <w:rPr>
          <w:sz w:val="24"/>
          <w:szCs w:val="20"/>
        </w:rPr>
        <w:t>est coessentielle avec l</w:t>
      </w:r>
      <w:r w:rsidR="009B614C" w:rsidRPr="00FF122D">
        <w:rPr>
          <w:sz w:val="24"/>
          <w:szCs w:val="20"/>
        </w:rPr>
        <w:t>’</w:t>
      </w:r>
      <w:r w:rsidRPr="00FF122D">
        <w:rPr>
          <w:sz w:val="24"/>
          <w:szCs w:val="20"/>
        </w:rPr>
        <w:t>Espace abstrait absolu. Que l</w:t>
      </w:r>
      <w:r w:rsidR="009B614C" w:rsidRPr="00FF122D">
        <w:rPr>
          <w:sz w:val="24"/>
          <w:szCs w:val="20"/>
        </w:rPr>
        <w:t>’</w:t>
      </w:r>
      <w:r w:rsidRPr="00FF122D">
        <w:rPr>
          <w:sz w:val="24"/>
          <w:szCs w:val="20"/>
        </w:rPr>
        <w:t xml:space="preserve">on appelle cette Grande Conscience Dieu, Allah, </w:t>
      </w:r>
      <w:proofErr w:type="spellStart"/>
      <w:r w:rsidRPr="00FF122D">
        <w:rPr>
          <w:sz w:val="24"/>
          <w:szCs w:val="20"/>
        </w:rPr>
        <w:t>Parabrahman</w:t>
      </w:r>
      <w:proofErr w:type="spellEnd"/>
      <w:r w:rsidRPr="00FF122D">
        <w:rPr>
          <w:sz w:val="24"/>
          <w:szCs w:val="20"/>
        </w:rPr>
        <w:t xml:space="preserve"> ou comme on voudra, peu importe. L</w:t>
      </w:r>
      <w:r w:rsidR="009B614C" w:rsidRPr="00FF122D">
        <w:rPr>
          <w:sz w:val="24"/>
          <w:szCs w:val="20"/>
        </w:rPr>
        <w:t>’</w:t>
      </w:r>
      <w:r w:rsidRPr="00FF122D">
        <w:rPr>
          <w:sz w:val="24"/>
          <w:szCs w:val="20"/>
        </w:rPr>
        <w:t>important est de comprendre la réalité de la Grande Conscience.</w:t>
      </w:r>
    </w:p>
    <w:p w14:paraId="0E672127" w14:textId="77777777" w:rsidR="00FC055E" w:rsidRPr="00FF122D" w:rsidRDefault="002C1313" w:rsidP="00FF122D">
      <w:pPr>
        <w:pStyle w:val="CorpstexteLivre"/>
        <w:widowControl/>
        <w:rPr>
          <w:sz w:val="24"/>
          <w:szCs w:val="20"/>
        </w:rPr>
      </w:pPr>
      <w:r w:rsidRPr="00FF122D">
        <w:rPr>
          <w:sz w:val="24"/>
          <w:szCs w:val="20"/>
        </w:rPr>
        <w:t>Les paroles humaines, les mots, sont une fumée qui obscurcit le ciel étoile de l</w:t>
      </w:r>
      <w:r w:rsidR="009B614C" w:rsidRPr="00FF122D">
        <w:rPr>
          <w:sz w:val="24"/>
          <w:szCs w:val="20"/>
        </w:rPr>
        <w:t>’</w:t>
      </w:r>
      <w:r w:rsidRPr="00FF122D">
        <w:rPr>
          <w:sz w:val="24"/>
          <w:szCs w:val="20"/>
        </w:rPr>
        <w:t>Esprit. L</w:t>
      </w:r>
      <w:r w:rsidR="009B614C" w:rsidRPr="00FF122D">
        <w:rPr>
          <w:sz w:val="24"/>
          <w:szCs w:val="20"/>
        </w:rPr>
        <w:t>’</w:t>
      </w:r>
      <w:r w:rsidRPr="00FF122D">
        <w:rPr>
          <w:sz w:val="24"/>
          <w:szCs w:val="20"/>
        </w:rPr>
        <w:t>important, c</w:t>
      </w:r>
      <w:r w:rsidR="009B614C" w:rsidRPr="00FF122D">
        <w:rPr>
          <w:sz w:val="24"/>
          <w:szCs w:val="20"/>
        </w:rPr>
        <w:t>’</w:t>
      </w:r>
      <w:r w:rsidRPr="00FF122D">
        <w:rPr>
          <w:sz w:val="24"/>
          <w:szCs w:val="20"/>
        </w:rPr>
        <w:t>est la Grande Réalité.</w:t>
      </w:r>
    </w:p>
    <w:p w14:paraId="256F96E2" w14:textId="77777777" w:rsidR="00FC055E" w:rsidRPr="00FF122D" w:rsidRDefault="002C1313" w:rsidP="00FF122D">
      <w:pPr>
        <w:pStyle w:val="CorpstexteLivre"/>
        <w:widowControl/>
        <w:rPr>
          <w:sz w:val="24"/>
          <w:szCs w:val="20"/>
        </w:rPr>
      </w:pPr>
      <w:r w:rsidRPr="00FF122D">
        <w:rPr>
          <w:sz w:val="24"/>
          <w:szCs w:val="20"/>
        </w:rPr>
        <w:t>Le toréador qui assassine la malheureuse bête commet un crime horrible contre la grande Fraternité universelle.</w:t>
      </w:r>
    </w:p>
    <w:p w14:paraId="44FC1B0B" w14:textId="77777777" w:rsidR="00FC055E" w:rsidRPr="00FF122D" w:rsidRDefault="002C1313" w:rsidP="00FF122D">
      <w:pPr>
        <w:pStyle w:val="CorpstexteLivre"/>
        <w:widowControl/>
        <w:rPr>
          <w:sz w:val="24"/>
          <w:szCs w:val="20"/>
        </w:rPr>
      </w:pPr>
      <w:r w:rsidRPr="00FF122D">
        <w:rPr>
          <w:sz w:val="24"/>
          <w:szCs w:val="20"/>
        </w:rPr>
        <w:t>Tous les êtres sont Un dans l</w:t>
      </w:r>
      <w:r w:rsidR="009B614C" w:rsidRPr="00FF122D">
        <w:rPr>
          <w:sz w:val="24"/>
          <w:szCs w:val="20"/>
        </w:rPr>
        <w:t>’</w:t>
      </w:r>
      <w:r w:rsidRPr="00FF122D">
        <w:rPr>
          <w:sz w:val="24"/>
          <w:szCs w:val="20"/>
        </w:rPr>
        <w:t>Esprit universel de Vie.</w:t>
      </w:r>
    </w:p>
    <w:p w14:paraId="16A63EA7" w14:textId="77777777" w:rsidR="00FC055E" w:rsidRPr="00FF122D" w:rsidRDefault="002C1313" w:rsidP="00FF122D">
      <w:pPr>
        <w:pStyle w:val="CorpstexteLivre"/>
        <w:widowControl/>
        <w:rPr>
          <w:sz w:val="24"/>
          <w:szCs w:val="20"/>
        </w:rPr>
      </w:pPr>
      <w:r w:rsidRPr="00FF122D">
        <w:rPr>
          <w:sz w:val="24"/>
          <w:szCs w:val="20"/>
        </w:rPr>
        <w:t>Le chasseur qui assassine ses petits frères (les animaux) commet aussi le crime lâche de fratricide.</w:t>
      </w:r>
    </w:p>
    <w:p w14:paraId="02BE555A" w14:textId="77777777" w:rsidR="00FC055E" w:rsidRPr="00FF122D" w:rsidRDefault="002C1313" w:rsidP="00FF122D">
      <w:pPr>
        <w:pStyle w:val="CorpstexteLivre"/>
        <w:widowControl/>
        <w:rPr>
          <w:sz w:val="24"/>
          <w:szCs w:val="20"/>
        </w:rPr>
      </w:pPr>
      <w:r w:rsidRPr="00FF122D">
        <w:rPr>
          <w:sz w:val="24"/>
          <w:szCs w:val="20"/>
        </w:rPr>
        <w:lastRenderedPageBreak/>
        <w:t>Le boxeur qui frappe son frère pour divertir les foules est lui aussi un fratricide.</w:t>
      </w:r>
    </w:p>
    <w:p w14:paraId="5ADD1883" w14:textId="77777777" w:rsidR="00FC055E" w:rsidRPr="00FF122D" w:rsidRDefault="002C1313" w:rsidP="00FF122D">
      <w:pPr>
        <w:pStyle w:val="CorpstexteLivre"/>
        <w:widowControl/>
        <w:rPr>
          <w:sz w:val="24"/>
          <w:szCs w:val="20"/>
        </w:rPr>
      </w:pPr>
      <w:r w:rsidRPr="00FF122D">
        <w:rPr>
          <w:sz w:val="24"/>
          <w:szCs w:val="20"/>
        </w:rPr>
        <w:t>Les champions de lutte libre, les boxeurs, les toréadors, les chasseurs rusés et pervers, ceux qui expérimentent sur les animaux dans les laboratoires, etc., sont des assassins.</w:t>
      </w:r>
    </w:p>
    <w:p w14:paraId="6F0249FB"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auteur intellectuel de ces crimes, c</w:t>
      </w:r>
      <w:r w:rsidR="009B614C" w:rsidRPr="00FF122D">
        <w:rPr>
          <w:sz w:val="24"/>
          <w:szCs w:val="20"/>
        </w:rPr>
        <w:t>’</w:t>
      </w:r>
      <w:r w:rsidRPr="00FF122D">
        <w:rPr>
          <w:sz w:val="24"/>
          <w:szCs w:val="20"/>
        </w:rPr>
        <w:t>est la religion catholique.</w:t>
      </w:r>
    </w:p>
    <w:p w14:paraId="45DD24B5" w14:textId="77777777" w:rsidR="00FC055E" w:rsidRPr="00FF122D" w:rsidRDefault="002C1313" w:rsidP="00FF122D">
      <w:pPr>
        <w:pStyle w:val="Heading3"/>
        <w:widowControl/>
        <w:rPr>
          <w:sz w:val="28"/>
          <w:szCs w:val="20"/>
        </w:rPr>
      </w:pPr>
      <w:bookmarkStart w:id="37" w:name="_Toc431853090"/>
      <w:r w:rsidRPr="00FF122D">
        <w:rPr>
          <w:sz w:val="28"/>
          <w:szCs w:val="20"/>
        </w:rPr>
        <w:lastRenderedPageBreak/>
        <w:t>Chapitre 28</w:t>
      </w:r>
      <w:r w:rsidR="003844A6" w:rsidRPr="00FF122D">
        <w:rPr>
          <w:sz w:val="28"/>
          <w:szCs w:val="20"/>
        </w:rPr>
        <w:t xml:space="preserve"> - </w:t>
      </w:r>
      <w:r w:rsidRPr="00FF122D">
        <w:rPr>
          <w:sz w:val="28"/>
          <w:szCs w:val="20"/>
        </w:rPr>
        <w:t>La Psychose Belliciste</w:t>
      </w:r>
      <w:bookmarkEnd w:id="37"/>
    </w:p>
    <w:p w14:paraId="4FD61DC7" w14:textId="77777777" w:rsidR="00FC055E" w:rsidRPr="00FF122D" w:rsidRDefault="002C1313" w:rsidP="00FF122D">
      <w:pPr>
        <w:pStyle w:val="CorpstexteLivre"/>
        <w:widowControl/>
        <w:rPr>
          <w:sz w:val="24"/>
          <w:szCs w:val="20"/>
        </w:rPr>
      </w:pPr>
      <w:r w:rsidRPr="00FF122D">
        <w:rPr>
          <w:sz w:val="24"/>
          <w:szCs w:val="20"/>
        </w:rPr>
        <w:t>La presse, la radio, la télévision, ont créé un état de psychose belliciste.</w:t>
      </w:r>
    </w:p>
    <w:p w14:paraId="644135F4"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00CF4BB9" w:rsidRPr="00FF122D">
        <w:rPr>
          <w:sz w:val="24"/>
          <w:szCs w:val="20"/>
        </w:rPr>
        <w:t>A.G.L.A.</w:t>
      </w:r>
      <w:r w:rsidRPr="00FF122D">
        <w:rPr>
          <w:sz w:val="24"/>
          <w:szCs w:val="20"/>
        </w:rPr>
        <w:t xml:space="preserve"> (Action Gnostique Libératrice d</w:t>
      </w:r>
      <w:r w:rsidR="009B614C" w:rsidRPr="00FF122D">
        <w:rPr>
          <w:sz w:val="24"/>
          <w:szCs w:val="20"/>
        </w:rPr>
        <w:t>’</w:t>
      </w:r>
      <w:r w:rsidRPr="00FF122D">
        <w:rPr>
          <w:sz w:val="24"/>
          <w:szCs w:val="20"/>
        </w:rPr>
        <w:t>Amérique), avec ses trois mouvements, lutte contre la nécro</w:t>
      </w:r>
      <w:r w:rsidR="00E71DBA" w:rsidRPr="00FF122D">
        <w:rPr>
          <w:sz w:val="24"/>
          <w:szCs w:val="20"/>
        </w:rPr>
        <w:t>-névrose</w:t>
      </w:r>
      <w:r w:rsidRPr="00FF122D">
        <w:rPr>
          <w:sz w:val="24"/>
          <w:szCs w:val="20"/>
        </w:rPr>
        <w:t xml:space="preserve"> belliciste.</w:t>
      </w:r>
    </w:p>
    <w:p w14:paraId="34BFC99A" w14:textId="77777777" w:rsidR="00944536" w:rsidRPr="00FF122D" w:rsidRDefault="002C1313" w:rsidP="00FF122D">
      <w:pPr>
        <w:pStyle w:val="CorpstexteLivre"/>
        <w:widowControl/>
        <w:rPr>
          <w:sz w:val="24"/>
          <w:szCs w:val="20"/>
        </w:rPr>
      </w:pPr>
      <w:r w:rsidRPr="00FF122D">
        <w:rPr>
          <w:sz w:val="24"/>
          <w:szCs w:val="20"/>
        </w:rPr>
        <w:t>La psychose belliciste évolue dans l</w:t>
      </w:r>
      <w:r w:rsidR="009B614C" w:rsidRPr="00FF122D">
        <w:rPr>
          <w:sz w:val="24"/>
          <w:szCs w:val="20"/>
        </w:rPr>
        <w:t>’</w:t>
      </w:r>
      <w:proofErr w:type="spellStart"/>
      <w:r w:rsidRPr="00FF122D">
        <w:rPr>
          <w:sz w:val="24"/>
          <w:szCs w:val="20"/>
        </w:rPr>
        <w:t>infraconscient</w:t>
      </w:r>
      <w:proofErr w:type="spellEnd"/>
      <w:r w:rsidRPr="00FF122D">
        <w:rPr>
          <w:sz w:val="24"/>
          <w:szCs w:val="20"/>
        </w:rPr>
        <w:t xml:space="preserve"> humain et finit par se convertir en violence, haine et guerre. La psychose belliciste engendre des maladies</w:t>
      </w:r>
      <w:r w:rsidR="009B614C" w:rsidRPr="00FF122D">
        <w:rPr>
          <w:sz w:val="24"/>
          <w:szCs w:val="20"/>
        </w:rPr>
        <w:t> :</w:t>
      </w:r>
      <w:r w:rsidRPr="00FF122D">
        <w:rPr>
          <w:sz w:val="24"/>
          <w:szCs w:val="20"/>
        </w:rPr>
        <w:t xml:space="preserve"> un soldat est devenu aveugle en plein champ de bataille pendant la Seconde Guerre mondiale</w:t>
      </w:r>
      <w:r w:rsidR="009B614C" w:rsidRPr="00FF122D">
        <w:rPr>
          <w:sz w:val="24"/>
          <w:szCs w:val="20"/>
        </w:rPr>
        <w:t> ;</w:t>
      </w:r>
      <w:r w:rsidRPr="00FF122D">
        <w:rPr>
          <w:sz w:val="24"/>
          <w:szCs w:val="20"/>
        </w:rPr>
        <w:t xml:space="preserve"> la cause de sa cécité était l</w:t>
      </w:r>
      <w:r w:rsidR="009B614C" w:rsidRPr="00FF122D">
        <w:rPr>
          <w:sz w:val="24"/>
          <w:szCs w:val="20"/>
        </w:rPr>
        <w:t>’</w:t>
      </w:r>
      <w:r w:rsidRPr="00FF122D">
        <w:rPr>
          <w:sz w:val="24"/>
          <w:szCs w:val="20"/>
        </w:rPr>
        <w:t>auto-culpabilité. L</w:t>
      </w:r>
      <w:r w:rsidR="009B614C" w:rsidRPr="00FF122D">
        <w:rPr>
          <w:sz w:val="24"/>
          <w:szCs w:val="20"/>
        </w:rPr>
        <w:t>’</w:t>
      </w:r>
      <w:r w:rsidRPr="00FF122D">
        <w:rPr>
          <w:sz w:val="24"/>
          <w:szCs w:val="20"/>
        </w:rPr>
        <w:t>homme vit arriver une grenade à main et, se jetant par terre, il fut protégé par une grosse pierre. S</w:t>
      </w:r>
      <w:r w:rsidR="009B614C" w:rsidRPr="00FF122D">
        <w:rPr>
          <w:sz w:val="24"/>
          <w:szCs w:val="20"/>
        </w:rPr>
        <w:t>’</w:t>
      </w:r>
      <w:r w:rsidRPr="00FF122D">
        <w:rPr>
          <w:sz w:val="24"/>
          <w:szCs w:val="20"/>
        </w:rPr>
        <w:t>il avait averti ses compagnons, ils ne seraient pas morts</w:t>
      </w:r>
      <w:r w:rsidR="009B614C" w:rsidRPr="00FF122D">
        <w:rPr>
          <w:sz w:val="24"/>
          <w:szCs w:val="20"/>
        </w:rPr>
        <w:t> :</w:t>
      </w:r>
      <w:r w:rsidRPr="00FF122D">
        <w:rPr>
          <w:sz w:val="24"/>
          <w:szCs w:val="20"/>
        </w:rPr>
        <w:t xml:space="preserve"> l</w:t>
      </w:r>
      <w:r w:rsidR="009B614C" w:rsidRPr="00FF122D">
        <w:rPr>
          <w:sz w:val="24"/>
          <w:szCs w:val="20"/>
        </w:rPr>
        <w:t>’</w:t>
      </w:r>
      <w:r w:rsidRPr="00FF122D">
        <w:rPr>
          <w:sz w:val="24"/>
          <w:szCs w:val="20"/>
        </w:rPr>
        <w:t>homme se sentit donc responsable, et la culpabilité le rendit aveugle. Lorsque les médecins l</w:t>
      </w:r>
      <w:r w:rsidR="009B614C" w:rsidRPr="00FF122D">
        <w:rPr>
          <w:sz w:val="24"/>
          <w:szCs w:val="20"/>
        </w:rPr>
        <w:t>’</w:t>
      </w:r>
      <w:r w:rsidRPr="00FF122D">
        <w:rPr>
          <w:sz w:val="24"/>
          <w:szCs w:val="20"/>
        </w:rPr>
        <w:t>examinèrent, ils ne trouvèrent aucune lésion dans ses yeux. Le psychiatre qui l</w:t>
      </w:r>
      <w:r w:rsidR="009B614C" w:rsidRPr="00FF122D">
        <w:rPr>
          <w:sz w:val="24"/>
          <w:szCs w:val="20"/>
        </w:rPr>
        <w:t>’</w:t>
      </w:r>
      <w:r w:rsidRPr="00FF122D">
        <w:rPr>
          <w:sz w:val="24"/>
          <w:szCs w:val="20"/>
        </w:rPr>
        <w:t>a hypnotisé a pu le guérir parce qu</w:t>
      </w:r>
      <w:r w:rsidR="009B614C" w:rsidRPr="00FF122D">
        <w:rPr>
          <w:sz w:val="24"/>
          <w:szCs w:val="20"/>
        </w:rPr>
        <w:t>’</w:t>
      </w:r>
      <w:r w:rsidRPr="00FF122D">
        <w:rPr>
          <w:sz w:val="24"/>
          <w:szCs w:val="20"/>
        </w:rPr>
        <w:t>il a découvert la cause. Le psychiatre a ordonné à l</w:t>
      </w:r>
      <w:r w:rsidR="009B614C" w:rsidRPr="00FF122D">
        <w:rPr>
          <w:sz w:val="24"/>
          <w:szCs w:val="20"/>
        </w:rPr>
        <w:t>’</w:t>
      </w:r>
      <w:r w:rsidRPr="00FF122D">
        <w:rPr>
          <w:sz w:val="24"/>
          <w:szCs w:val="20"/>
        </w:rPr>
        <w:t>homme de voir et il a vu. Naturellement, le psychiatre a dû fournir à l</w:t>
      </w:r>
      <w:r w:rsidR="009B614C" w:rsidRPr="00FF122D">
        <w:rPr>
          <w:sz w:val="24"/>
          <w:szCs w:val="20"/>
        </w:rPr>
        <w:t>’</w:t>
      </w:r>
      <w:r w:rsidRPr="00FF122D">
        <w:rPr>
          <w:sz w:val="24"/>
          <w:szCs w:val="20"/>
        </w:rPr>
        <w:t>homme des raisons convaincantes pour lui faire oublier son auto-culpabilité.</w:t>
      </w:r>
    </w:p>
    <w:p w14:paraId="3CA5EB5E" w14:textId="77777777" w:rsidR="00214CBF" w:rsidRPr="00FF122D" w:rsidRDefault="002C1313" w:rsidP="00FF122D">
      <w:pPr>
        <w:pStyle w:val="CorpstexteLivre"/>
        <w:widowControl/>
        <w:rPr>
          <w:sz w:val="24"/>
          <w:szCs w:val="20"/>
        </w:rPr>
      </w:pPr>
      <w:r w:rsidRPr="00FF122D">
        <w:rPr>
          <w:sz w:val="24"/>
          <w:szCs w:val="20"/>
        </w:rPr>
        <w:t>Le monde latin doit promouvoir l</w:t>
      </w:r>
      <w:r w:rsidR="009B614C" w:rsidRPr="00FF122D">
        <w:rPr>
          <w:sz w:val="24"/>
          <w:szCs w:val="20"/>
        </w:rPr>
        <w:t>’</w:t>
      </w:r>
      <w:r w:rsidRPr="00FF122D">
        <w:rPr>
          <w:sz w:val="24"/>
          <w:szCs w:val="20"/>
        </w:rPr>
        <w:t>avènement d</w:t>
      </w:r>
      <w:r w:rsidR="009B614C" w:rsidRPr="00FF122D">
        <w:rPr>
          <w:sz w:val="24"/>
          <w:szCs w:val="20"/>
        </w:rPr>
        <w:t>’</w:t>
      </w:r>
      <w:r w:rsidRPr="00FF122D">
        <w:rPr>
          <w:sz w:val="24"/>
          <w:szCs w:val="20"/>
        </w:rPr>
        <w:t>une civilisation et d</w:t>
      </w:r>
      <w:r w:rsidR="009B614C" w:rsidRPr="00FF122D">
        <w:rPr>
          <w:sz w:val="24"/>
          <w:szCs w:val="20"/>
        </w:rPr>
        <w:t>’</w:t>
      </w:r>
      <w:r w:rsidR="00214CBF" w:rsidRPr="00FF122D">
        <w:rPr>
          <w:sz w:val="24"/>
          <w:szCs w:val="20"/>
        </w:rPr>
        <w:t>une culture intégrale.</w:t>
      </w:r>
    </w:p>
    <w:p w14:paraId="4443477F"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00CF4BB9" w:rsidRPr="00FF122D">
        <w:rPr>
          <w:sz w:val="24"/>
          <w:szCs w:val="20"/>
        </w:rPr>
        <w:t>A.G.L.A.</w:t>
      </w:r>
      <w:r w:rsidRPr="00FF122D">
        <w:rPr>
          <w:sz w:val="24"/>
          <w:szCs w:val="20"/>
        </w:rPr>
        <w:t xml:space="preserve"> veut réunir toutes les écoles philosophiques et spirituelles, toutes les religions et</w:t>
      </w:r>
      <w:r w:rsidR="00E71DBA" w:rsidRPr="00FF122D">
        <w:rPr>
          <w:sz w:val="24"/>
          <w:szCs w:val="20"/>
        </w:rPr>
        <w:t xml:space="preserve"> </w:t>
      </w:r>
      <w:r w:rsidRPr="00FF122D">
        <w:rPr>
          <w:sz w:val="24"/>
          <w:szCs w:val="20"/>
        </w:rPr>
        <w:t>sectes, afin que toutes ensemble forment une table ronde pour étudier les problèmes</w:t>
      </w:r>
      <w:r w:rsidR="00E71DBA" w:rsidRPr="00FF122D">
        <w:rPr>
          <w:sz w:val="24"/>
          <w:szCs w:val="20"/>
        </w:rPr>
        <w:t xml:space="preserve"> </w:t>
      </w:r>
      <w:r w:rsidRPr="00FF122D">
        <w:rPr>
          <w:sz w:val="24"/>
          <w:szCs w:val="20"/>
        </w:rPr>
        <w:t>économiques et sociaux de l</w:t>
      </w:r>
      <w:r w:rsidR="009B614C" w:rsidRPr="00FF122D">
        <w:rPr>
          <w:sz w:val="24"/>
          <w:szCs w:val="20"/>
        </w:rPr>
        <w:t>’</w:t>
      </w:r>
      <w:r w:rsidRPr="00FF122D">
        <w:rPr>
          <w:sz w:val="24"/>
          <w:szCs w:val="20"/>
        </w:rPr>
        <w:t>humanité.</w:t>
      </w:r>
    </w:p>
    <w:p w14:paraId="641A9E83"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00CF4BB9" w:rsidRPr="00FF122D">
        <w:rPr>
          <w:sz w:val="24"/>
          <w:szCs w:val="20"/>
        </w:rPr>
        <w:t>A.G.L.A.</w:t>
      </w:r>
      <w:r w:rsidRPr="00FF122D">
        <w:rPr>
          <w:sz w:val="24"/>
          <w:szCs w:val="20"/>
        </w:rPr>
        <w:t xml:space="preserve"> travaille pour qu</w:t>
      </w:r>
      <w:r w:rsidR="009B614C" w:rsidRPr="00FF122D">
        <w:rPr>
          <w:sz w:val="24"/>
          <w:szCs w:val="20"/>
        </w:rPr>
        <w:t>’</w:t>
      </w:r>
      <w:r w:rsidRPr="00FF122D">
        <w:rPr>
          <w:sz w:val="24"/>
          <w:szCs w:val="20"/>
        </w:rPr>
        <w:t>un jour chaque citoyen soit réellement libre et juste.</w:t>
      </w:r>
    </w:p>
    <w:p w14:paraId="6C3FFD73"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00CF4BB9" w:rsidRPr="00FF122D">
        <w:rPr>
          <w:sz w:val="24"/>
          <w:szCs w:val="20"/>
        </w:rPr>
        <w:t>A.G.L.A.</w:t>
      </w:r>
      <w:r w:rsidRPr="00FF122D">
        <w:rPr>
          <w:sz w:val="24"/>
          <w:szCs w:val="20"/>
        </w:rPr>
        <w:t xml:space="preserve"> est un mouvement révolutionnaire universel qui lutte pour l</w:t>
      </w:r>
      <w:r w:rsidR="009B614C" w:rsidRPr="00FF122D">
        <w:rPr>
          <w:sz w:val="24"/>
          <w:szCs w:val="20"/>
        </w:rPr>
        <w:t>’</w:t>
      </w:r>
      <w:r w:rsidRPr="00FF122D">
        <w:rPr>
          <w:sz w:val="24"/>
          <w:szCs w:val="20"/>
        </w:rPr>
        <w:t>avènement de la nouvelle ère du Verseau.</w:t>
      </w:r>
    </w:p>
    <w:p w14:paraId="6DEB1A43" w14:textId="77777777" w:rsidR="00FC055E" w:rsidRPr="00FF122D" w:rsidRDefault="002C1313" w:rsidP="00FF122D">
      <w:pPr>
        <w:pStyle w:val="CorpstexteLivre"/>
        <w:widowControl/>
        <w:rPr>
          <w:sz w:val="24"/>
          <w:szCs w:val="20"/>
        </w:rPr>
      </w:pPr>
      <w:r w:rsidRPr="00FF122D">
        <w:rPr>
          <w:sz w:val="24"/>
          <w:szCs w:val="20"/>
        </w:rPr>
        <w:t>Le travail culturel et spirituel doit remplacer la propagande belliciste.</w:t>
      </w:r>
    </w:p>
    <w:p w14:paraId="6F5B7559"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00CF4BB9" w:rsidRPr="00FF122D">
        <w:rPr>
          <w:sz w:val="24"/>
          <w:szCs w:val="20"/>
        </w:rPr>
        <w:t>A.G.L.A.</w:t>
      </w:r>
      <w:r w:rsidRPr="00FF122D">
        <w:rPr>
          <w:sz w:val="24"/>
          <w:szCs w:val="20"/>
        </w:rPr>
        <w:t xml:space="preserve"> réalise partout dans le monde un gigantesque labeur culturel et spirituel.</w:t>
      </w:r>
    </w:p>
    <w:p w14:paraId="22B1BEA9" w14:textId="77777777" w:rsidR="00FC055E" w:rsidRPr="00FF122D" w:rsidRDefault="002C1313" w:rsidP="00FF122D">
      <w:pPr>
        <w:pStyle w:val="CorpstexteLivre"/>
        <w:widowControl/>
        <w:rPr>
          <w:sz w:val="24"/>
          <w:szCs w:val="20"/>
        </w:rPr>
      </w:pPr>
      <w:r w:rsidRPr="00FF122D">
        <w:rPr>
          <w:sz w:val="24"/>
          <w:szCs w:val="20"/>
        </w:rPr>
        <w:lastRenderedPageBreak/>
        <w:t>La propagande belliciste est destructive et préjudiciable. L</w:t>
      </w:r>
      <w:r w:rsidR="009B614C" w:rsidRPr="00FF122D">
        <w:rPr>
          <w:sz w:val="24"/>
          <w:szCs w:val="20"/>
        </w:rPr>
        <w:t>’</w:t>
      </w:r>
      <w:r w:rsidRPr="00FF122D">
        <w:rPr>
          <w:sz w:val="24"/>
          <w:szCs w:val="20"/>
        </w:rPr>
        <w:t>homme doit résoudre tous ses problèmes sans les guerres et sans la propagande belliciste.</w:t>
      </w:r>
    </w:p>
    <w:p w14:paraId="17EC1F75" w14:textId="77777777" w:rsidR="00FC055E" w:rsidRPr="00FF122D" w:rsidRDefault="002C1313" w:rsidP="00FF122D">
      <w:pPr>
        <w:pStyle w:val="Heading3"/>
        <w:widowControl/>
        <w:rPr>
          <w:sz w:val="28"/>
          <w:szCs w:val="20"/>
        </w:rPr>
      </w:pPr>
      <w:bookmarkStart w:id="38" w:name="_Toc431853091"/>
      <w:r w:rsidRPr="00FF122D">
        <w:rPr>
          <w:sz w:val="28"/>
          <w:szCs w:val="20"/>
        </w:rPr>
        <w:lastRenderedPageBreak/>
        <w:t>Chapitre 29</w:t>
      </w:r>
      <w:r w:rsidR="003844A6" w:rsidRPr="00FF122D">
        <w:rPr>
          <w:sz w:val="28"/>
          <w:szCs w:val="20"/>
        </w:rPr>
        <w:t xml:space="preserve"> - </w:t>
      </w:r>
      <w:r w:rsidRPr="00FF122D">
        <w:rPr>
          <w:sz w:val="28"/>
          <w:szCs w:val="20"/>
        </w:rPr>
        <w:t>La Paranoïa</w:t>
      </w:r>
      <w:bookmarkEnd w:id="38"/>
    </w:p>
    <w:p w14:paraId="587F789C" w14:textId="77777777" w:rsidR="00FC055E" w:rsidRPr="00FF122D" w:rsidRDefault="002C1313" w:rsidP="00FF122D">
      <w:pPr>
        <w:pStyle w:val="CorpstexteLivre"/>
        <w:widowControl/>
        <w:rPr>
          <w:sz w:val="24"/>
          <w:szCs w:val="20"/>
        </w:rPr>
      </w:pPr>
      <w:r w:rsidRPr="00FF122D">
        <w:rPr>
          <w:sz w:val="24"/>
          <w:szCs w:val="20"/>
        </w:rPr>
        <w:t>Le paranoïaque est apparemment normal. La folie raisonnante et tout à fait lucide est appelée paranoïa.</w:t>
      </w:r>
    </w:p>
    <w:p w14:paraId="2D42DFD9" w14:textId="77777777" w:rsidR="00FC055E" w:rsidRPr="00FF122D" w:rsidRDefault="002C1313" w:rsidP="00FF122D">
      <w:pPr>
        <w:pStyle w:val="CorpstexteLivre"/>
        <w:widowControl/>
        <w:rPr>
          <w:sz w:val="24"/>
          <w:szCs w:val="20"/>
        </w:rPr>
      </w:pPr>
      <w:r w:rsidRPr="00FF122D">
        <w:rPr>
          <w:sz w:val="24"/>
          <w:szCs w:val="20"/>
        </w:rPr>
        <w:t>Les grands hommes sont toujours exposés à être assassinés par des paranoïaques. Beaucoup de présidents et d</w:t>
      </w:r>
      <w:r w:rsidR="009B614C" w:rsidRPr="00FF122D">
        <w:rPr>
          <w:sz w:val="24"/>
          <w:szCs w:val="20"/>
        </w:rPr>
        <w:t>’</w:t>
      </w:r>
      <w:r w:rsidRPr="00FF122D">
        <w:rPr>
          <w:sz w:val="24"/>
          <w:szCs w:val="20"/>
        </w:rPr>
        <w:t>hommes d</w:t>
      </w:r>
      <w:r w:rsidR="009B614C" w:rsidRPr="00FF122D">
        <w:rPr>
          <w:sz w:val="24"/>
          <w:szCs w:val="20"/>
        </w:rPr>
        <w:t>’</w:t>
      </w:r>
      <w:r w:rsidRPr="00FF122D">
        <w:rPr>
          <w:sz w:val="24"/>
          <w:szCs w:val="20"/>
        </w:rPr>
        <w:t>état ont été tués par des paranoïaques.</w:t>
      </w:r>
    </w:p>
    <w:p w14:paraId="7992663D" w14:textId="77777777" w:rsidR="00FC055E" w:rsidRPr="00FF122D" w:rsidRDefault="002C1313" w:rsidP="00FF122D">
      <w:pPr>
        <w:pStyle w:val="CorpstexteLivre"/>
        <w:widowControl/>
        <w:rPr>
          <w:sz w:val="24"/>
          <w:szCs w:val="20"/>
        </w:rPr>
      </w:pPr>
      <w:r w:rsidRPr="00FF122D">
        <w:rPr>
          <w:sz w:val="24"/>
          <w:szCs w:val="20"/>
        </w:rPr>
        <w:t>Le paranoïaque est communément un délirant avec des idées fausses.</w:t>
      </w:r>
    </w:p>
    <w:p w14:paraId="00692D46" w14:textId="77777777" w:rsidR="00FC055E" w:rsidRPr="00FF122D" w:rsidRDefault="002C1313" w:rsidP="00FF122D">
      <w:pPr>
        <w:pStyle w:val="CorpstexteLivre"/>
        <w:widowControl/>
        <w:rPr>
          <w:sz w:val="24"/>
          <w:szCs w:val="20"/>
        </w:rPr>
      </w:pPr>
      <w:r w:rsidRPr="00FF122D">
        <w:rPr>
          <w:sz w:val="24"/>
          <w:szCs w:val="20"/>
        </w:rPr>
        <w:t>Nous avons connu le cas d</w:t>
      </w:r>
      <w:r w:rsidR="009B614C" w:rsidRPr="00FF122D">
        <w:rPr>
          <w:sz w:val="24"/>
          <w:szCs w:val="20"/>
        </w:rPr>
        <w:t>’</w:t>
      </w:r>
      <w:r w:rsidRPr="00FF122D">
        <w:rPr>
          <w:sz w:val="24"/>
          <w:szCs w:val="20"/>
        </w:rPr>
        <w:t>un dirigeant rose-croix paranoïaque. Cet homme essayait de monopoliser la science rose-croix. C</w:t>
      </w:r>
      <w:r w:rsidR="009B614C" w:rsidRPr="00FF122D">
        <w:rPr>
          <w:sz w:val="24"/>
          <w:szCs w:val="20"/>
        </w:rPr>
        <w:t>’</w:t>
      </w:r>
      <w:r w:rsidRPr="00FF122D">
        <w:rPr>
          <w:sz w:val="24"/>
          <w:szCs w:val="20"/>
        </w:rPr>
        <w:t>était un paranoïaque souffrant du délire des grandeurs.</w:t>
      </w:r>
      <w:r w:rsidR="00FC055E" w:rsidRPr="00FF122D">
        <w:rPr>
          <w:sz w:val="24"/>
          <w:szCs w:val="20"/>
        </w:rPr>
        <w:t xml:space="preserve"> </w:t>
      </w:r>
      <w:r w:rsidRPr="00FF122D">
        <w:rPr>
          <w:sz w:val="24"/>
          <w:szCs w:val="20"/>
        </w:rPr>
        <w:t>Il</w:t>
      </w:r>
      <w:r w:rsidR="00FC055E" w:rsidRPr="00FF122D">
        <w:rPr>
          <w:sz w:val="24"/>
          <w:szCs w:val="20"/>
        </w:rPr>
        <w:t xml:space="preserve"> </w:t>
      </w:r>
      <w:r w:rsidRPr="00FF122D">
        <w:rPr>
          <w:sz w:val="24"/>
          <w:szCs w:val="20"/>
        </w:rPr>
        <w:t>se</w:t>
      </w:r>
      <w:r w:rsidR="00FC055E" w:rsidRPr="00FF122D">
        <w:rPr>
          <w:sz w:val="24"/>
          <w:szCs w:val="20"/>
        </w:rPr>
        <w:t xml:space="preserve"> </w:t>
      </w:r>
      <w:r w:rsidRPr="00FF122D">
        <w:rPr>
          <w:sz w:val="24"/>
          <w:szCs w:val="20"/>
        </w:rPr>
        <w:t>considérait</w:t>
      </w:r>
      <w:r w:rsidR="00FC055E" w:rsidRPr="00FF122D">
        <w:rPr>
          <w:sz w:val="24"/>
          <w:szCs w:val="20"/>
        </w:rPr>
        <w:t xml:space="preserve"> </w:t>
      </w:r>
      <w:r w:rsidRPr="00FF122D">
        <w:rPr>
          <w:sz w:val="24"/>
          <w:szCs w:val="20"/>
        </w:rPr>
        <w:t>lui-même</w:t>
      </w:r>
      <w:r w:rsidR="00FC055E" w:rsidRPr="00FF122D">
        <w:rPr>
          <w:sz w:val="24"/>
          <w:szCs w:val="20"/>
        </w:rPr>
        <w:t xml:space="preserve"> </w:t>
      </w:r>
      <w:r w:rsidRPr="00FF122D">
        <w:rPr>
          <w:sz w:val="24"/>
          <w:szCs w:val="20"/>
        </w:rPr>
        <w:t>comme</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unique</w:t>
      </w:r>
      <w:r w:rsidR="00FC055E" w:rsidRPr="00FF122D">
        <w:rPr>
          <w:sz w:val="24"/>
          <w:szCs w:val="20"/>
        </w:rPr>
        <w:t xml:space="preserve"> </w:t>
      </w:r>
      <w:r w:rsidRPr="00FF122D">
        <w:rPr>
          <w:sz w:val="24"/>
          <w:szCs w:val="20"/>
        </w:rPr>
        <w:t>détenteur</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Vérité.</w:t>
      </w:r>
      <w:r w:rsidR="00FC055E" w:rsidRPr="00FF122D">
        <w:rPr>
          <w:sz w:val="24"/>
          <w:szCs w:val="20"/>
        </w:rPr>
        <w:t xml:space="preserve"> </w:t>
      </w:r>
      <w:r w:rsidRPr="00FF122D">
        <w:rPr>
          <w:sz w:val="24"/>
          <w:szCs w:val="20"/>
        </w:rPr>
        <w:t>La méfiance et l</w:t>
      </w:r>
      <w:r w:rsidR="009B614C" w:rsidRPr="00FF122D">
        <w:rPr>
          <w:sz w:val="24"/>
          <w:szCs w:val="20"/>
        </w:rPr>
        <w:t>’</w:t>
      </w:r>
      <w:r w:rsidRPr="00FF122D">
        <w:rPr>
          <w:sz w:val="24"/>
          <w:szCs w:val="20"/>
        </w:rPr>
        <w:t>orgueil de ce paranoïaque rose-croix étaient terribles.</w:t>
      </w:r>
    </w:p>
    <w:p w14:paraId="5DFA7453" w14:textId="77777777" w:rsidR="00FC055E" w:rsidRPr="00FF122D" w:rsidRDefault="002C1313" w:rsidP="00FF122D">
      <w:pPr>
        <w:pStyle w:val="CorpstexteLivre"/>
        <w:widowControl/>
        <w:rPr>
          <w:sz w:val="24"/>
          <w:szCs w:val="20"/>
        </w:rPr>
      </w:pPr>
      <w:r w:rsidRPr="00FF122D">
        <w:rPr>
          <w:sz w:val="24"/>
          <w:szCs w:val="20"/>
        </w:rPr>
        <w:t>La Vérité, c</w:t>
      </w:r>
      <w:r w:rsidR="009B614C" w:rsidRPr="00FF122D">
        <w:rPr>
          <w:sz w:val="24"/>
          <w:szCs w:val="20"/>
        </w:rPr>
        <w:t>’</w:t>
      </w:r>
      <w:r w:rsidRPr="00FF122D">
        <w:rPr>
          <w:sz w:val="24"/>
          <w:szCs w:val="20"/>
        </w:rPr>
        <w:t>est l</w:t>
      </w:r>
      <w:r w:rsidR="009B614C" w:rsidRPr="00FF122D">
        <w:rPr>
          <w:sz w:val="24"/>
          <w:szCs w:val="20"/>
        </w:rPr>
        <w:t>’</w:t>
      </w:r>
      <w:r w:rsidRPr="00FF122D">
        <w:rPr>
          <w:sz w:val="24"/>
          <w:szCs w:val="20"/>
        </w:rPr>
        <w:t>inconnu d</w:t>
      </w:r>
      <w:r w:rsidR="009B614C" w:rsidRPr="00FF122D">
        <w:rPr>
          <w:sz w:val="24"/>
          <w:szCs w:val="20"/>
        </w:rPr>
        <w:t>’</w:t>
      </w:r>
      <w:r w:rsidRPr="00FF122D">
        <w:rPr>
          <w:sz w:val="24"/>
          <w:szCs w:val="20"/>
        </w:rPr>
        <w:t xml:space="preserve">instant en instant. Pourtant, le paranoïaque rose-croix était </w:t>
      </w:r>
      <w:proofErr w:type="gramStart"/>
      <w:r w:rsidRPr="00FF122D">
        <w:rPr>
          <w:sz w:val="24"/>
          <w:szCs w:val="20"/>
        </w:rPr>
        <w:t>convaincu</w:t>
      </w:r>
      <w:proofErr w:type="gramEnd"/>
      <w:r w:rsidRPr="00FF122D">
        <w:rPr>
          <w:sz w:val="24"/>
          <w:szCs w:val="20"/>
        </w:rPr>
        <w:t xml:space="preserve"> d</w:t>
      </w:r>
      <w:r w:rsidR="009B614C" w:rsidRPr="00FF122D">
        <w:rPr>
          <w:sz w:val="24"/>
          <w:szCs w:val="20"/>
        </w:rPr>
        <w:t>’</w:t>
      </w:r>
      <w:r w:rsidRPr="00FF122D">
        <w:rPr>
          <w:sz w:val="24"/>
          <w:szCs w:val="20"/>
        </w:rPr>
        <w:t>être le maître absolu de la Vérité. Il croyait qu</w:t>
      </w:r>
      <w:r w:rsidR="009B614C" w:rsidRPr="00FF122D">
        <w:rPr>
          <w:sz w:val="24"/>
          <w:szCs w:val="20"/>
        </w:rPr>
        <w:t>’</w:t>
      </w:r>
      <w:r w:rsidRPr="00FF122D">
        <w:rPr>
          <w:sz w:val="24"/>
          <w:szCs w:val="20"/>
        </w:rPr>
        <w:t>il connaissait la Vérité.</w:t>
      </w:r>
    </w:p>
    <w:p w14:paraId="6C4D8033" w14:textId="77777777" w:rsidR="00FC055E" w:rsidRPr="00FF122D" w:rsidRDefault="002C1313" w:rsidP="00FF122D">
      <w:pPr>
        <w:pStyle w:val="CorpstexteLivre"/>
        <w:widowControl/>
        <w:rPr>
          <w:sz w:val="24"/>
          <w:szCs w:val="20"/>
        </w:rPr>
      </w:pPr>
      <w:r w:rsidRPr="00FF122D">
        <w:rPr>
          <w:sz w:val="24"/>
          <w:szCs w:val="20"/>
        </w:rPr>
        <w:t>Beaucoup d</w:t>
      </w:r>
      <w:r w:rsidR="009B614C" w:rsidRPr="00FF122D">
        <w:rPr>
          <w:sz w:val="24"/>
          <w:szCs w:val="20"/>
        </w:rPr>
        <w:t>’</w:t>
      </w:r>
      <w:r w:rsidRPr="00FF122D">
        <w:rPr>
          <w:sz w:val="24"/>
          <w:szCs w:val="20"/>
        </w:rPr>
        <w:t>occultistes, théosophes et rosicruciens deviennent paranoïaques. Tout mystique paranoïaque se considère comme la Vérité incarnée.</w:t>
      </w:r>
    </w:p>
    <w:p w14:paraId="743C09E7" w14:textId="77777777" w:rsidR="00FC055E" w:rsidRPr="00FF122D" w:rsidRDefault="002C1313" w:rsidP="00FF122D">
      <w:pPr>
        <w:pStyle w:val="CorpstexteLivre"/>
        <w:widowControl/>
        <w:rPr>
          <w:sz w:val="24"/>
          <w:szCs w:val="20"/>
        </w:rPr>
      </w:pPr>
      <w:r w:rsidRPr="00FF122D">
        <w:rPr>
          <w:sz w:val="24"/>
          <w:szCs w:val="20"/>
        </w:rPr>
        <w:t>La Vérité ne peut être reconnue par le Moi car le Moi n</w:t>
      </w:r>
      <w:r w:rsidR="009B614C" w:rsidRPr="00FF122D">
        <w:rPr>
          <w:sz w:val="24"/>
          <w:szCs w:val="20"/>
        </w:rPr>
        <w:t>’</w:t>
      </w:r>
      <w:r w:rsidRPr="00FF122D">
        <w:rPr>
          <w:sz w:val="24"/>
          <w:szCs w:val="20"/>
        </w:rPr>
        <w:t>a pas étudié la Vérité. Nous ne pouvons reconnaître que ce que nous connaissons, et non ce que nous ne connaissons pas.</w:t>
      </w:r>
    </w:p>
    <w:p w14:paraId="3E54D9FB" w14:textId="77777777" w:rsidR="00FC055E" w:rsidRPr="00FF122D" w:rsidRDefault="002C1313" w:rsidP="00FF122D">
      <w:pPr>
        <w:pStyle w:val="CorpstexteLivre"/>
        <w:widowControl/>
        <w:rPr>
          <w:sz w:val="24"/>
          <w:szCs w:val="20"/>
        </w:rPr>
      </w:pPr>
      <w:r w:rsidRPr="00FF122D">
        <w:rPr>
          <w:sz w:val="24"/>
          <w:szCs w:val="20"/>
        </w:rPr>
        <w:t>Le Moi ne connaît pas la Vérité. Le Moi naît dans le temps et meurt dans le temps. Le</w:t>
      </w:r>
      <w:r w:rsidR="00214CBF" w:rsidRPr="00FF122D">
        <w:rPr>
          <w:sz w:val="24"/>
          <w:szCs w:val="20"/>
        </w:rPr>
        <w:t xml:space="preserve"> </w:t>
      </w:r>
      <w:r w:rsidRPr="00FF122D">
        <w:rPr>
          <w:sz w:val="24"/>
          <w:szCs w:val="20"/>
        </w:rPr>
        <w:t>Moi, c</w:t>
      </w:r>
      <w:r w:rsidR="009B614C" w:rsidRPr="00FF122D">
        <w:rPr>
          <w:sz w:val="24"/>
          <w:szCs w:val="20"/>
        </w:rPr>
        <w:t>’</w:t>
      </w:r>
      <w:r w:rsidRPr="00FF122D">
        <w:rPr>
          <w:sz w:val="24"/>
          <w:szCs w:val="20"/>
        </w:rPr>
        <w:t>est le temps lui-même.</w:t>
      </w:r>
    </w:p>
    <w:p w14:paraId="583B3DC9" w14:textId="77777777" w:rsidR="00FC055E" w:rsidRPr="00FF122D" w:rsidRDefault="002C1313" w:rsidP="00FF122D">
      <w:pPr>
        <w:pStyle w:val="CorpstexteLivre"/>
        <w:widowControl/>
        <w:rPr>
          <w:sz w:val="24"/>
          <w:szCs w:val="20"/>
        </w:rPr>
      </w:pPr>
      <w:r w:rsidRPr="00FF122D">
        <w:rPr>
          <w:sz w:val="24"/>
          <w:szCs w:val="20"/>
        </w:rPr>
        <w:t>La Vérité ne relève pas du Moi parce que la Vérité n</w:t>
      </w:r>
      <w:r w:rsidR="009B614C" w:rsidRPr="00FF122D">
        <w:rPr>
          <w:sz w:val="24"/>
          <w:szCs w:val="20"/>
        </w:rPr>
        <w:t>’</w:t>
      </w:r>
      <w:r w:rsidRPr="00FF122D">
        <w:rPr>
          <w:sz w:val="24"/>
          <w:szCs w:val="20"/>
        </w:rPr>
        <w:t>appartient pas au temps. La Vérité est intemporelle, éternelle.</w:t>
      </w:r>
    </w:p>
    <w:p w14:paraId="73BE2C6C" w14:textId="77777777" w:rsidR="00FC055E" w:rsidRPr="00FF122D" w:rsidRDefault="002C1313" w:rsidP="00FF122D">
      <w:pPr>
        <w:pStyle w:val="CorpstexteLivre"/>
        <w:widowControl/>
        <w:rPr>
          <w:sz w:val="24"/>
          <w:szCs w:val="20"/>
        </w:rPr>
      </w:pPr>
      <w:r w:rsidRPr="00FF122D">
        <w:rPr>
          <w:sz w:val="24"/>
          <w:szCs w:val="20"/>
        </w:rPr>
        <w:t>Le paranoïaque dans son délire croit qu</w:t>
      </w:r>
      <w:r w:rsidR="009B614C" w:rsidRPr="00FF122D">
        <w:rPr>
          <w:sz w:val="24"/>
          <w:szCs w:val="20"/>
        </w:rPr>
        <w:t>’</w:t>
      </w:r>
      <w:r w:rsidRPr="00FF122D">
        <w:rPr>
          <w:sz w:val="24"/>
          <w:szCs w:val="20"/>
        </w:rPr>
        <w:t>il détient la Vérité.</w:t>
      </w:r>
    </w:p>
    <w:p w14:paraId="61BB145B"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homme peut se casser la tête à chercher la Vérité mais il ne la trouvera pas. Le paranoïaque est persuadé qu</w:t>
      </w:r>
      <w:r w:rsidR="009B614C" w:rsidRPr="00FF122D">
        <w:rPr>
          <w:sz w:val="24"/>
          <w:szCs w:val="20"/>
        </w:rPr>
        <w:t>’</w:t>
      </w:r>
      <w:r w:rsidRPr="00FF122D">
        <w:rPr>
          <w:sz w:val="24"/>
          <w:szCs w:val="20"/>
        </w:rPr>
        <w:t>il possède la Vérité. En réalité, il ne peut qu</w:t>
      </w:r>
      <w:r w:rsidR="009B614C" w:rsidRPr="00FF122D">
        <w:rPr>
          <w:sz w:val="24"/>
          <w:szCs w:val="20"/>
        </w:rPr>
        <w:t>’</w:t>
      </w:r>
      <w:r w:rsidRPr="00FF122D">
        <w:rPr>
          <w:sz w:val="24"/>
          <w:szCs w:val="20"/>
        </w:rPr>
        <w:t>émettre des opinions sur la Vérité.</w:t>
      </w:r>
    </w:p>
    <w:p w14:paraId="6108E144" w14:textId="77777777" w:rsidR="00944536" w:rsidRPr="00FF122D" w:rsidRDefault="002C1313" w:rsidP="00FF122D">
      <w:pPr>
        <w:pStyle w:val="CorpstexteLivre"/>
        <w:widowControl/>
        <w:rPr>
          <w:sz w:val="24"/>
          <w:szCs w:val="20"/>
        </w:rPr>
      </w:pPr>
      <w:r w:rsidRPr="00FF122D">
        <w:rPr>
          <w:sz w:val="24"/>
          <w:szCs w:val="20"/>
        </w:rPr>
        <w:lastRenderedPageBreak/>
        <w:t>Il y a des idiots qui disent que Dieu existe, et d</w:t>
      </w:r>
      <w:r w:rsidR="009B614C" w:rsidRPr="00FF122D">
        <w:rPr>
          <w:sz w:val="24"/>
          <w:szCs w:val="20"/>
        </w:rPr>
        <w:t>’</w:t>
      </w:r>
      <w:r w:rsidRPr="00FF122D">
        <w:rPr>
          <w:sz w:val="24"/>
          <w:szCs w:val="20"/>
        </w:rPr>
        <w:t>autres qui disent que Dieu ou la Vérité n</w:t>
      </w:r>
      <w:r w:rsidR="009B614C" w:rsidRPr="00FF122D">
        <w:rPr>
          <w:sz w:val="24"/>
          <w:szCs w:val="20"/>
        </w:rPr>
        <w:t>’</w:t>
      </w:r>
      <w:r w:rsidRPr="00FF122D">
        <w:rPr>
          <w:sz w:val="24"/>
          <w:szCs w:val="20"/>
        </w:rPr>
        <w:t>existent pas. Ceux qui disent que la Vérité existe et ceux qui en nient l</w:t>
      </w:r>
      <w:r w:rsidR="009B614C" w:rsidRPr="00FF122D">
        <w:rPr>
          <w:sz w:val="24"/>
          <w:szCs w:val="20"/>
        </w:rPr>
        <w:t>’</w:t>
      </w:r>
      <w:r w:rsidRPr="00FF122D">
        <w:rPr>
          <w:sz w:val="24"/>
          <w:szCs w:val="20"/>
        </w:rPr>
        <w:t>existence sont également idiots. Affirmer ou nier l</w:t>
      </w:r>
      <w:r w:rsidR="009B614C" w:rsidRPr="00FF122D">
        <w:rPr>
          <w:sz w:val="24"/>
          <w:szCs w:val="20"/>
        </w:rPr>
        <w:t>’</w:t>
      </w:r>
      <w:r w:rsidRPr="00FF122D">
        <w:rPr>
          <w:sz w:val="24"/>
          <w:szCs w:val="20"/>
        </w:rPr>
        <w:t>existence de la Vérité, c</w:t>
      </w:r>
      <w:r w:rsidR="009B614C" w:rsidRPr="00FF122D">
        <w:rPr>
          <w:sz w:val="24"/>
          <w:szCs w:val="20"/>
        </w:rPr>
        <w:t>’</w:t>
      </w:r>
      <w:r w:rsidRPr="00FF122D">
        <w:rPr>
          <w:sz w:val="24"/>
          <w:szCs w:val="20"/>
        </w:rPr>
        <w:t>est émettre une opinion. Toute opinion est une projection mentale du Moi, de l</w:t>
      </w:r>
      <w:r w:rsidR="009B614C" w:rsidRPr="00FF122D">
        <w:rPr>
          <w:sz w:val="24"/>
          <w:szCs w:val="20"/>
        </w:rPr>
        <w:t>’Égo</w:t>
      </w:r>
      <w:r w:rsidRPr="00FF122D">
        <w:rPr>
          <w:sz w:val="24"/>
          <w:szCs w:val="20"/>
        </w:rPr>
        <w:t>. Le mental est embouteillé dans le Moi.</w:t>
      </w:r>
    </w:p>
    <w:p w14:paraId="2CB6D15C" w14:textId="77777777" w:rsidR="00214CBF" w:rsidRPr="00FF122D" w:rsidRDefault="002C1313" w:rsidP="00FF122D">
      <w:pPr>
        <w:pStyle w:val="CorpstexteLivre"/>
        <w:widowControl/>
        <w:rPr>
          <w:sz w:val="24"/>
          <w:szCs w:val="20"/>
        </w:rPr>
      </w:pPr>
      <w:r w:rsidRPr="00FF122D">
        <w:rPr>
          <w:sz w:val="24"/>
          <w:szCs w:val="20"/>
        </w:rPr>
        <w:t>Toute affirmation ou négation de la Vérité n</w:t>
      </w:r>
      <w:r w:rsidR="009B614C" w:rsidRPr="00FF122D">
        <w:rPr>
          <w:sz w:val="24"/>
          <w:szCs w:val="20"/>
        </w:rPr>
        <w:t>’</w:t>
      </w:r>
      <w:r w:rsidRPr="00FF122D">
        <w:rPr>
          <w:sz w:val="24"/>
          <w:szCs w:val="20"/>
        </w:rPr>
        <w:t>ajoute, ni n</w:t>
      </w:r>
      <w:r w:rsidR="009B614C" w:rsidRPr="00FF122D">
        <w:rPr>
          <w:sz w:val="24"/>
          <w:szCs w:val="20"/>
        </w:rPr>
        <w:t>’</w:t>
      </w:r>
      <w:r w:rsidRPr="00FF122D">
        <w:rPr>
          <w:sz w:val="24"/>
          <w:szCs w:val="20"/>
        </w:rPr>
        <w:t>enlève un seul atome à l</w:t>
      </w:r>
      <w:r w:rsidR="009B614C" w:rsidRPr="00FF122D">
        <w:rPr>
          <w:sz w:val="24"/>
          <w:szCs w:val="20"/>
        </w:rPr>
        <w:t>’</w:t>
      </w:r>
      <w:r w:rsidR="00214CBF" w:rsidRPr="00FF122D">
        <w:rPr>
          <w:sz w:val="24"/>
          <w:szCs w:val="20"/>
        </w:rPr>
        <w:t>Infini.</w:t>
      </w:r>
    </w:p>
    <w:p w14:paraId="7C8A8039" w14:textId="77777777" w:rsidR="00FC055E" w:rsidRPr="00FF122D" w:rsidRDefault="002C1313" w:rsidP="00FF122D">
      <w:pPr>
        <w:pStyle w:val="CorpstexteLivre"/>
        <w:widowControl/>
        <w:rPr>
          <w:sz w:val="24"/>
          <w:szCs w:val="20"/>
        </w:rPr>
      </w:pPr>
      <w:r w:rsidRPr="00FF122D">
        <w:rPr>
          <w:sz w:val="24"/>
          <w:szCs w:val="20"/>
        </w:rPr>
        <w:t>Ceux qui cherchent la Vérité sont des imbéciles parce que personne ne peut chercher ce</w:t>
      </w:r>
      <w:r w:rsidR="00E71DBA" w:rsidRPr="00FF122D">
        <w:rPr>
          <w:sz w:val="24"/>
          <w:szCs w:val="20"/>
        </w:rPr>
        <w:t xml:space="preserve"> </w:t>
      </w:r>
      <w:r w:rsidRPr="00FF122D">
        <w:rPr>
          <w:sz w:val="24"/>
          <w:szCs w:val="20"/>
        </w:rPr>
        <w:t>qu</w:t>
      </w:r>
      <w:r w:rsidR="009B614C" w:rsidRPr="00FF122D">
        <w:rPr>
          <w:sz w:val="24"/>
          <w:szCs w:val="20"/>
        </w:rPr>
        <w:t>’</w:t>
      </w:r>
      <w:r w:rsidRPr="00FF122D">
        <w:rPr>
          <w:sz w:val="24"/>
          <w:szCs w:val="20"/>
        </w:rPr>
        <w:t>il ne connaît pas.</w:t>
      </w:r>
    </w:p>
    <w:p w14:paraId="686607AF" w14:textId="77777777" w:rsidR="00FC055E" w:rsidRPr="00FF122D" w:rsidRDefault="002C1313" w:rsidP="00FF122D">
      <w:pPr>
        <w:pStyle w:val="CorpstexteLivre"/>
        <w:widowControl/>
        <w:rPr>
          <w:sz w:val="24"/>
          <w:szCs w:val="20"/>
        </w:rPr>
      </w:pPr>
      <w:r w:rsidRPr="00FF122D">
        <w:rPr>
          <w:sz w:val="24"/>
          <w:szCs w:val="20"/>
        </w:rPr>
        <w:t>Le paranoïaque occultiste, théosophe, etc., croit qu</w:t>
      </w:r>
      <w:r w:rsidR="009B614C" w:rsidRPr="00FF122D">
        <w:rPr>
          <w:sz w:val="24"/>
          <w:szCs w:val="20"/>
        </w:rPr>
        <w:t>’</w:t>
      </w:r>
      <w:r w:rsidRPr="00FF122D">
        <w:rPr>
          <w:sz w:val="24"/>
          <w:szCs w:val="20"/>
        </w:rPr>
        <w:t>il peut rencontrer et reconnaître la Vérité. Une personne ne peut reconnaître une autre personne qu</w:t>
      </w:r>
      <w:r w:rsidR="009B614C" w:rsidRPr="00FF122D">
        <w:rPr>
          <w:sz w:val="24"/>
          <w:szCs w:val="20"/>
        </w:rPr>
        <w:t>’</w:t>
      </w:r>
      <w:r w:rsidRPr="00FF122D">
        <w:rPr>
          <w:sz w:val="24"/>
          <w:szCs w:val="20"/>
        </w:rPr>
        <w:t>elle n</w:t>
      </w:r>
      <w:r w:rsidR="009B614C" w:rsidRPr="00FF122D">
        <w:rPr>
          <w:sz w:val="24"/>
          <w:szCs w:val="20"/>
        </w:rPr>
        <w:t>’</w:t>
      </w:r>
      <w:r w:rsidRPr="00FF122D">
        <w:rPr>
          <w:sz w:val="24"/>
          <w:szCs w:val="20"/>
        </w:rPr>
        <w:t>a jamais connue. Personne ne peut reconnaître la Vérité parce que personne ne l</w:t>
      </w:r>
      <w:r w:rsidR="009B614C" w:rsidRPr="00FF122D">
        <w:rPr>
          <w:sz w:val="24"/>
          <w:szCs w:val="20"/>
        </w:rPr>
        <w:t>’</w:t>
      </w:r>
      <w:r w:rsidRPr="00FF122D">
        <w:rPr>
          <w:sz w:val="24"/>
          <w:szCs w:val="20"/>
        </w:rPr>
        <w:t>a connue.</w:t>
      </w:r>
    </w:p>
    <w:p w14:paraId="2D41C3E1" w14:textId="77777777" w:rsidR="00FC055E" w:rsidRPr="00FF122D" w:rsidRDefault="002C1313" w:rsidP="00FF122D">
      <w:pPr>
        <w:pStyle w:val="CorpstexteLivre"/>
        <w:widowControl/>
        <w:rPr>
          <w:sz w:val="24"/>
          <w:szCs w:val="20"/>
        </w:rPr>
      </w:pPr>
      <w:r w:rsidRPr="00FF122D">
        <w:rPr>
          <w:sz w:val="24"/>
          <w:szCs w:val="20"/>
        </w:rPr>
        <w:t>Ne parlons pas de la Vérité. Parlons plutôt d</w:t>
      </w:r>
      <w:r w:rsidR="009B614C" w:rsidRPr="00FF122D">
        <w:rPr>
          <w:sz w:val="24"/>
          <w:szCs w:val="20"/>
        </w:rPr>
        <w:t>’</w:t>
      </w:r>
      <w:r w:rsidRPr="00FF122D">
        <w:rPr>
          <w:sz w:val="24"/>
          <w:szCs w:val="20"/>
        </w:rPr>
        <w:t>Alchimie.</w:t>
      </w:r>
    </w:p>
    <w:p w14:paraId="4F045984" w14:textId="77777777" w:rsidR="00FC055E" w:rsidRPr="00FF122D" w:rsidRDefault="002C1313" w:rsidP="00FF122D">
      <w:pPr>
        <w:pStyle w:val="CorpstexteLivre"/>
        <w:widowControl/>
        <w:rPr>
          <w:sz w:val="24"/>
          <w:szCs w:val="20"/>
        </w:rPr>
      </w:pPr>
      <w:r w:rsidRPr="00FF122D">
        <w:rPr>
          <w:sz w:val="24"/>
          <w:szCs w:val="20"/>
        </w:rPr>
        <w:t>C</w:t>
      </w:r>
      <w:r w:rsidR="009B614C" w:rsidRPr="00FF122D">
        <w:rPr>
          <w:sz w:val="24"/>
          <w:szCs w:val="20"/>
        </w:rPr>
        <w:t>’</w:t>
      </w:r>
      <w:r w:rsidRPr="00FF122D">
        <w:rPr>
          <w:sz w:val="24"/>
          <w:szCs w:val="20"/>
        </w:rPr>
        <w:t>est seulement en transmutant le désir en sagesse et en amour que meurt le Moi. Et c</w:t>
      </w:r>
      <w:r w:rsidR="009B614C" w:rsidRPr="00FF122D">
        <w:rPr>
          <w:sz w:val="24"/>
          <w:szCs w:val="20"/>
        </w:rPr>
        <w:t>’</w:t>
      </w:r>
      <w:r w:rsidRPr="00FF122D">
        <w:rPr>
          <w:sz w:val="24"/>
          <w:szCs w:val="20"/>
        </w:rPr>
        <w:t>est seulement lorsque le Moi meurt que la Vérité vient à nous.</w:t>
      </w:r>
    </w:p>
    <w:p w14:paraId="74EB016E" w14:textId="77777777" w:rsidR="00FC055E" w:rsidRPr="00FF122D" w:rsidRDefault="002C1313" w:rsidP="00FF122D">
      <w:pPr>
        <w:pStyle w:val="CorpstexteLivre"/>
        <w:widowControl/>
        <w:rPr>
          <w:sz w:val="24"/>
          <w:szCs w:val="20"/>
        </w:rPr>
      </w:pPr>
      <w:r w:rsidRPr="00FF122D">
        <w:rPr>
          <w:sz w:val="24"/>
          <w:szCs w:val="20"/>
        </w:rPr>
        <w:t>Les occultistes doivent prendre garde de tomber dans la paranoïa. Le délire des paranoïaques est dangereux. Hitler était un paranoïaque</w:t>
      </w:r>
      <w:r w:rsidR="009B614C" w:rsidRPr="00FF122D">
        <w:rPr>
          <w:sz w:val="24"/>
          <w:szCs w:val="20"/>
        </w:rPr>
        <w:t> ;</w:t>
      </w:r>
      <w:r w:rsidRPr="00FF122D">
        <w:rPr>
          <w:sz w:val="24"/>
          <w:szCs w:val="20"/>
        </w:rPr>
        <w:t xml:space="preserve"> Don Quichotte, le héros de </w:t>
      </w:r>
      <w:r w:rsidR="00E71DBA" w:rsidRPr="00FF122D">
        <w:rPr>
          <w:sz w:val="24"/>
          <w:szCs w:val="20"/>
        </w:rPr>
        <w:t>Cervantès</w:t>
      </w:r>
      <w:r w:rsidRPr="00FF122D">
        <w:rPr>
          <w:sz w:val="24"/>
          <w:szCs w:val="20"/>
        </w:rPr>
        <w:t>, est un exemple vivant de ce qu</w:t>
      </w:r>
      <w:r w:rsidR="009B614C" w:rsidRPr="00FF122D">
        <w:rPr>
          <w:sz w:val="24"/>
          <w:szCs w:val="20"/>
        </w:rPr>
        <w:t>’</w:t>
      </w:r>
      <w:r w:rsidRPr="00FF122D">
        <w:rPr>
          <w:sz w:val="24"/>
          <w:szCs w:val="20"/>
        </w:rPr>
        <w:t>est un paranoïaque.</w:t>
      </w:r>
    </w:p>
    <w:p w14:paraId="76A2C90D" w14:textId="77777777" w:rsidR="00FC055E" w:rsidRPr="00FF122D" w:rsidRDefault="002C1313" w:rsidP="00FF122D">
      <w:pPr>
        <w:pStyle w:val="CorpstexteLivre"/>
        <w:widowControl/>
        <w:rPr>
          <w:sz w:val="24"/>
          <w:szCs w:val="20"/>
        </w:rPr>
      </w:pPr>
      <w:r w:rsidRPr="00FF122D">
        <w:rPr>
          <w:sz w:val="24"/>
          <w:szCs w:val="20"/>
        </w:rPr>
        <w:t>Les idées délirantes des paranoïaques ne résistent pas à l</w:t>
      </w:r>
      <w:r w:rsidR="009B614C" w:rsidRPr="00FF122D">
        <w:rPr>
          <w:sz w:val="24"/>
          <w:szCs w:val="20"/>
        </w:rPr>
        <w:t>’</w:t>
      </w:r>
      <w:r w:rsidRPr="00FF122D">
        <w:rPr>
          <w:sz w:val="24"/>
          <w:szCs w:val="20"/>
        </w:rPr>
        <w:t>analyse logique. Beaucoup de paranoïaques passent pour être des inventeurs</w:t>
      </w:r>
      <w:r w:rsidR="009B614C" w:rsidRPr="00FF122D">
        <w:rPr>
          <w:sz w:val="24"/>
          <w:szCs w:val="20"/>
        </w:rPr>
        <w:t> ;</w:t>
      </w:r>
      <w:r w:rsidRPr="00FF122D">
        <w:rPr>
          <w:sz w:val="24"/>
          <w:szCs w:val="20"/>
        </w:rPr>
        <w:t xml:space="preserve"> d</w:t>
      </w:r>
      <w:r w:rsidR="009B614C" w:rsidRPr="00FF122D">
        <w:rPr>
          <w:sz w:val="24"/>
          <w:szCs w:val="20"/>
        </w:rPr>
        <w:t>’</w:t>
      </w:r>
      <w:r w:rsidRPr="00FF122D">
        <w:rPr>
          <w:sz w:val="24"/>
          <w:szCs w:val="20"/>
        </w:rPr>
        <w:t>autres se prennent pour de grands commerçants, d</w:t>
      </w:r>
      <w:r w:rsidR="009B614C" w:rsidRPr="00FF122D">
        <w:rPr>
          <w:sz w:val="24"/>
          <w:szCs w:val="20"/>
        </w:rPr>
        <w:t>’</w:t>
      </w:r>
      <w:r w:rsidRPr="00FF122D">
        <w:rPr>
          <w:sz w:val="24"/>
          <w:szCs w:val="20"/>
        </w:rPr>
        <w:t>insignes réformateurs, d</w:t>
      </w:r>
      <w:r w:rsidR="009B614C" w:rsidRPr="00FF122D">
        <w:rPr>
          <w:sz w:val="24"/>
          <w:szCs w:val="20"/>
        </w:rPr>
        <w:t>’</w:t>
      </w:r>
      <w:r w:rsidRPr="00FF122D">
        <w:rPr>
          <w:sz w:val="24"/>
          <w:szCs w:val="20"/>
        </w:rPr>
        <w:t>extraordinaires prophètes, etc. Mais lorsque nous analysons leurs idées délirantes, nous voyons qu</w:t>
      </w:r>
      <w:r w:rsidR="009B614C" w:rsidRPr="00FF122D">
        <w:rPr>
          <w:sz w:val="24"/>
          <w:szCs w:val="20"/>
        </w:rPr>
        <w:t>’</w:t>
      </w:r>
      <w:r w:rsidRPr="00FF122D">
        <w:rPr>
          <w:sz w:val="24"/>
          <w:szCs w:val="20"/>
        </w:rPr>
        <w:t>elles ne résistent pas à l</w:t>
      </w:r>
      <w:r w:rsidR="009B614C" w:rsidRPr="00FF122D">
        <w:rPr>
          <w:sz w:val="24"/>
          <w:szCs w:val="20"/>
        </w:rPr>
        <w:t>’</w:t>
      </w:r>
      <w:r w:rsidRPr="00FF122D">
        <w:rPr>
          <w:sz w:val="24"/>
          <w:szCs w:val="20"/>
        </w:rPr>
        <w:t>analyse. Lorsqu</w:t>
      </w:r>
      <w:r w:rsidR="009B614C" w:rsidRPr="00FF122D">
        <w:rPr>
          <w:sz w:val="24"/>
          <w:szCs w:val="20"/>
        </w:rPr>
        <w:t>’</w:t>
      </w:r>
      <w:r w:rsidRPr="00FF122D">
        <w:rPr>
          <w:sz w:val="24"/>
          <w:szCs w:val="20"/>
        </w:rPr>
        <w:t>on</w:t>
      </w:r>
      <w:r w:rsidR="00FC055E" w:rsidRPr="00FF122D">
        <w:rPr>
          <w:sz w:val="24"/>
          <w:szCs w:val="20"/>
        </w:rPr>
        <w:t xml:space="preserve"> </w:t>
      </w:r>
      <w:r w:rsidRPr="00FF122D">
        <w:rPr>
          <w:sz w:val="24"/>
          <w:szCs w:val="20"/>
        </w:rPr>
        <w:t>leur</w:t>
      </w:r>
      <w:r w:rsidR="00FC055E" w:rsidRPr="00FF122D">
        <w:rPr>
          <w:sz w:val="24"/>
          <w:szCs w:val="20"/>
        </w:rPr>
        <w:t xml:space="preserve"> </w:t>
      </w:r>
      <w:r w:rsidRPr="00FF122D">
        <w:rPr>
          <w:sz w:val="24"/>
          <w:szCs w:val="20"/>
        </w:rPr>
        <w:t>montre</w:t>
      </w:r>
      <w:r w:rsidR="00FC055E" w:rsidRPr="00FF122D">
        <w:rPr>
          <w:sz w:val="24"/>
          <w:szCs w:val="20"/>
        </w:rPr>
        <w:t xml:space="preserve"> </w:t>
      </w:r>
      <w:r w:rsidRPr="00FF122D">
        <w:rPr>
          <w:sz w:val="24"/>
          <w:szCs w:val="20"/>
        </w:rPr>
        <w:t>leurs</w:t>
      </w:r>
      <w:r w:rsidR="00FC055E" w:rsidRPr="00FF122D">
        <w:rPr>
          <w:sz w:val="24"/>
          <w:szCs w:val="20"/>
        </w:rPr>
        <w:t xml:space="preserve"> </w:t>
      </w:r>
      <w:r w:rsidRPr="00FF122D">
        <w:rPr>
          <w:sz w:val="24"/>
          <w:szCs w:val="20"/>
        </w:rPr>
        <w:t>erreurs,</w:t>
      </w:r>
      <w:r w:rsidR="00FC055E" w:rsidRPr="00FF122D">
        <w:rPr>
          <w:sz w:val="24"/>
          <w:szCs w:val="20"/>
        </w:rPr>
        <w:t xml:space="preserve"> </w:t>
      </w:r>
      <w:r w:rsidRPr="00FF122D">
        <w:rPr>
          <w:sz w:val="24"/>
          <w:szCs w:val="20"/>
        </w:rPr>
        <w:t>ils</w:t>
      </w:r>
      <w:r w:rsidR="00FC055E" w:rsidRPr="00FF122D">
        <w:rPr>
          <w:sz w:val="24"/>
          <w:szCs w:val="20"/>
        </w:rPr>
        <w:t xml:space="preserve"> </w:t>
      </w:r>
      <w:r w:rsidRPr="00FF122D">
        <w:rPr>
          <w:sz w:val="24"/>
          <w:szCs w:val="20"/>
        </w:rPr>
        <w:t>ressentent</w:t>
      </w:r>
      <w:r w:rsidR="00FC055E" w:rsidRPr="00FF122D">
        <w:rPr>
          <w:sz w:val="24"/>
          <w:szCs w:val="20"/>
        </w:rPr>
        <w:t xml:space="preserve"> </w:t>
      </w:r>
      <w:r w:rsidRPr="00FF122D">
        <w:rPr>
          <w:sz w:val="24"/>
          <w:szCs w:val="20"/>
        </w:rPr>
        <w:t>une</w:t>
      </w:r>
      <w:r w:rsidR="00FC055E" w:rsidRPr="00FF122D">
        <w:rPr>
          <w:sz w:val="24"/>
          <w:szCs w:val="20"/>
        </w:rPr>
        <w:t xml:space="preserve"> </w:t>
      </w:r>
      <w:r w:rsidRPr="00FF122D">
        <w:rPr>
          <w:sz w:val="24"/>
          <w:szCs w:val="20"/>
        </w:rPr>
        <w:t>suprême</w:t>
      </w:r>
      <w:r w:rsidR="00FC055E" w:rsidRPr="00FF122D">
        <w:rPr>
          <w:sz w:val="24"/>
          <w:szCs w:val="20"/>
        </w:rPr>
        <w:t xml:space="preserve"> </w:t>
      </w:r>
      <w:r w:rsidRPr="00FF122D">
        <w:rPr>
          <w:sz w:val="24"/>
          <w:szCs w:val="20"/>
        </w:rPr>
        <w:t>douleur</w:t>
      </w:r>
      <w:r w:rsidR="00FC055E" w:rsidRPr="00FF122D">
        <w:rPr>
          <w:sz w:val="24"/>
          <w:szCs w:val="20"/>
        </w:rPr>
        <w:t xml:space="preserve"> </w:t>
      </w:r>
      <w:r w:rsidRPr="00FF122D">
        <w:rPr>
          <w:sz w:val="24"/>
          <w:szCs w:val="20"/>
        </w:rPr>
        <w:t>puis</w:t>
      </w:r>
      <w:r w:rsidR="00FC055E" w:rsidRPr="00FF122D">
        <w:rPr>
          <w:sz w:val="24"/>
          <w:szCs w:val="20"/>
        </w:rPr>
        <w:t xml:space="preserve"> </w:t>
      </w:r>
      <w:r w:rsidRPr="00FF122D">
        <w:rPr>
          <w:sz w:val="24"/>
          <w:szCs w:val="20"/>
        </w:rPr>
        <w:t>ils réagissent contre la personne qui leur a démontré leur erreur en l</w:t>
      </w:r>
      <w:r w:rsidR="009B614C" w:rsidRPr="00FF122D">
        <w:rPr>
          <w:sz w:val="24"/>
          <w:szCs w:val="20"/>
        </w:rPr>
        <w:t>’</w:t>
      </w:r>
      <w:r w:rsidRPr="00FF122D">
        <w:rPr>
          <w:sz w:val="24"/>
          <w:szCs w:val="20"/>
        </w:rPr>
        <w:t>accusant d</w:t>
      </w:r>
      <w:r w:rsidR="009B614C" w:rsidRPr="00FF122D">
        <w:rPr>
          <w:sz w:val="24"/>
          <w:szCs w:val="20"/>
        </w:rPr>
        <w:t>’</w:t>
      </w:r>
      <w:r w:rsidRPr="00FF122D">
        <w:rPr>
          <w:sz w:val="24"/>
          <w:szCs w:val="20"/>
        </w:rPr>
        <w:t>être injuste, envieuse...</w:t>
      </w:r>
    </w:p>
    <w:p w14:paraId="5E07EDBC" w14:textId="77777777" w:rsidR="00FC055E" w:rsidRPr="00FF122D" w:rsidRDefault="002C1313" w:rsidP="00FF122D">
      <w:pPr>
        <w:pStyle w:val="CorpstexteLivre"/>
        <w:widowControl/>
        <w:rPr>
          <w:sz w:val="24"/>
          <w:szCs w:val="20"/>
        </w:rPr>
      </w:pPr>
      <w:r w:rsidRPr="00FF122D">
        <w:rPr>
          <w:sz w:val="24"/>
          <w:szCs w:val="20"/>
        </w:rPr>
        <w:t>Le paranoïaque rose-croix dont nous venons de parler a demandé pardon à l</w:t>
      </w:r>
      <w:r w:rsidR="009B614C" w:rsidRPr="00FF122D">
        <w:rPr>
          <w:sz w:val="24"/>
          <w:szCs w:val="20"/>
        </w:rPr>
        <w:t>’</w:t>
      </w:r>
      <w:r w:rsidRPr="00FF122D">
        <w:rPr>
          <w:sz w:val="24"/>
          <w:szCs w:val="20"/>
        </w:rPr>
        <w:t>un de ses critiques et a pleuré amèrement. Mais lorsqu</w:t>
      </w:r>
      <w:r w:rsidR="009B614C" w:rsidRPr="00FF122D">
        <w:rPr>
          <w:sz w:val="24"/>
          <w:szCs w:val="20"/>
        </w:rPr>
        <w:t>’</w:t>
      </w:r>
      <w:r w:rsidRPr="00FF122D">
        <w:rPr>
          <w:sz w:val="24"/>
          <w:szCs w:val="20"/>
        </w:rPr>
        <w:t xml:space="preserve">on </w:t>
      </w:r>
      <w:r w:rsidRPr="00FF122D">
        <w:rPr>
          <w:sz w:val="24"/>
          <w:szCs w:val="20"/>
        </w:rPr>
        <w:lastRenderedPageBreak/>
        <w:t>exigea de lui une rétractation publique, il réagit alors en accusant son critique. Ainsi sont les paranoïaques.</w:t>
      </w:r>
    </w:p>
    <w:p w14:paraId="7138226E" w14:textId="77777777" w:rsidR="00FC055E" w:rsidRPr="00FF122D" w:rsidRDefault="002C1313" w:rsidP="00FF122D">
      <w:pPr>
        <w:pStyle w:val="CorpstexteLivre"/>
        <w:widowControl/>
        <w:rPr>
          <w:sz w:val="24"/>
          <w:szCs w:val="20"/>
        </w:rPr>
      </w:pPr>
      <w:r w:rsidRPr="00FF122D">
        <w:rPr>
          <w:sz w:val="24"/>
          <w:szCs w:val="20"/>
        </w:rPr>
        <w:t>Les occultistes, théosophes et rose-croix doivent étudier la Science sacrée sans perdre leur équilibre mental. Malheureusement, beaucoup d</w:t>
      </w:r>
      <w:r w:rsidR="009B614C" w:rsidRPr="00FF122D">
        <w:rPr>
          <w:sz w:val="24"/>
          <w:szCs w:val="20"/>
        </w:rPr>
        <w:t>’</w:t>
      </w:r>
      <w:r w:rsidRPr="00FF122D">
        <w:rPr>
          <w:sz w:val="24"/>
          <w:szCs w:val="20"/>
        </w:rPr>
        <w:t>étudiants ésotéristes deviennent paranoïaques. Ils croient être très souvent la réincarnation de Jésus-Christ, de Bouddha, de Mahomet, de Marie-Antoinette, de Napoléon, etc. Ils se convertissent ainsi en Don Quichottes, en véritables paranoïaques.</w:t>
      </w:r>
    </w:p>
    <w:p w14:paraId="118DCDB3" w14:textId="77777777" w:rsidR="00FC055E" w:rsidRPr="00FF122D" w:rsidRDefault="002C1313" w:rsidP="00FF122D">
      <w:pPr>
        <w:pStyle w:val="CorpstexteLivre"/>
        <w:widowControl/>
        <w:rPr>
          <w:sz w:val="24"/>
          <w:szCs w:val="20"/>
        </w:rPr>
      </w:pPr>
      <w:r w:rsidRPr="00FF122D">
        <w:rPr>
          <w:sz w:val="24"/>
          <w:szCs w:val="20"/>
        </w:rPr>
        <w:t>C</w:t>
      </w:r>
      <w:r w:rsidR="009B614C" w:rsidRPr="00FF122D">
        <w:rPr>
          <w:sz w:val="24"/>
          <w:szCs w:val="20"/>
        </w:rPr>
        <w:t>’</w:t>
      </w:r>
      <w:r w:rsidRPr="00FF122D">
        <w:rPr>
          <w:sz w:val="24"/>
          <w:szCs w:val="20"/>
        </w:rPr>
        <w:t>est le danger des études ésotériques.</w:t>
      </w:r>
    </w:p>
    <w:p w14:paraId="081909B2" w14:textId="77777777" w:rsidR="00FC055E" w:rsidRPr="00FF122D" w:rsidRDefault="002C1313" w:rsidP="00FF122D">
      <w:pPr>
        <w:pStyle w:val="CorpstexteLivre"/>
        <w:widowControl/>
        <w:rPr>
          <w:sz w:val="24"/>
          <w:szCs w:val="20"/>
        </w:rPr>
      </w:pPr>
      <w:r w:rsidRPr="00FF122D">
        <w:rPr>
          <w:sz w:val="24"/>
          <w:szCs w:val="20"/>
        </w:rPr>
        <w:t>Beaucoup d</w:t>
      </w:r>
      <w:r w:rsidR="009B614C" w:rsidRPr="00FF122D">
        <w:rPr>
          <w:sz w:val="24"/>
          <w:szCs w:val="20"/>
        </w:rPr>
        <w:t>’</w:t>
      </w:r>
      <w:r w:rsidRPr="00FF122D">
        <w:rPr>
          <w:sz w:val="24"/>
          <w:szCs w:val="20"/>
        </w:rPr>
        <w:t>ésotéristes sont possédés par le délire des grandeurs, ils se prennent pour de grands personnages. Ils deviennent pleins de malice et de méfiance et ils pensent que tout le monde leur jette des mauvais sorts, ils calomnient les autres en les accusant d</w:t>
      </w:r>
      <w:r w:rsidR="009B614C" w:rsidRPr="00FF122D">
        <w:rPr>
          <w:sz w:val="24"/>
          <w:szCs w:val="20"/>
        </w:rPr>
        <w:t>’</w:t>
      </w:r>
      <w:r w:rsidRPr="00FF122D">
        <w:rPr>
          <w:sz w:val="24"/>
          <w:szCs w:val="20"/>
        </w:rPr>
        <w:t>être des magiciens noirs...</w:t>
      </w:r>
    </w:p>
    <w:p w14:paraId="4395B7F2" w14:textId="77777777" w:rsidR="00FC055E" w:rsidRPr="00FF122D" w:rsidRDefault="002C1313" w:rsidP="00FF122D">
      <w:pPr>
        <w:pStyle w:val="CorpstexteLivre"/>
        <w:widowControl/>
        <w:rPr>
          <w:sz w:val="24"/>
          <w:szCs w:val="20"/>
        </w:rPr>
      </w:pPr>
      <w:r w:rsidRPr="00FF122D">
        <w:rPr>
          <w:sz w:val="24"/>
          <w:szCs w:val="20"/>
        </w:rPr>
        <w:t>C</w:t>
      </w:r>
      <w:r w:rsidR="009B614C" w:rsidRPr="00FF122D">
        <w:rPr>
          <w:sz w:val="24"/>
          <w:szCs w:val="20"/>
        </w:rPr>
        <w:t>’</w:t>
      </w:r>
      <w:r w:rsidRPr="00FF122D">
        <w:rPr>
          <w:sz w:val="24"/>
          <w:szCs w:val="20"/>
        </w:rPr>
        <w:t>est ainsi qu</w:t>
      </w:r>
      <w:r w:rsidR="009B614C" w:rsidRPr="00FF122D">
        <w:rPr>
          <w:sz w:val="24"/>
          <w:szCs w:val="20"/>
        </w:rPr>
        <w:t>’</w:t>
      </w:r>
      <w:r w:rsidRPr="00FF122D">
        <w:rPr>
          <w:sz w:val="24"/>
          <w:szCs w:val="20"/>
        </w:rPr>
        <w:t>est le paranoïaque théosophe, occultiste, etc.</w:t>
      </w:r>
    </w:p>
    <w:p w14:paraId="61BEA74A" w14:textId="77777777" w:rsidR="00FC055E" w:rsidRPr="00FF122D" w:rsidRDefault="002C1313" w:rsidP="00FF122D">
      <w:pPr>
        <w:pStyle w:val="CorpstexteLivre"/>
        <w:widowControl/>
        <w:rPr>
          <w:sz w:val="24"/>
          <w:szCs w:val="20"/>
        </w:rPr>
      </w:pPr>
      <w:r w:rsidRPr="00FF122D">
        <w:rPr>
          <w:sz w:val="24"/>
          <w:szCs w:val="20"/>
        </w:rPr>
        <w:t>Le paranoïaque qui n</w:t>
      </w:r>
      <w:r w:rsidR="009B614C" w:rsidRPr="00FF122D">
        <w:rPr>
          <w:sz w:val="24"/>
          <w:szCs w:val="20"/>
        </w:rPr>
        <w:t>’</w:t>
      </w:r>
      <w:r w:rsidRPr="00FF122D">
        <w:rPr>
          <w:sz w:val="24"/>
          <w:szCs w:val="20"/>
        </w:rPr>
        <w:t>a pas étudié les doctrines des Maîtres pense qu</w:t>
      </w:r>
      <w:r w:rsidR="009B614C" w:rsidRPr="00FF122D">
        <w:rPr>
          <w:sz w:val="24"/>
          <w:szCs w:val="20"/>
        </w:rPr>
        <w:t>’</w:t>
      </w:r>
      <w:r w:rsidRPr="00FF122D">
        <w:rPr>
          <w:sz w:val="24"/>
          <w:szCs w:val="20"/>
        </w:rPr>
        <w:t>il descend de Napoléon ou de quelque comte ou génie fameux. Il s</w:t>
      </w:r>
      <w:r w:rsidR="009B614C" w:rsidRPr="00FF122D">
        <w:rPr>
          <w:sz w:val="24"/>
          <w:szCs w:val="20"/>
        </w:rPr>
        <w:t>’</w:t>
      </w:r>
      <w:r w:rsidRPr="00FF122D">
        <w:rPr>
          <w:sz w:val="24"/>
          <w:szCs w:val="20"/>
        </w:rPr>
        <w:t>imagine qu</w:t>
      </w:r>
      <w:r w:rsidR="009B614C" w:rsidRPr="00FF122D">
        <w:rPr>
          <w:sz w:val="24"/>
          <w:szCs w:val="20"/>
        </w:rPr>
        <w:t>’</w:t>
      </w:r>
      <w:r w:rsidRPr="00FF122D">
        <w:rPr>
          <w:sz w:val="24"/>
          <w:szCs w:val="20"/>
        </w:rPr>
        <w:t>il est un surhomme, il se prend pour un grand négociant...</w:t>
      </w:r>
    </w:p>
    <w:p w14:paraId="6A249CB2" w14:textId="77777777" w:rsidR="00FC055E" w:rsidRPr="00FF122D" w:rsidRDefault="002C1313" w:rsidP="00FF122D">
      <w:pPr>
        <w:pStyle w:val="CorpstexteLivre"/>
        <w:widowControl/>
        <w:rPr>
          <w:sz w:val="24"/>
          <w:szCs w:val="20"/>
        </w:rPr>
      </w:pPr>
      <w:r w:rsidRPr="00FF122D">
        <w:rPr>
          <w:sz w:val="24"/>
          <w:szCs w:val="20"/>
        </w:rPr>
        <w:t>Il y a eu à Mexico le cas d</w:t>
      </w:r>
      <w:r w:rsidR="009B614C" w:rsidRPr="00FF122D">
        <w:rPr>
          <w:sz w:val="24"/>
          <w:szCs w:val="20"/>
        </w:rPr>
        <w:t>’</w:t>
      </w:r>
      <w:r w:rsidRPr="00FF122D">
        <w:rPr>
          <w:sz w:val="24"/>
          <w:szCs w:val="20"/>
        </w:rPr>
        <w:t>un paranoïaque qui a assassiné plusieurs femmes. Lorsqu</w:t>
      </w:r>
      <w:r w:rsidR="009B614C" w:rsidRPr="00FF122D">
        <w:rPr>
          <w:sz w:val="24"/>
          <w:szCs w:val="20"/>
        </w:rPr>
        <w:t>’</w:t>
      </w:r>
      <w:r w:rsidRPr="00FF122D">
        <w:rPr>
          <w:sz w:val="24"/>
          <w:szCs w:val="20"/>
        </w:rPr>
        <w:t>il fut</w:t>
      </w:r>
      <w:r w:rsidR="00FC055E" w:rsidRPr="00FF122D">
        <w:rPr>
          <w:sz w:val="24"/>
          <w:szCs w:val="20"/>
        </w:rPr>
        <w:t xml:space="preserve"> </w:t>
      </w:r>
      <w:r w:rsidRPr="00FF122D">
        <w:rPr>
          <w:sz w:val="24"/>
          <w:szCs w:val="20"/>
        </w:rPr>
        <w:t>incarcéré,</w:t>
      </w:r>
      <w:r w:rsidR="00FC055E" w:rsidRPr="00FF122D">
        <w:rPr>
          <w:sz w:val="24"/>
          <w:szCs w:val="20"/>
        </w:rPr>
        <w:t xml:space="preserve"> </w:t>
      </w:r>
      <w:r w:rsidRPr="00FF122D">
        <w:rPr>
          <w:sz w:val="24"/>
          <w:szCs w:val="20"/>
        </w:rPr>
        <w:t>on</w:t>
      </w:r>
      <w:r w:rsidR="00FC055E" w:rsidRPr="00FF122D">
        <w:rPr>
          <w:sz w:val="24"/>
          <w:szCs w:val="20"/>
        </w:rPr>
        <w:t xml:space="preserve"> </w:t>
      </w:r>
      <w:r w:rsidRPr="00FF122D">
        <w:rPr>
          <w:sz w:val="24"/>
          <w:szCs w:val="20"/>
        </w:rPr>
        <w:t>découvrit</w:t>
      </w:r>
      <w:r w:rsidR="00FC055E" w:rsidRPr="00FF122D">
        <w:rPr>
          <w:sz w:val="24"/>
          <w:szCs w:val="20"/>
        </w:rPr>
        <w:t xml:space="preserve"> </w:t>
      </w:r>
      <w:r w:rsidRPr="00FF122D">
        <w:rPr>
          <w:sz w:val="24"/>
          <w:szCs w:val="20"/>
        </w:rPr>
        <w:t>qu</w:t>
      </w:r>
      <w:r w:rsidR="009B614C" w:rsidRPr="00FF122D">
        <w:rPr>
          <w:sz w:val="24"/>
          <w:szCs w:val="20"/>
        </w:rPr>
        <w:t>’</w:t>
      </w:r>
      <w:r w:rsidRPr="00FF122D">
        <w:rPr>
          <w:sz w:val="24"/>
          <w:szCs w:val="20"/>
        </w:rPr>
        <w:t>il</w:t>
      </w:r>
      <w:r w:rsidR="00FC055E" w:rsidRPr="00FF122D">
        <w:rPr>
          <w:sz w:val="24"/>
          <w:szCs w:val="20"/>
        </w:rPr>
        <w:t xml:space="preserve"> </w:t>
      </w:r>
      <w:r w:rsidRPr="00FF122D">
        <w:rPr>
          <w:sz w:val="24"/>
          <w:szCs w:val="20"/>
        </w:rPr>
        <w:t>avait</w:t>
      </w:r>
      <w:r w:rsidR="00FC055E" w:rsidRPr="00FF122D">
        <w:rPr>
          <w:sz w:val="24"/>
          <w:szCs w:val="20"/>
        </w:rPr>
        <w:t xml:space="preserve"> </w:t>
      </w:r>
      <w:r w:rsidRPr="00FF122D">
        <w:rPr>
          <w:sz w:val="24"/>
          <w:szCs w:val="20"/>
        </w:rPr>
        <w:t>également</w:t>
      </w:r>
      <w:r w:rsidR="00FC055E" w:rsidRPr="00FF122D">
        <w:rPr>
          <w:sz w:val="24"/>
          <w:szCs w:val="20"/>
        </w:rPr>
        <w:t xml:space="preserve"> </w:t>
      </w:r>
      <w:r w:rsidRPr="00FF122D">
        <w:rPr>
          <w:sz w:val="24"/>
          <w:szCs w:val="20"/>
        </w:rPr>
        <w:t>assassiné</w:t>
      </w:r>
      <w:r w:rsidR="00FC055E" w:rsidRPr="00FF122D">
        <w:rPr>
          <w:sz w:val="24"/>
          <w:szCs w:val="20"/>
        </w:rPr>
        <w:t xml:space="preserve"> </w:t>
      </w:r>
      <w:r w:rsidRPr="00FF122D">
        <w:rPr>
          <w:sz w:val="24"/>
          <w:szCs w:val="20"/>
        </w:rPr>
        <w:t>sa</w:t>
      </w:r>
      <w:r w:rsidR="00FC055E" w:rsidRPr="00FF122D">
        <w:rPr>
          <w:sz w:val="24"/>
          <w:szCs w:val="20"/>
        </w:rPr>
        <w:t xml:space="preserve"> </w:t>
      </w:r>
      <w:r w:rsidRPr="00FF122D">
        <w:rPr>
          <w:sz w:val="24"/>
          <w:szCs w:val="20"/>
        </w:rPr>
        <w:t>fiancée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fille</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un avocat). Ce paranoïaque enterrait ses victimes dans son jardin. Dans le pénitencier, il affirmait qu</w:t>
      </w:r>
      <w:r w:rsidR="009B614C" w:rsidRPr="00FF122D">
        <w:rPr>
          <w:sz w:val="24"/>
          <w:szCs w:val="20"/>
        </w:rPr>
        <w:t>’</w:t>
      </w:r>
      <w:r w:rsidRPr="00FF122D">
        <w:rPr>
          <w:sz w:val="24"/>
          <w:szCs w:val="20"/>
        </w:rPr>
        <w:t>il ne lui manquait qu</w:t>
      </w:r>
      <w:r w:rsidR="009B614C" w:rsidRPr="00FF122D">
        <w:rPr>
          <w:sz w:val="24"/>
          <w:szCs w:val="20"/>
        </w:rPr>
        <w:t>’</w:t>
      </w:r>
      <w:r w:rsidRPr="00FF122D">
        <w:rPr>
          <w:sz w:val="24"/>
          <w:szCs w:val="20"/>
        </w:rPr>
        <w:t>une seule autre victime pour découvrir le secret grâce auquel l</w:t>
      </w:r>
      <w:r w:rsidR="009B614C" w:rsidRPr="00FF122D">
        <w:rPr>
          <w:sz w:val="24"/>
          <w:szCs w:val="20"/>
        </w:rPr>
        <w:t>’</w:t>
      </w:r>
      <w:r w:rsidRPr="00FF122D">
        <w:rPr>
          <w:sz w:val="24"/>
          <w:szCs w:val="20"/>
        </w:rPr>
        <w:t>être humain pourrait se moquer de la mort et ne plus jamais mourir.</w:t>
      </w:r>
    </w:p>
    <w:p w14:paraId="199C3833" w14:textId="77777777" w:rsidR="00FC055E" w:rsidRPr="00FF122D" w:rsidRDefault="002C1313" w:rsidP="00FF122D">
      <w:pPr>
        <w:pStyle w:val="CorpstexteLivre"/>
        <w:widowControl/>
        <w:rPr>
          <w:sz w:val="24"/>
          <w:szCs w:val="20"/>
        </w:rPr>
      </w:pPr>
      <w:r w:rsidRPr="00FF122D">
        <w:rPr>
          <w:sz w:val="24"/>
          <w:szCs w:val="20"/>
        </w:rPr>
        <w:t>Ainsi sont les paranoïaques. Des gens très intelligents et dangereux.</w:t>
      </w:r>
    </w:p>
    <w:p w14:paraId="1924C6B6" w14:textId="77777777" w:rsidR="00FC055E" w:rsidRPr="00FF122D" w:rsidRDefault="002C1313" w:rsidP="00FF122D">
      <w:pPr>
        <w:pStyle w:val="CorpstexteLivre"/>
        <w:widowControl/>
        <w:rPr>
          <w:sz w:val="24"/>
          <w:szCs w:val="20"/>
        </w:rPr>
      </w:pPr>
      <w:r w:rsidRPr="00FF122D">
        <w:rPr>
          <w:sz w:val="24"/>
          <w:szCs w:val="20"/>
        </w:rPr>
        <w:t>Selon le critère clinique, il y a beaucoup de paranoïaques qui vivent normalement et ne sont pas dangereux. Cependant, il existe parmi eux des psychopathes terriblement dangereux.</w:t>
      </w:r>
    </w:p>
    <w:p w14:paraId="32E7E0DA" w14:textId="77777777" w:rsidR="00FC055E" w:rsidRPr="00FF122D" w:rsidRDefault="002C1313" w:rsidP="00FF122D">
      <w:pPr>
        <w:pStyle w:val="CorpstexteLivre"/>
        <w:widowControl/>
        <w:rPr>
          <w:sz w:val="24"/>
          <w:szCs w:val="20"/>
        </w:rPr>
      </w:pPr>
      <w:r w:rsidRPr="00FF122D">
        <w:rPr>
          <w:sz w:val="24"/>
          <w:szCs w:val="20"/>
        </w:rPr>
        <w:t>D</w:t>
      </w:r>
      <w:r w:rsidR="009B614C" w:rsidRPr="00FF122D">
        <w:rPr>
          <w:sz w:val="24"/>
          <w:szCs w:val="20"/>
        </w:rPr>
        <w:t>’</w:t>
      </w:r>
      <w:r w:rsidRPr="00FF122D">
        <w:rPr>
          <w:sz w:val="24"/>
          <w:szCs w:val="20"/>
        </w:rPr>
        <w:t>ordinaire, le paranoïaque est essentiellement malicieux et méfiant. Les paranoïaques sont tellement rusés qu</w:t>
      </w:r>
      <w:r w:rsidR="009B614C" w:rsidRPr="00FF122D">
        <w:rPr>
          <w:sz w:val="24"/>
          <w:szCs w:val="20"/>
        </w:rPr>
        <w:t>’</w:t>
      </w:r>
      <w:r w:rsidRPr="00FF122D">
        <w:rPr>
          <w:sz w:val="24"/>
          <w:szCs w:val="20"/>
        </w:rPr>
        <w:t>ils réussissent à tromper même les psychiatres.</w:t>
      </w:r>
    </w:p>
    <w:p w14:paraId="04A9CF89" w14:textId="77777777" w:rsidR="00FC055E" w:rsidRPr="00FF122D" w:rsidRDefault="002C1313" w:rsidP="00FF122D">
      <w:pPr>
        <w:pStyle w:val="CorpstexteLivre"/>
        <w:widowControl/>
        <w:rPr>
          <w:sz w:val="24"/>
          <w:szCs w:val="20"/>
        </w:rPr>
      </w:pPr>
      <w:r w:rsidRPr="00FF122D">
        <w:rPr>
          <w:sz w:val="24"/>
          <w:szCs w:val="20"/>
        </w:rPr>
        <w:lastRenderedPageBreak/>
        <w:t>La constellation paranoïaque comporte divers degrés. La psychose paranoïaque la plus dangereuse socialement est celle qui prive de la raison certains de ces sujets. Ayant perdu la tête, ils commettent alors les crimes les plus horribles.</w:t>
      </w:r>
    </w:p>
    <w:p w14:paraId="018B6110" w14:textId="77777777" w:rsidR="00FC055E" w:rsidRPr="00FF122D" w:rsidRDefault="002C1313" w:rsidP="00FF122D">
      <w:pPr>
        <w:pStyle w:val="Heading3"/>
        <w:widowControl/>
        <w:rPr>
          <w:sz w:val="28"/>
          <w:szCs w:val="20"/>
        </w:rPr>
      </w:pPr>
      <w:bookmarkStart w:id="39" w:name="_Toc431853092"/>
      <w:r w:rsidRPr="00FF122D">
        <w:rPr>
          <w:sz w:val="28"/>
          <w:szCs w:val="20"/>
        </w:rPr>
        <w:lastRenderedPageBreak/>
        <w:t>Chapitre 30</w:t>
      </w:r>
      <w:r w:rsidR="003844A6" w:rsidRPr="00FF122D">
        <w:rPr>
          <w:sz w:val="28"/>
          <w:szCs w:val="20"/>
        </w:rPr>
        <w:t xml:space="preserve"> - </w:t>
      </w:r>
      <w:r w:rsidRPr="00FF122D">
        <w:rPr>
          <w:sz w:val="28"/>
          <w:szCs w:val="20"/>
        </w:rPr>
        <w:t>La Psychothérapie Pédagogique</w:t>
      </w:r>
      <w:bookmarkEnd w:id="39"/>
    </w:p>
    <w:p w14:paraId="5B174F52" w14:textId="77777777" w:rsidR="00FC055E" w:rsidRPr="00FF122D" w:rsidRDefault="002C1313" w:rsidP="00FF122D">
      <w:pPr>
        <w:pStyle w:val="CorpstexteLivre"/>
        <w:widowControl/>
        <w:rPr>
          <w:sz w:val="24"/>
          <w:szCs w:val="20"/>
        </w:rPr>
      </w:pPr>
      <w:r w:rsidRPr="00FF122D">
        <w:rPr>
          <w:sz w:val="24"/>
          <w:szCs w:val="20"/>
        </w:rPr>
        <w:t>Les auteurs des crimes peuvent être divisés en deux classes. La première est composée de ceux qui en induisent d</w:t>
      </w:r>
      <w:r w:rsidR="009B614C" w:rsidRPr="00FF122D">
        <w:rPr>
          <w:sz w:val="24"/>
          <w:szCs w:val="20"/>
        </w:rPr>
        <w:t>’</w:t>
      </w:r>
      <w:r w:rsidRPr="00FF122D">
        <w:rPr>
          <w:sz w:val="24"/>
          <w:szCs w:val="20"/>
        </w:rPr>
        <w:t>autres à la délinquance au moyen de l</w:t>
      </w:r>
      <w:r w:rsidR="009B614C" w:rsidRPr="00FF122D">
        <w:rPr>
          <w:sz w:val="24"/>
          <w:szCs w:val="20"/>
        </w:rPr>
        <w:t>’</w:t>
      </w:r>
      <w:r w:rsidRPr="00FF122D">
        <w:rPr>
          <w:sz w:val="24"/>
          <w:szCs w:val="20"/>
        </w:rPr>
        <w:t>hypnotisme, du spiritisme, de l</w:t>
      </w:r>
      <w:r w:rsidR="009B614C" w:rsidRPr="00FF122D">
        <w:rPr>
          <w:sz w:val="24"/>
          <w:szCs w:val="20"/>
        </w:rPr>
        <w:t>’</w:t>
      </w:r>
      <w:r w:rsidRPr="00FF122D">
        <w:rPr>
          <w:sz w:val="24"/>
          <w:szCs w:val="20"/>
        </w:rPr>
        <w:t>intimidation, de la coercition, de la sorcellerie, de la contrainte psychologique, etc. Ce sont les auteurs médiats.</w:t>
      </w:r>
    </w:p>
    <w:p w14:paraId="284AD296" w14:textId="77777777" w:rsidR="00FC055E" w:rsidRPr="00FF122D" w:rsidRDefault="002C1313" w:rsidP="00FF122D">
      <w:pPr>
        <w:pStyle w:val="CorpstexteLivre"/>
        <w:widowControl/>
        <w:rPr>
          <w:sz w:val="24"/>
          <w:szCs w:val="20"/>
        </w:rPr>
      </w:pPr>
      <w:r w:rsidRPr="00FF122D">
        <w:rPr>
          <w:sz w:val="24"/>
          <w:szCs w:val="20"/>
        </w:rPr>
        <w:t>La deuxième classe est constituée des auteurs immédiats, de ceux qui commettent le délit concret, qui sont impliqués eux-mêmes dans les situations et qui ont des réactions situationnelles criminelles.</w:t>
      </w:r>
    </w:p>
    <w:p w14:paraId="597D829B" w14:textId="77777777" w:rsidR="00944536" w:rsidRPr="00FF122D" w:rsidRDefault="002C1313" w:rsidP="00FF122D">
      <w:pPr>
        <w:pStyle w:val="CorpstexteLivre"/>
        <w:widowControl/>
        <w:rPr>
          <w:sz w:val="24"/>
          <w:szCs w:val="20"/>
        </w:rPr>
      </w:pPr>
      <w:r w:rsidRPr="00FF122D">
        <w:rPr>
          <w:sz w:val="24"/>
          <w:szCs w:val="20"/>
        </w:rPr>
        <w:t>Nous, les partisans de la psychiatrie enrichie par les études théosophiques et rosicruciennes, nous croyons que la criminologie est une science très profonde.</w:t>
      </w:r>
    </w:p>
    <w:p w14:paraId="3F086467" w14:textId="77777777" w:rsidR="00AF7B82" w:rsidRPr="00FF122D" w:rsidRDefault="002C1313" w:rsidP="00FF122D">
      <w:pPr>
        <w:pStyle w:val="CorpstexteLivre"/>
        <w:widowControl/>
        <w:rPr>
          <w:sz w:val="24"/>
          <w:szCs w:val="20"/>
        </w:rPr>
      </w:pPr>
      <w:r w:rsidRPr="00FF122D">
        <w:rPr>
          <w:sz w:val="24"/>
          <w:szCs w:val="20"/>
        </w:rPr>
        <w:t>Adler, Jung et Freud ont fourni à la psychiatrie l</w:t>
      </w:r>
      <w:r w:rsidR="009B614C" w:rsidRPr="00FF122D">
        <w:rPr>
          <w:sz w:val="24"/>
          <w:szCs w:val="20"/>
        </w:rPr>
        <w:t>’</w:t>
      </w:r>
      <w:r w:rsidRPr="00FF122D">
        <w:rPr>
          <w:sz w:val="24"/>
          <w:szCs w:val="20"/>
        </w:rPr>
        <w:t>A.B.C. d</w:t>
      </w:r>
      <w:r w:rsidR="00AF7B82" w:rsidRPr="00FF122D">
        <w:rPr>
          <w:sz w:val="24"/>
          <w:szCs w:val="20"/>
        </w:rPr>
        <w:t>e la criminologie scientifique.</w:t>
      </w:r>
    </w:p>
    <w:p w14:paraId="40009311" w14:textId="77777777" w:rsidR="00FC055E" w:rsidRPr="00FF122D" w:rsidRDefault="002C1313" w:rsidP="00FF122D">
      <w:pPr>
        <w:pStyle w:val="CorpstexteLivre"/>
        <w:widowControl/>
        <w:rPr>
          <w:sz w:val="24"/>
          <w:szCs w:val="20"/>
        </w:rPr>
      </w:pPr>
      <w:r w:rsidRPr="00FF122D">
        <w:rPr>
          <w:sz w:val="24"/>
          <w:szCs w:val="20"/>
        </w:rPr>
        <w:t>Le Droit pénal n</w:t>
      </w:r>
      <w:r w:rsidR="009B614C" w:rsidRPr="00FF122D">
        <w:rPr>
          <w:sz w:val="24"/>
          <w:szCs w:val="20"/>
        </w:rPr>
        <w:t>’</w:t>
      </w:r>
      <w:r w:rsidRPr="00FF122D">
        <w:rPr>
          <w:sz w:val="24"/>
          <w:szCs w:val="20"/>
        </w:rPr>
        <w:t>est pas de la criminologie. Le Droit pénal est seulement une convention</w:t>
      </w:r>
      <w:r w:rsidR="00E71DBA" w:rsidRPr="00FF122D">
        <w:rPr>
          <w:sz w:val="24"/>
          <w:szCs w:val="20"/>
        </w:rPr>
        <w:t xml:space="preserve"> </w:t>
      </w:r>
      <w:r w:rsidRPr="00FF122D">
        <w:rPr>
          <w:sz w:val="24"/>
          <w:szCs w:val="20"/>
        </w:rPr>
        <w:t>entre les hommes pour se protéger mutuellement dans la vie sociale. Mais le Droit pénal</w:t>
      </w:r>
      <w:r w:rsidR="00E71DBA" w:rsidRPr="00FF122D">
        <w:rPr>
          <w:sz w:val="24"/>
          <w:szCs w:val="20"/>
        </w:rPr>
        <w:t xml:space="preserve"> </w:t>
      </w:r>
      <w:r w:rsidRPr="00FF122D">
        <w:rPr>
          <w:sz w:val="24"/>
          <w:szCs w:val="20"/>
        </w:rPr>
        <w:t>ne couvre pas tous les délits et ne tient aucun compte des causes du délit.</w:t>
      </w:r>
    </w:p>
    <w:p w14:paraId="7116D03C" w14:textId="77777777" w:rsidR="00FC055E" w:rsidRPr="00FF122D" w:rsidRDefault="002C1313" w:rsidP="00FF122D">
      <w:pPr>
        <w:pStyle w:val="CorpstexteLivre"/>
        <w:widowControl/>
        <w:rPr>
          <w:sz w:val="24"/>
          <w:szCs w:val="20"/>
        </w:rPr>
      </w:pPr>
      <w:r w:rsidRPr="00FF122D">
        <w:rPr>
          <w:sz w:val="24"/>
          <w:szCs w:val="20"/>
        </w:rPr>
        <w:t>Les satyres, par exemple, sont des criminels même s</w:t>
      </w:r>
      <w:r w:rsidR="009B614C" w:rsidRPr="00FF122D">
        <w:rPr>
          <w:sz w:val="24"/>
          <w:szCs w:val="20"/>
        </w:rPr>
        <w:t>’</w:t>
      </w:r>
      <w:r w:rsidRPr="00FF122D">
        <w:rPr>
          <w:sz w:val="24"/>
          <w:szCs w:val="20"/>
        </w:rPr>
        <w:t xml:space="preserve">ils ne sont pas en prison. Les </w:t>
      </w:r>
      <w:proofErr w:type="spellStart"/>
      <w:r w:rsidRPr="00FF122D">
        <w:rPr>
          <w:sz w:val="24"/>
          <w:szCs w:val="20"/>
        </w:rPr>
        <w:t>endocrinopathies</w:t>
      </w:r>
      <w:proofErr w:type="spellEnd"/>
      <w:r w:rsidRPr="00FF122D">
        <w:rPr>
          <w:sz w:val="24"/>
          <w:szCs w:val="20"/>
        </w:rPr>
        <w:t xml:space="preserve"> peuvent conduire au délit, mais le Droit pénal n</w:t>
      </w:r>
      <w:r w:rsidR="009B614C" w:rsidRPr="00FF122D">
        <w:rPr>
          <w:sz w:val="24"/>
          <w:szCs w:val="20"/>
        </w:rPr>
        <w:t>’</w:t>
      </w:r>
      <w:r w:rsidRPr="00FF122D">
        <w:rPr>
          <w:sz w:val="24"/>
          <w:szCs w:val="20"/>
        </w:rPr>
        <w:t>en fait absolument aucune mention.</w:t>
      </w:r>
    </w:p>
    <w:p w14:paraId="133F7E91"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érotisme accompagné de douleur est en relation avec l</w:t>
      </w:r>
      <w:r w:rsidR="009B614C" w:rsidRPr="00FF122D">
        <w:rPr>
          <w:sz w:val="24"/>
          <w:szCs w:val="20"/>
        </w:rPr>
        <w:t>’</w:t>
      </w:r>
      <w:r w:rsidRPr="00FF122D">
        <w:rPr>
          <w:sz w:val="24"/>
          <w:szCs w:val="20"/>
        </w:rPr>
        <w:t>instinct de pouvoir et l</w:t>
      </w:r>
      <w:r w:rsidR="009B614C" w:rsidRPr="00FF122D">
        <w:rPr>
          <w:sz w:val="24"/>
          <w:szCs w:val="20"/>
        </w:rPr>
        <w:t>’</w:t>
      </w:r>
      <w:r w:rsidRPr="00FF122D">
        <w:rPr>
          <w:sz w:val="24"/>
          <w:szCs w:val="20"/>
        </w:rPr>
        <w:t>instinct sexuel. Le masochiste est celui qui ne peut jouir qu</w:t>
      </w:r>
      <w:r w:rsidR="009B614C" w:rsidRPr="00FF122D">
        <w:rPr>
          <w:sz w:val="24"/>
          <w:szCs w:val="20"/>
        </w:rPr>
        <w:t>’</w:t>
      </w:r>
      <w:r w:rsidRPr="00FF122D">
        <w:rPr>
          <w:sz w:val="24"/>
          <w:szCs w:val="20"/>
        </w:rPr>
        <w:t>en ressentant de la douleur</w:t>
      </w:r>
      <w:r w:rsidR="009B614C" w:rsidRPr="00FF122D">
        <w:rPr>
          <w:sz w:val="24"/>
          <w:szCs w:val="20"/>
        </w:rPr>
        <w:t> ;</w:t>
      </w:r>
      <w:r w:rsidRPr="00FF122D">
        <w:rPr>
          <w:sz w:val="24"/>
          <w:szCs w:val="20"/>
        </w:rPr>
        <w:t xml:space="preserve"> le sadique inflige de la douleur à son partenaire sexuel afin de ressentir du plaisir. Ces formes de perversion sexuelle constituent ce que nous appelons l</w:t>
      </w:r>
      <w:r w:rsidR="009B614C" w:rsidRPr="00FF122D">
        <w:rPr>
          <w:sz w:val="24"/>
          <w:szCs w:val="20"/>
        </w:rPr>
        <w:t>’</w:t>
      </w:r>
      <w:r w:rsidRPr="00FF122D">
        <w:rPr>
          <w:sz w:val="24"/>
          <w:szCs w:val="20"/>
        </w:rPr>
        <w:t>algo</w:t>
      </w:r>
      <w:r w:rsidR="00E71DBA" w:rsidRPr="00FF122D">
        <w:rPr>
          <w:sz w:val="24"/>
          <w:szCs w:val="20"/>
        </w:rPr>
        <w:t>l</w:t>
      </w:r>
      <w:r w:rsidRPr="00FF122D">
        <w:rPr>
          <w:sz w:val="24"/>
          <w:szCs w:val="20"/>
        </w:rPr>
        <w:t>a</w:t>
      </w:r>
      <w:r w:rsidR="00E71DBA" w:rsidRPr="00FF122D">
        <w:rPr>
          <w:sz w:val="24"/>
          <w:szCs w:val="20"/>
        </w:rPr>
        <w:t>g</w:t>
      </w:r>
      <w:r w:rsidRPr="00FF122D">
        <w:rPr>
          <w:sz w:val="24"/>
          <w:szCs w:val="20"/>
        </w:rPr>
        <w:t>nie.</w:t>
      </w:r>
    </w:p>
    <w:p w14:paraId="05E74264"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instinct de pouvoir et l</w:t>
      </w:r>
      <w:r w:rsidR="009B614C" w:rsidRPr="00FF122D">
        <w:rPr>
          <w:sz w:val="24"/>
          <w:szCs w:val="20"/>
        </w:rPr>
        <w:t>’</w:t>
      </w:r>
      <w:r w:rsidRPr="00FF122D">
        <w:rPr>
          <w:sz w:val="24"/>
          <w:szCs w:val="20"/>
        </w:rPr>
        <w:t>instinct sexuel sont en relation avec le diencéphale et les noyaux de matière grise du cerveau qui contrôlent leurs manifestations.</w:t>
      </w:r>
    </w:p>
    <w:p w14:paraId="13EAB545"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colère,</w:t>
      </w:r>
      <w:r w:rsidR="00FC055E" w:rsidRPr="00FF122D">
        <w:rPr>
          <w:sz w:val="24"/>
          <w:szCs w:val="20"/>
        </w:rPr>
        <w:t xml:space="preserve"> </w:t>
      </w:r>
      <w:r w:rsidRPr="00FF122D">
        <w:rPr>
          <w:sz w:val="24"/>
          <w:szCs w:val="20"/>
        </w:rPr>
        <w:t>origine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tant</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effusions</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sang,</w:t>
      </w:r>
      <w:r w:rsidR="00FC055E" w:rsidRPr="00FF122D">
        <w:rPr>
          <w:sz w:val="24"/>
          <w:szCs w:val="20"/>
        </w:rPr>
        <w:t xml:space="preserve"> </w:t>
      </w:r>
      <w:r w:rsidRPr="00FF122D">
        <w:rPr>
          <w:sz w:val="24"/>
          <w:szCs w:val="20"/>
        </w:rPr>
        <w:t>correspond</w:t>
      </w:r>
      <w:r w:rsidR="00FC055E" w:rsidRPr="00FF122D">
        <w:rPr>
          <w:sz w:val="24"/>
          <w:szCs w:val="20"/>
        </w:rPr>
        <w:t xml:space="preserve"> </w:t>
      </w:r>
      <w:r w:rsidRPr="00FF122D">
        <w:rPr>
          <w:sz w:val="24"/>
          <w:szCs w:val="20"/>
        </w:rPr>
        <w:t>à</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instinct</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pouvoir. L</w:t>
      </w:r>
      <w:r w:rsidR="009B614C" w:rsidRPr="00FF122D">
        <w:rPr>
          <w:sz w:val="24"/>
          <w:szCs w:val="20"/>
        </w:rPr>
        <w:t>’</w:t>
      </w:r>
      <w:r w:rsidRPr="00FF122D">
        <w:rPr>
          <w:sz w:val="24"/>
          <w:szCs w:val="20"/>
        </w:rPr>
        <w:t xml:space="preserve">amour est en relation avec les glandes sexuelles. </w:t>
      </w:r>
      <w:r w:rsidRPr="00FF122D">
        <w:rPr>
          <w:sz w:val="24"/>
          <w:szCs w:val="20"/>
        </w:rPr>
        <w:lastRenderedPageBreak/>
        <w:t>Combien de fois les deux, amour et colère, ne se sont-ils pas unis, mêlés et conditionnés mutuellement jusqu</w:t>
      </w:r>
      <w:r w:rsidR="009B614C" w:rsidRPr="00FF122D">
        <w:rPr>
          <w:sz w:val="24"/>
          <w:szCs w:val="20"/>
        </w:rPr>
        <w:t>’</w:t>
      </w:r>
      <w:r w:rsidRPr="00FF122D">
        <w:rPr>
          <w:sz w:val="24"/>
          <w:szCs w:val="20"/>
        </w:rPr>
        <w:t>à aboutir au crime</w:t>
      </w:r>
      <w:r w:rsidR="009B614C" w:rsidRPr="00FF122D">
        <w:rPr>
          <w:sz w:val="24"/>
          <w:szCs w:val="20"/>
        </w:rPr>
        <w:t> !</w:t>
      </w:r>
      <w:r w:rsidRPr="00FF122D">
        <w:rPr>
          <w:sz w:val="24"/>
          <w:szCs w:val="20"/>
        </w:rPr>
        <w:t xml:space="preserve"> L</w:t>
      </w:r>
      <w:r w:rsidR="009B614C" w:rsidRPr="00FF122D">
        <w:rPr>
          <w:sz w:val="24"/>
          <w:szCs w:val="20"/>
        </w:rPr>
        <w:t>’</w:t>
      </w:r>
      <w:r w:rsidRPr="00FF122D">
        <w:rPr>
          <w:sz w:val="24"/>
          <w:szCs w:val="20"/>
        </w:rPr>
        <w:t>amour et la colère, l</w:t>
      </w:r>
      <w:r w:rsidR="009B614C" w:rsidRPr="00FF122D">
        <w:rPr>
          <w:sz w:val="24"/>
          <w:szCs w:val="20"/>
        </w:rPr>
        <w:t>’</w:t>
      </w:r>
      <w:r w:rsidRPr="00FF122D">
        <w:rPr>
          <w:sz w:val="24"/>
          <w:szCs w:val="20"/>
        </w:rPr>
        <w:t>instinct sexuel et l</w:t>
      </w:r>
      <w:r w:rsidR="009B614C" w:rsidRPr="00FF122D">
        <w:rPr>
          <w:sz w:val="24"/>
          <w:szCs w:val="20"/>
        </w:rPr>
        <w:t>’</w:t>
      </w:r>
      <w:r w:rsidRPr="00FF122D">
        <w:rPr>
          <w:sz w:val="24"/>
          <w:szCs w:val="20"/>
        </w:rPr>
        <w:t xml:space="preserve">instinct de pouvoir ont leurs hauts et leurs bas dans le biorythme de nos glandes à sécrétion interne (nous recommandons le livre Biorythme, du docteur </w:t>
      </w:r>
      <w:proofErr w:type="spellStart"/>
      <w:r w:rsidRPr="00FF122D">
        <w:rPr>
          <w:sz w:val="24"/>
          <w:szCs w:val="20"/>
        </w:rPr>
        <w:t>Krumm</w:t>
      </w:r>
      <w:proofErr w:type="spellEnd"/>
      <w:r w:rsidRPr="00FF122D">
        <w:rPr>
          <w:sz w:val="24"/>
          <w:szCs w:val="20"/>
        </w:rPr>
        <w:t>-Heller).</w:t>
      </w:r>
    </w:p>
    <w:p w14:paraId="2E38E1B9"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amour</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colère</w:t>
      </w:r>
      <w:r w:rsidR="00FC055E" w:rsidRPr="00FF122D">
        <w:rPr>
          <w:sz w:val="24"/>
          <w:szCs w:val="20"/>
        </w:rPr>
        <w:t xml:space="preserve"> </w:t>
      </w:r>
      <w:r w:rsidRPr="00FF122D">
        <w:rPr>
          <w:sz w:val="24"/>
          <w:szCs w:val="20"/>
        </w:rPr>
        <w:t>ont</w:t>
      </w:r>
      <w:r w:rsidR="00FC055E" w:rsidRPr="00FF122D">
        <w:rPr>
          <w:sz w:val="24"/>
          <w:szCs w:val="20"/>
        </w:rPr>
        <w:t xml:space="preserve"> </w:t>
      </w:r>
      <w:r w:rsidRPr="00FF122D">
        <w:rPr>
          <w:sz w:val="24"/>
          <w:szCs w:val="20"/>
        </w:rPr>
        <w:t>leurs</w:t>
      </w:r>
      <w:r w:rsidR="00FC055E" w:rsidRPr="00FF122D">
        <w:rPr>
          <w:sz w:val="24"/>
          <w:szCs w:val="20"/>
        </w:rPr>
        <w:t xml:space="preserve"> </w:t>
      </w:r>
      <w:r w:rsidRPr="00FF122D">
        <w:rPr>
          <w:sz w:val="24"/>
          <w:szCs w:val="20"/>
        </w:rPr>
        <w:t>translations</w:t>
      </w:r>
      <w:r w:rsidR="00FC055E" w:rsidRPr="00FF122D">
        <w:rPr>
          <w:sz w:val="24"/>
          <w:szCs w:val="20"/>
        </w:rPr>
        <w:t xml:space="preserve"> </w:t>
      </w:r>
      <w:r w:rsidRPr="00FF122D">
        <w:rPr>
          <w:sz w:val="24"/>
          <w:szCs w:val="20"/>
        </w:rPr>
        <w:t>mutuelles</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plus</w:t>
      </w:r>
      <w:r w:rsidR="00FC055E" w:rsidRPr="00FF122D">
        <w:rPr>
          <w:sz w:val="24"/>
          <w:szCs w:val="20"/>
        </w:rPr>
        <w:t xml:space="preserve"> </w:t>
      </w:r>
      <w:r w:rsidRPr="00FF122D">
        <w:rPr>
          <w:sz w:val="24"/>
          <w:szCs w:val="20"/>
        </w:rPr>
        <w:t>capricieuses combinaisons psychiques.</w:t>
      </w:r>
    </w:p>
    <w:p w14:paraId="57383EE3" w14:textId="77777777" w:rsidR="00FC055E" w:rsidRPr="00FF122D" w:rsidRDefault="002C1313" w:rsidP="00FF122D">
      <w:pPr>
        <w:pStyle w:val="CorpstexteLivre"/>
        <w:widowControl/>
        <w:rPr>
          <w:sz w:val="24"/>
          <w:szCs w:val="20"/>
        </w:rPr>
      </w:pPr>
      <w:r w:rsidRPr="00FF122D">
        <w:rPr>
          <w:sz w:val="24"/>
          <w:szCs w:val="20"/>
        </w:rPr>
        <w:t>Les traumatismes et les impressions nerveuses intenses perturbent souvent les fonctions du système nerveux cérébrospinal, de même que le fonctionnement du système nerveux sympathique (ou orthosympathique) et des glandes à sécrétion interne.</w:t>
      </w:r>
    </w:p>
    <w:p w14:paraId="23D16BA6" w14:textId="77777777" w:rsidR="00FC055E" w:rsidRPr="00FF122D" w:rsidRDefault="002C1313" w:rsidP="00FF122D">
      <w:pPr>
        <w:pStyle w:val="CorpstexteLivre"/>
        <w:widowControl/>
        <w:rPr>
          <w:sz w:val="24"/>
          <w:szCs w:val="20"/>
        </w:rPr>
      </w:pPr>
      <w:r w:rsidRPr="00FF122D">
        <w:rPr>
          <w:sz w:val="24"/>
          <w:szCs w:val="20"/>
        </w:rPr>
        <w:t>La personnalité psychopathique sexuelle, par exemple, a des origines très complexes. La déviation de l</w:t>
      </w:r>
      <w:r w:rsidR="009B614C" w:rsidRPr="00FF122D">
        <w:rPr>
          <w:sz w:val="24"/>
          <w:szCs w:val="20"/>
        </w:rPr>
        <w:t>’</w:t>
      </w:r>
      <w:r w:rsidRPr="00FF122D">
        <w:rPr>
          <w:sz w:val="24"/>
          <w:szCs w:val="20"/>
        </w:rPr>
        <w:t>instinct sexuel et de l</w:t>
      </w:r>
      <w:r w:rsidR="009B614C" w:rsidRPr="00FF122D">
        <w:rPr>
          <w:sz w:val="24"/>
          <w:szCs w:val="20"/>
        </w:rPr>
        <w:t>’</w:t>
      </w:r>
      <w:r w:rsidRPr="00FF122D">
        <w:rPr>
          <w:sz w:val="24"/>
          <w:szCs w:val="20"/>
        </w:rPr>
        <w:t>instinct de pouvoir engendre des personnalités psychopathiques, schizoïdes et compulsives d</w:t>
      </w:r>
      <w:r w:rsidR="009B614C" w:rsidRPr="00FF122D">
        <w:rPr>
          <w:sz w:val="24"/>
          <w:szCs w:val="20"/>
        </w:rPr>
        <w:t>’</w:t>
      </w:r>
      <w:r w:rsidRPr="00FF122D">
        <w:rPr>
          <w:sz w:val="24"/>
          <w:szCs w:val="20"/>
        </w:rPr>
        <w:t>une infinie variété.</w:t>
      </w:r>
    </w:p>
    <w:p w14:paraId="341B8956" w14:textId="77777777" w:rsidR="00FC055E" w:rsidRPr="00FF122D" w:rsidRDefault="002C1313" w:rsidP="00FF122D">
      <w:pPr>
        <w:pStyle w:val="CorpstexteLivre"/>
        <w:widowControl/>
        <w:rPr>
          <w:sz w:val="24"/>
          <w:szCs w:val="20"/>
        </w:rPr>
      </w:pPr>
      <w:r w:rsidRPr="00FF122D">
        <w:rPr>
          <w:sz w:val="24"/>
          <w:szCs w:val="20"/>
        </w:rPr>
        <w:t>Les</w:t>
      </w:r>
      <w:r w:rsidR="00FC055E" w:rsidRPr="00FF122D">
        <w:rPr>
          <w:sz w:val="24"/>
          <w:szCs w:val="20"/>
        </w:rPr>
        <w:t xml:space="preserve"> </w:t>
      </w:r>
      <w:r w:rsidRPr="00FF122D">
        <w:rPr>
          <w:sz w:val="24"/>
          <w:szCs w:val="20"/>
        </w:rPr>
        <w:t>sadomasochistes</w:t>
      </w:r>
      <w:r w:rsidR="00FC055E" w:rsidRPr="00FF122D">
        <w:rPr>
          <w:sz w:val="24"/>
          <w:szCs w:val="20"/>
        </w:rPr>
        <w:t xml:space="preserve"> </w:t>
      </w:r>
      <w:r w:rsidRPr="00FF122D">
        <w:rPr>
          <w:sz w:val="24"/>
          <w:szCs w:val="20"/>
        </w:rPr>
        <w:t>sont</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meilleur</w:t>
      </w:r>
      <w:r w:rsidR="00FC055E" w:rsidRPr="00FF122D">
        <w:rPr>
          <w:sz w:val="24"/>
          <w:szCs w:val="20"/>
        </w:rPr>
        <w:t xml:space="preserve"> </w:t>
      </w:r>
      <w:r w:rsidRPr="00FF122D">
        <w:rPr>
          <w:sz w:val="24"/>
          <w:szCs w:val="20"/>
        </w:rPr>
        <w:t>exemple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ce</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signifie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déviation</w:t>
      </w:r>
      <w:r w:rsidR="00FC055E" w:rsidRPr="00FF122D">
        <w:rPr>
          <w:sz w:val="24"/>
          <w:szCs w:val="20"/>
        </w:rPr>
        <w:t xml:space="preserve"> </w:t>
      </w:r>
      <w:r w:rsidRPr="00FF122D">
        <w:rPr>
          <w:sz w:val="24"/>
          <w:szCs w:val="20"/>
        </w:rPr>
        <w:t>des instincts sexuel et de pouvoir. Les sadomasochistes commettent les crimes les plus sanglants et d</w:t>
      </w:r>
      <w:r w:rsidR="009B614C" w:rsidRPr="00FF122D">
        <w:rPr>
          <w:sz w:val="24"/>
          <w:szCs w:val="20"/>
        </w:rPr>
        <w:t>’</w:t>
      </w:r>
      <w:r w:rsidRPr="00FF122D">
        <w:rPr>
          <w:sz w:val="24"/>
          <w:szCs w:val="20"/>
        </w:rPr>
        <w:t>une incroyable monstruosité.</w:t>
      </w:r>
    </w:p>
    <w:p w14:paraId="1F706D67" w14:textId="77777777" w:rsidR="00FC055E" w:rsidRPr="00FF122D" w:rsidRDefault="002C1313" w:rsidP="00FF122D">
      <w:pPr>
        <w:pStyle w:val="CorpstexteLivre"/>
        <w:widowControl/>
        <w:rPr>
          <w:sz w:val="24"/>
          <w:szCs w:val="20"/>
        </w:rPr>
      </w:pPr>
      <w:r w:rsidRPr="00FF122D">
        <w:rPr>
          <w:sz w:val="24"/>
          <w:szCs w:val="20"/>
        </w:rPr>
        <w:t>Le fétichisme, avec ses messes noires et ses pratiques de sorcellerie, fait partie de cette constellation criminelle.</w:t>
      </w:r>
    </w:p>
    <w:p w14:paraId="3721D4FF" w14:textId="77777777" w:rsidR="00FC055E" w:rsidRPr="00FF122D" w:rsidRDefault="002C1313" w:rsidP="00FF122D">
      <w:pPr>
        <w:pStyle w:val="CorpstexteLivre"/>
        <w:widowControl/>
        <w:rPr>
          <w:sz w:val="24"/>
          <w:szCs w:val="20"/>
        </w:rPr>
      </w:pPr>
      <w:r w:rsidRPr="00FF122D">
        <w:rPr>
          <w:sz w:val="24"/>
          <w:szCs w:val="20"/>
        </w:rPr>
        <w:t>On s</w:t>
      </w:r>
      <w:r w:rsidR="009B614C" w:rsidRPr="00FF122D">
        <w:rPr>
          <w:sz w:val="24"/>
          <w:szCs w:val="20"/>
        </w:rPr>
        <w:t>’</w:t>
      </w:r>
      <w:r w:rsidRPr="00FF122D">
        <w:rPr>
          <w:sz w:val="24"/>
          <w:szCs w:val="20"/>
        </w:rPr>
        <w:t xml:space="preserve">étonne dès lors de voir rire les juges devant la sorcellerie, ses </w:t>
      </w:r>
      <w:r w:rsidR="00E71DBA" w:rsidRPr="00FF122D">
        <w:rPr>
          <w:sz w:val="24"/>
          <w:szCs w:val="20"/>
        </w:rPr>
        <w:t>« </w:t>
      </w:r>
      <w:proofErr w:type="spellStart"/>
      <w:r w:rsidR="00E71DBA" w:rsidRPr="00FF122D">
        <w:rPr>
          <w:sz w:val="24"/>
          <w:szCs w:val="20"/>
        </w:rPr>
        <w:t>Embos</w:t>
      </w:r>
      <w:proofErr w:type="spellEnd"/>
      <w:r w:rsidR="00E71DBA" w:rsidRPr="00FF122D">
        <w:rPr>
          <w:sz w:val="24"/>
          <w:szCs w:val="20"/>
        </w:rPr>
        <w:t xml:space="preserve"> » </w:t>
      </w:r>
      <w:r w:rsidRPr="00FF122D">
        <w:rPr>
          <w:sz w:val="24"/>
          <w:szCs w:val="20"/>
        </w:rPr>
        <w:t>et son fétichisme. Un jour, s</w:t>
      </w:r>
      <w:r w:rsidR="009B614C" w:rsidRPr="00FF122D">
        <w:rPr>
          <w:sz w:val="24"/>
          <w:szCs w:val="20"/>
        </w:rPr>
        <w:t>’</w:t>
      </w:r>
      <w:r w:rsidRPr="00FF122D">
        <w:rPr>
          <w:sz w:val="24"/>
          <w:szCs w:val="20"/>
        </w:rPr>
        <w:t>est présenté devant le Ministère public un sujet malade qui venait porter plainte contre sa maîtresse qui, prétendait-il, l</w:t>
      </w:r>
      <w:r w:rsidR="009B614C" w:rsidRPr="00FF122D">
        <w:rPr>
          <w:sz w:val="24"/>
          <w:szCs w:val="20"/>
        </w:rPr>
        <w:t>’</w:t>
      </w:r>
      <w:r w:rsidRPr="00FF122D">
        <w:rPr>
          <w:sz w:val="24"/>
          <w:szCs w:val="20"/>
        </w:rPr>
        <w:t>envoûtait. Il exhibait comme corps du délit (c</w:t>
      </w:r>
      <w:r w:rsidR="009B614C" w:rsidRPr="00FF122D">
        <w:rPr>
          <w:sz w:val="24"/>
          <w:szCs w:val="20"/>
        </w:rPr>
        <w:t>’</w:t>
      </w:r>
      <w:r w:rsidRPr="00FF122D">
        <w:rPr>
          <w:sz w:val="24"/>
          <w:szCs w:val="20"/>
        </w:rPr>
        <w:t>est-à-dire la preuve ou la pièce à conviction), une petite poupée transpercée d</w:t>
      </w:r>
      <w:r w:rsidR="009B614C" w:rsidRPr="00FF122D">
        <w:rPr>
          <w:sz w:val="24"/>
          <w:szCs w:val="20"/>
        </w:rPr>
        <w:t>’</w:t>
      </w:r>
      <w:r w:rsidRPr="00FF122D">
        <w:rPr>
          <w:sz w:val="24"/>
          <w:szCs w:val="20"/>
        </w:rPr>
        <w:t>épingles. Les autorités, comme de juste, se sont moquées du plaignant et pour s</w:t>
      </w:r>
      <w:r w:rsidR="009B614C" w:rsidRPr="00FF122D">
        <w:rPr>
          <w:sz w:val="24"/>
          <w:szCs w:val="20"/>
        </w:rPr>
        <w:t>’</w:t>
      </w:r>
      <w:r w:rsidRPr="00FF122D">
        <w:rPr>
          <w:sz w:val="24"/>
          <w:szCs w:val="20"/>
        </w:rPr>
        <w:t xml:space="preserve">en débarrasser et en finir avec cette cause, ils promirent sans grande conviction de citer la femme à </w:t>
      </w:r>
      <w:r w:rsidR="00E71DBA" w:rsidRPr="00FF122D">
        <w:rPr>
          <w:sz w:val="24"/>
          <w:szCs w:val="20"/>
        </w:rPr>
        <w:t>comparaître</w:t>
      </w:r>
      <w:r w:rsidRPr="00FF122D">
        <w:rPr>
          <w:sz w:val="24"/>
          <w:szCs w:val="20"/>
        </w:rPr>
        <w:t>.</w:t>
      </w:r>
    </w:p>
    <w:p w14:paraId="27F5068A" w14:textId="77777777" w:rsidR="00FC055E" w:rsidRPr="00FF122D" w:rsidRDefault="002C1313" w:rsidP="00FF122D">
      <w:pPr>
        <w:pStyle w:val="CorpstexteLivre"/>
        <w:widowControl/>
        <w:rPr>
          <w:sz w:val="24"/>
          <w:szCs w:val="20"/>
        </w:rPr>
      </w:pPr>
      <w:r w:rsidRPr="00FF122D">
        <w:rPr>
          <w:sz w:val="24"/>
          <w:szCs w:val="20"/>
        </w:rPr>
        <w:t>Dès que l</w:t>
      </w:r>
      <w:r w:rsidR="009B614C" w:rsidRPr="00FF122D">
        <w:rPr>
          <w:sz w:val="24"/>
          <w:szCs w:val="20"/>
        </w:rPr>
        <w:t>’</w:t>
      </w:r>
      <w:r w:rsidRPr="00FF122D">
        <w:rPr>
          <w:sz w:val="24"/>
          <w:szCs w:val="20"/>
        </w:rPr>
        <w:t xml:space="preserve">homme eût quitté le bureau du Ministère public, un employé retira en riant les épingles de la figurine, puis jeta </w:t>
      </w:r>
      <w:r w:rsidR="00E71DBA" w:rsidRPr="00FF122D">
        <w:rPr>
          <w:sz w:val="24"/>
          <w:szCs w:val="20"/>
        </w:rPr>
        <w:t>l’</w:t>
      </w:r>
      <w:proofErr w:type="spellStart"/>
      <w:r w:rsidR="00E71DBA" w:rsidRPr="00FF122D">
        <w:rPr>
          <w:sz w:val="24"/>
          <w:szCs w:val="20"/>
        </w:rPr>
        <w:t>embo</w:t>
      </w:r>
      <w:proofErr w:type="spellEnd"/>
      <w:r w:rsidR="00E71DBA" w:rsidRPr="00FF122D">
        <w:rPr>
          <w:sz w:val="24"/>
          <w:szCs w:val="20"/>
        </w:rPr>
        <w:t xml:space="preserve"> </w:t>
      </w:r>
      <w:r w:rsidRPr="00FF122D">
        <w:rPr>
          <w:sz w:val="24"/>
          <w:szCs w:val="20"/>
        </w:rPr>
        <w:t>dans un bassin d</w:t>
      </w:r>
      <w:r w:rsidR="009B614C" w:rsidRPr="00FF122D">
        <w:rPr>
          <w:sz w:val="24"/>
          <w:szCs w:val="20"/>
        </w:rPr>
        <w:t>’</w:t>
      </w:r>
      <w:r w:rsidRPr="00FF122D">
        <w:rPr>
          <w:sz w:val="24"/>
          <w:szCs w:val="20"/>
        </w:rPr>
        <w:t>eau. Le jour suivant, l</w:t>
      </w:r>
      <w:r w:rsidR="009B614C" w:rsidRPr="00FF122D">
        <w:rPr>
          <w:sz w:val="24"/>
          <w:szCs w:val="20"/>
        </w:rPr>
        <w:t>’</w:t>
      </w:r>
      <w:r w:rsidRPr="00FF122D">
        <w:rPr>
          <w:sz w:val="24"/>
          <w:szCs w:val="20"/>
        </w:rPr>
        <w:t>homme se présenta à nouveau devant les autorités, rayonnant de joie et de santé. L</w:t>
      </w:r>
      <w:r w:rsidR="009B614C" w:rsidRPr="00FF122D">
        <w:rPr>
          <w:sz w:val="24"/>
          <w:szCs w:val="20"/>
        </w:rPr>
        <w:t>’</w:t>
      </w:r>
      <w:r w:rsidRPr="00FF122D">
        <w:rPr>
          <w:sz w:val="24"/>
          <w:szCs w:val="20"/>
        </w:rPr>
        <w:t xml:space="preserve">homme remercia </w:t>
      </w:r>
      <w:r w:rsidRPr="00FF122D">
        <w:rPr>
          <w:sz w:val="24"/>
          <w:szCs w:val="20"/>
        </w:rPr>
        <w:lastRenderedPageBreak/>
        <w:t>les autorités, croyant fermement qu</w:t>
      </w:r>
      <w:r w:rsidR="009B614C" w:rsidRPr="00FF122D">
        <w:rPr>
          <w:sz w:val="24"/>
          <w:szCs w:val="20"/>
        </w:rPr>
        <w:t>’</w:t>
      </w:r>
      <w:r w:rsidRPr="00FF122D">
        <w:rPr>
          <w:sz w:val="24"/>
          <w:szCs w:val="20"/>
        </w:rPr>
        <w:t>elles l</w:t>
      </w:r>
      <w:r w:rsidR="009B614C" w:rsidRPr="00FF122D">
        <w:rPr>
          <w:sz w:val="24"/>
          <w:szCs w:val="20"/>
        </w:rPr>
        <w:t>’</w:t>
      </w:r>
      <w:r w:rsidRPr="00FF122D">
        <w:rPr>
          <w:sz w:val="24"/>
          <w:szCs w:val="20"/>
        </w:rPr>
        <w:t>avaient guéri, car il se sentait totalement sain.</w:t>
      </w:r>
    </w:p>
    <w:p w14:paraId="7E08B60B" w14:textId="77777777" w:rsidR="00FC055E" w:rsidRPr="00FF122D" w:rsidRDefault="002C1313" w:rsidP="00FF122D">
      <w:pPr>
        <w:pStyle w:val="CorpstexteLivre"/>
        <w:widowControl/>
        <w:rPr>
          <w:sz w:val="24"/>
          <w:szCs w:val="20"/>
        </w:rPr>
      </w:pPr>
      <w:r w:rsidRPr="00FF122D">
        <w:rPr>
          <w:sz w:val="24"/>
          <w:szCs w:val="20"/>
        </w:rPr>
        <w:t>Qu</w:t>
      </w:r>
      <w:r w:rsidR="009B614C" w:rsidRPr="00FF122D">
        <w:rPr>
          <w:sz w:val="24"/>
          <w:szCs w:val="20"/>
        </w:rPr>
        <w:t>’</w:t>
      </w:r>
      <w:r w:rsidRPr="00FF122D">
        <w:rPr>
          <w:sz w:val="24"/>
          <w:szCs w:val="20"/>
        </w:rPr>
        <w:t>est-ce que cela signifie</w:t>
      </w:r>
      <w:r w:rsidR="009B614C" w:rsidRPr="00FF122D">
        <w:rPr>
          <w:sz w:val="24"/>
          <w:szCs w:val="20"/>
        </w:rPr>
        <w:t> ?</w:t>
      </w:r>
      <w:r w:rsidRPr="00FF122D">
        <w:rPr>
          <w:sz w:val="24"/>
          <w:szCs w:val="20"/>
        </w:rPr>
        <w:t xml:space="preserve"> Que dit le Droit pénal à ce sujet</w:t>
      </w:r>
      <w:r w:rsidR="009B614C" w:rsidRPr="00FF122D">
        <w:rPr>
          <w:sz w:val="24"/>
          <w:szCs w:val="20"/>
        </w:rPr>
        <w:t> ?</w:t>
      </w:r>
      <w:r w:rsidRPr="00FF122D">
        <w:rPr>
          <w:sz w:val="24"/>
          <w:szCs w:val="20"/>
        </w:rPr>
        <w:t xml:space="preserve"> Le Droit pénal ne tient aucun compte de ces choses. C</w:t>
      </w:r>
      <w:r w:rsidR="009B614C" w:rsidRPr="00FF122D">
        <w:rPr>
          <w:sz w:val="24"/>
          <w:szCs w:val="20"/>
        </w:rPr>
        <w:t>’</w:t>
      </w:r>
      <w:r w:rsidRPr="00FF122D">
        <w:rPr>
          <w:sz w:val="24"/>
          <w:szCs w:val="20"/>
        </w:rPr>
        <w:t>est à la science de la criminologie que revient d</w:t>
      </w:r>
      <w:r w:rsidR="009B614C" w:rsidRPr="00FF122D">
        <w:rPr>
          <w:sz w:val="24"/>
          <w:szCs w:val="20"/>
        </w:rPr>
        <w:t>’</w:t>
      </w:r>
      <w:r w:rsidRPr="00FF122D">
        <w:rPr>
          <w:sz w:val="24"/>
          <w:szCs w:val="20"/>
        </w:rPr>
        <w:t>étudier le côté scientifique du fétichisme et de la sorcellerie.</w:t>
      </w:r>
    </w:p>
    <w:p w14:paraId="2F3CC300" w14:textId="77777777" w:rsidR="00FC055E" w:rsidRPr="00FF122D" w:rsidRDefault="002C1313" w:rsidP="00FF122D">
      <w:pPr>
        <w:pStyle w:val="CorpstexteLivre"/>
        <w:widowControl/>
        <w:rPr>
          <w:sz w:val="24"/>
          <w:szCs w:val="20"/>
        </w:rPr>
      </w:pPr>
      <w:r w:rsidRPr="00FF122D">
        <w:rPr>
          <w:sz w:val="24"/>
          <w:szCs w:val="20"/>
        </w:rPr>
        <w:t xml:space="preserve">Il est impossible de rire devant des faits démontrés. Rire des </w:t>
      </w:r>
      <w:r w:rsidR="00E71DBA" w:rsidRPr="00FF122D">
        <w:rPr>
          <w:sz w:val="24"/>
          <w:szCs w:val="20"/>
        </w:rPr>
        <w:t>« </w:t>
      </w:r>
      <w:proofErr w:type="spellStart"/>
      <w:r w:rsidR="00E71DBA" w:rsidRPr="00FF122D">
        <w:rPr>
          <w:sz w:val="24"/>
          <w:szCs w:val="20"/>
        </w:rPr>
        <w:t>Embos</w:t>
      </w:r>
      <w:proofErr w:type="spellEnd"/>
      <w:r w:rsidR="00E71DBA" w:rsidRPr="00FF122D">
        <w:rPr>
          <w:sz w:val="24"/>
          <w:szCs w:val="20"/>
        </w:rPr>
        <w:t xml:space="preserve"> » </w:t>
      </w:r>
      <w:r w:rsidRPr="00FF122D">
        <w:rPr>
          <w:sz w:val="24"/>
          <w:szCs w:val="20"/>
        </w:rPr>
        <w:t>en cette ère de radioactivité et au moment où nous étudions la physique atomique, s</w:t>
      </w:r>
      <w:r w:rsidR="009B614C" w:rsidRPr="00FF122D">
        <w:rPr>
          <w:sz w:val="24"/>
          <w:szCs w:val="20"/>
        </w:rPr>
        <w:t>’</w:t>
      </w:r>
      <w:r w:rsidRPr="00FF122D">
        <w:rPr>
          <w:sz w:val="24"/>
          <w:szCs w:val="20"/>
        </w:rPr>
        <w:t>avère réellement inconcevable et absurde. Le cas que nous venons de relater pourrait relever de la psychobiologie.</w:t>
      </w:r>
    </w:p>
    <w:p w14:paraId="4911AC58"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employé qui a enlevé les épingles de l</w:t>
      </w:r>
      <w:r w:rsidR="009B614C" w:rsidRPr="00FF122D">
        <w:rPr>
          <w:sz w:val="24"/>
          <w:szCs w:val="20"/>
        </w:rPr>
        <w:t>’</w:t>
      </w:r>
      <w:proofErr w:type="spellStart"/>
      <w:r w:rsidRPr="00FF122D">
        <w:rPr>
          <w:sz w:val="24"/>
          <w:szCs w:val="20"/>
        </w:rPr>
        <w:t>embo</w:t>
      </w:r>
      <w:proofErr w:type="spellEnd"/>
      <w:r w:rsidRPr="00FF122D">
        <w:rPr>
          <w:sz w:val="24"/>
          <w:szCs w:val="20"/>
        </w:rPr>
        <w:t xml:space="preserve"> et qui a ensuite jeté cet </w:t>
      </w:r>
      <w:proofErr w:type="spellStart"/>
      <w:r w:rsidRPr="00FF122D">
        <w:rPr>
          <w:sz w:val="24"/>
          <w:szCs w:val="20"/>
        </w:rPr>
        <w:t>embo</w:t>
      </w:r>
      <w:proofErr w:type="spellEnd"/>
      <w:r w:rsidRPr="00FF122D">
        <w:rPr>
          <w:sz w:val="24"/>
          <w:szCs w:val="20"/>
        </w:rPr>
        <w:t xml:space="preserve"> dans le réservoir d</w:t>
      </w:r>
      <w:r w:rsidR="009B614C" w:rsidRPr="00FF122D">
        <w:rPr>
          <w:sz w:val="24"/>
          <w:szCs w:val="20"/>
        </w:rPr>
        <w:t>’</w:t>
      </w:r>
      <w:r w:rsidRPr="00FF122D">
        <w:rPr>
          <w:sz w:val="24"/>
          <w:szCs w:val="20"/>
        </w:rPr>
        <w:t>eau fut, sans le vouloir, le médecin de ce malade.</w:t>
      </w:r>
    </w:p>
    <w:p w14:paraId="460D8189"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imagination de l</w:t>
      </w:r>
      <w:r w:rsidR="009B614C" w:rsidRPr="00FF122D">
        <w:rPr>
          <w:sz w:val="24"/>
          <w:szCs w:val="20"/>
        </w:rPr>
        <w:t>’</w:t>
      </w:r>
      <w:r w:rsidRPr="00FF122D">
        <w:rPr>
          <w:sz w:val="24"/>
          <w:szCs w:val="20"/>
        </w:rPr>
        <w:t>amante exaltée blessait l</w:t>
      </w:r>
      <w:r w:rsidR="009B614C" w:rsidRPr="00FF122D">
        <w:rPr>
          <w:sz w:val="24"/>
          <w:szCs w:val="20"/>
        </w:rPr>
        <w:t>’</w:t>
      </w:r>
      <w:r w:rsidRPr="00FF122D">
        <w:rPr>
          <w:sz w:val="24"/>
          <w:szCs w:val="20"/>
        </w:rPr>
        <w:t>homme à l</w:t>
      </w:r>
      <w:r w:rsidR="009B614C" w:rsidRPr="00FF122D">
        <w:rPr>
          <w:sz w:val="24"/>
          <w:szCs w:val="20"/>
        </w:rPr>
        <w:t>’</w:t>
      </w:r>
      <w:r w:rsidRPr="00FF122D">
        <w:rPr>
          <w:sz w:val="24"/>
          <w:szCs w:val="20"/>
        </w:rPr>
        <w:t>aide des épingles de la figurine. Entre l</w:t>
      </w:r>
      <w:r w:rsidR="009B614C" w:rsidRPr="00FF122D">
        <w:rPr>
          <w:sz w:val="24"/>
          <w:szCs w:val="20"/>
        </w:rPr>
        <w:t>’</w:t>
      </w:r>
      <w:proofErr w:type="spellStart"/>
      <w:r w:rsidRPr="00FF122D">
        <w:rPr>
          <w:sz w:val="24"/>
          <w:szCs w:val="20"/>
        </w:rPr>
        <w:t>embo</w:t>
      </w:r>
      <w:proofErr w:type="spellEnd"/>
      <w:r w:rsidRPr="00FF122D">
        <w:rPr>
          <w:sz w:val="24"/>
          <w:szCs w:val="20"/>
        </w:rPr>
        <w:t xml:space="preserve"> et le malade existait une relation psychobiologique, énergétique, subtile et aussi réelle que les ondes radio ou les émanations du radium et du cobalt.</w:t>
      </w:r>
    </w:p>
    <w:p w14:paraId="0F2F4F3F"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employé qui a retiré les épingles et jeté dans l</w:t>
      </w:r>
      <w:r w:rsidR="009B614C" w:rsidRPr="00FF122D">
        <w:rPr>
          <w:sz w:val="24"/>
          <w:szCs w:val="20"/>
        </w:rPr>
        <w:t>’</w:t>
      </w:r>
      <w:r w:rsidRPr="00FF122D">
        <w:rPr>
          <w:sz w:val="24"/>
          <w:szCs w:val="20"/>
        </w:rPr>
        <w:t>eau la poupée, a détruit l</w:t>
      </w:r>
      <w:r w:rsidR="009B614C" w:rsidRPr="00FF122D">
        <w:rPr>
          <w:sz w:val="24"/>
          <w:szCs w:val="20"/>
        </w:rPr>
        <w:t>’</w:t>
      </w:r>
      <w:r w:rsidRPr="00FF122D">
        <w:rPr>
          <w:sz w:val="24"/>
          <w:szCs w:val="20"/>
        </w:rPr>
        <w:t>instrument de torture et ainsi guéri le malade.</w:t>
      </w:r>
    </w:p>
    <w:p w14:paraId="24FFDBA3" w14:textId="77777777" w:rsidR="00FC055E" w:rsidRPr="00FF122D" w:rsidRDefault="002C1313" w:rsidP="00FF122D">
      <w:pPr>
        <w:pStyle w:val="CorpstexteLivre"/>
        <w:widowControl/>
        <w:rPr>
          <w:sz w:val="24"/>
          <w:szCs w:val="20"/>
        </w:rPr>
      </w:pPr>
      <w:r w:rsidRPr="00FF122D">
        <w:rPr>
          <w:sz w:val="24"/>
          <w:szCs w:val="20"/>
        </w:rPr>
        <w:t>Pour pouvoir étudier la psychobiologie en profondeur et en connaître les fondements, il est nécessaire d</w:t>
      </w:r>
      <w:r w:rsidR="009B614C" w:rsidRPr="00FF122D">
        <w:rPr>
          <w:sz w:val="24"/>
          <w:szCs w:val="20"/>
        </w:rPr>
        <w:t>’</w:t>
      </w:r>
      <w:r w:rsidRPr="00FF122D">
        <w:rPr>
          <w:sz w:val="24"/>
          <w:szCs w:val="20"/>
        </w:rPr>
        <w:t>éveiller la clairvoyance.</w:t>
      </w:r>
    </w:p>
    <w:p w14:paraId="0699B517" w14:textId="77777777" w:rsidR="00FC055E" w:rsidRPr="00FF122D" w:rsidRDefault="002C1313" w:rsidP="00FF122D">
      <w:pPr>
        <w:pStyle w:val="CorpstexteLivre"/>
        <w:widowControl/>
        <w:rPr>
          <w:sz w:val="24"/>
          <w:szCs w:val="20"/>
        </w:rPr>
      </w:pPr>
      <w:r w:rsidRPr="00FF122D">
        <w:rPr>
          <w:sz w:val="24"/>
          <w:szCs w:val="20"/>
        </w:rPr>
        <w:t>Il nous faut transcender la loi barbare du Talion et étudier la criminologie à la lumière de la psychiatrie élargie.</w:t>
      </w:r>
    </w:p>
    <w:p w14:paraId="51C4E1A9" w14:textId="77777777" w:rsidR="00FC055E" w:rsidRPr="00FF122D" w:rsidRDefault="002C1313" w:rsidP="00FF122D">
      <w:pPr>
        <w:pStyle w:val="CorpstexteLivre"/>
        <w:widowControl/>
        <w:rPr>
          <w:sz w:val="24"/>
          <w:szCs w:val="20"/>
        </w:rPr>
      </w:pPr>
      <w:r w:rsidRPr="00FF122D">
        <w:rPr>
          <w:sz w:val="24"/>
          <w:szCs w:val="20"/>
        </w:rPr>
        <w:t xml:space="preserve">Nous devons étudier attentivement le Moi héréditaire, le Moi inconscient, le Moi </w:t>
      </w:r>
      <w:proofErr w:type="spellStart"/>
      <w:r w:rsidRPr="00FF122D">
        <w:rPr>
          <w:sz w:val="24"/>
          <w:szCs w:val="20"/>
        </w:rPr>
        <w:t>infraconscient</w:t>
      </w:r>
      <w:proofErr w:type="spellEnd"/>
      <w:r w:rsidRPr="00FF122D">
        <w:rPr>
          <w:sz w:val="24"/>
          <w:szCs w:val="20"/>
        </w:rPr>
        <w:t>, le Moi subconscient, le Moi épileptoïde, le Moi phénotypique, etc. Il faut explorer profondément le Moi dans les tréfonds les plus secrets du mental puis instituer une psychothérapie transcendantale pour soigner les malheureux délinquants.</w:t>
      </w:r>
    </w:p>
    <w:p w14:paraId="0911F3FA" w14:textId="77777777" w:rsidR="00FC055E" w:rsidRPr="00FF122D" w:rsidRDefault="002C1313" w:rsidP="00FF122D">
      <w:pPr>
        <w:pStyle w:val="CorpstexteLivre"/>
        <w:widowControl/>
        <w:rPr>
          <w:sz w:val="24"/>
          <w:szCs w:val="20"/>
        </w:rPr>
      </w:pPr>
      <w:r w:rsidRPr="00FF122D">
        <w:rPr>
          <w:sz w:val="24"/>
          <w:szCs w:val="20"/>
        </w:rPr>
        <w:t>La loi du Talion ne réforme personne. La douleur est inutile. On a besoin de la psychothérapie.</w:t>
      </w:r>
    </w:p>
    <w:p w14:paraId="10C980A9" w14:textId="77777777" w:rsidR="00FC055E" w:rsidRPr="00FF122D" w:rsidRDefault="002C1313" w:rsidP="00FF122D">
      <w:pPr>
        <w:pStyle w:val="CorpstexteLivre"/>
        <w:widowControl/>
        <w:rPr>
          <w:sz w:val="24"/>
          <w:szCs w:val="20"/>
        </w:rPr>
      </w:pPr>
      <w:r w:rsidRPr="00FF122D">
        <w:rPr>
          <w:sz w:val="24"/>
          <w:szCs w:val="20"/>
        </w:rPr>
        <w:lastRenderedPageBreak/>
        <w:t>Il faut étudier les syndromes des maladies psychiques. Les diagnostics criminologiques doivent se fonder sur la psychiatrie élargie. Les altérations mentales doivent être analysées sur les bases de la Théosophie.</w:t>
      </w:r>
    </w:p>
    <w:p w14:paraId="1D5987C6" w14:textId="77777777" w:rsidR="00FC055E" w:rsidRPr="00FF122D" w:rsidRDefault="002C1313" w:rsidP="00FF122D">
      <w:pPr>
        <w:pStyle w:val="CorpstexteLivre"/>
        <w:widowControl/>
        <w:rPr>
          <w:sz w:val="24"/>
          <w:szCs w:val="20"/>
        </w:rPr>
      </w:pPr>
      <w:r w:rsidRPr="00FF122D">
        <w:rPr>
          <w:sz w:val="24"/>
          <w:szCs w:val="20"/>
        </w:rPr>
        <w:t>Il</w:t>
      </w:r>
      <w:r w:rsidR="00FC055E" w:rsidRPr="00FF122D">
        <w:rPr>
          <w:sz w:val="24"/>
          <w:szCs w:val="20"/>
        </w:rPr>
        <w:t xml:space="preserve"> </w:t>
      </w:r>
      <w:r w:rsidRPr="00FF122D">
        <w:rPr>
          <w:sz w:val="24"/>
          <w:szCs w:val="20"/>
        </w:rPr>
        <w:t>est</w:t>
      </w:r>
      <w:r w:rsidR="00FC055E" w:rsidRPr="00FF122D">
        <w:rPr>
          <w:sz w:val="24"/>
          <w:szCs w:val="20"/>
        </w:rPr>
        <w:t xml:space="preserve"> </w:t>
      </w:r>
      <w:r w:rsidRPr="00FF122D">
        <w:rPr>
          <w:sz w:val="24"/>
          <w:szCs w:val="20"/>
        </w:rPr>
        <w:t>indispensable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connaître</w:t>
      </w:r>
      <w:r w:rsidR="00FC055E" w:rsidRPr="00FF122D">
        <w:rPr>
          <w:sz w:val="24"/>
          <w:szCs w:val="20"/>
        </w:rPr>
        <w:t xml:space="preserve"> </w:t>
      </w:r>
      <w:r w:rsidRPr="00FF122D">
        <w:rPr>
          <w:sz w:val="24"/>
          <w:szCs w:val="20"/>
        </w:rPr>
        <w:t>le</w:t>
      </w:r>
      <w:r w:rsidR="00FC055E" w:rsidRPr="00FF122D">
        <w:rPr>
          <w:sz w:val="24"/>
          <w:szCs w:val="20"/>
        </w:rPr>
        <w:t xml:space="preserve"> </w:t>
      </w:r>
      <w:r w:rsidRPr="00FF122D">
        <w:rPr>
          <w:sz w:val="24"/>
          <w:szCs w:val="20"/>
        </w:rPr>
        <w:t>corps</w:t>
      </w:r>
      <w:r w:rsidR="00FC055E" w:rsidRPr="00FF122D">
        <w:rPr>
          <w:sz w:val="24"/>
          <w:szCs w:val="20"/>
        </w:rPr>
        <w:t xml:space="preserve"> </w:t>
      </w:r>
      <w:r w:rsidRPr="00FF122D">
        <w:rPr>
          <w:sz w:val="24"/>
          <w:szCs w:val="20"/>
        </w:rPr>
        <w:t>mental.</w:t>
      </w:r>
      <w:r w:rsidR="00FC055E" w:rsidRPr="00FF122D">
        <w:rPr>
          <w:sz w:val="24"/>
          <w:szCs w:val="20"/>
        </w:rPr>
        <w:t xml:space="preserve"> </w:t>
      </w:r>
      <w:r w:rsidRPr="00FF122D">
        <w:rPr>
          <w:sz w:val="24"/>
          <w:szCs w:val="20"/>
        </w:rPr>
        <w:t>Il</w:t>
      </w:r>
      <w:r w:rsidR="00FC055E" w:rsidRPr="00FF122D">
        <w:rPr>
          <w:sz w:val="24"/>
          <w:szCs w:val="20"/>
        </w:rPr>
        <w:t xml:space="preserve"> </w:t>
      </w:r>
      <w:r w:rsidRPr="00FF122D">
        <w:rPr>
          <w:sz w:val="24"/>
          <w:szCs w:val="20"/>
        </w:rPr>
        <w:t>faut</w:t>
      </w:r>
      <w:r w:rsidR="00FC055E" w:rsidRPr="00FF122D">
        <w:rPr>
          <w:sz w:val="24"/>
          <w:szCs w:val="20"/>
        </w:rPr>
        <w:t xml:space="preserve"> </w:t>
      </w:r>
      <w:r w:rsidRPr="00FF122D">
        <w:rPr>
          <w:sz w:val="24"/>
          <w:szCs w:val="20"/>
        </w:rPr>
        <w:t>absolument</w:t>
      </w:r>
      <w:r w:rsidR="00FC055E" w:rsidRPr="00FF122D">
        <w:rPr>
          <w:sz w:val="24"/>
          <w:szCs w:val="20"/>
        </w:rPr>
        <w:t xml:space="preserve"> </w:t>
      </w:r>
      <w:r w:rsidRPr="00FF122D">
        <w:rPr>
          <w:sz w:val="24"/>
          <w:szCs w:val="20"/>
        </w:rPr>
        <w:t>élargir</w:t>
      </w:r>
      <w:r w:rsidR="00FC055E" w:rsidRPr="00FF122D">
        <w:rPr>
          <w:sz w:val="24"/>
          <w:szCs w:val="20"/>
        </w:rPr>
        <w:t xml:space="preserve"> </w:t>
      </w:r>
      <w:r w:rsidRPr="00FF122D">
        <w:rPr>
          <w:sz w:val="24"/>
          <w:szCs w:val="20"/>
        </w:rPr>
        <w:t>la psychiatrie judiciaire. Nous devons étudier de façon didactique la psychobiologie et la psychopathologie.</w:t>
      </w:r>
    </w:p>
    <w:p w14:paraId="0EBA6923" w14:textId="77777777" w:rsidR="00FC055E" w:rsidRPr="00FF122D" w:rsidRDefault="002C1313" w:rsidP="00FF122D">
      <w:pPr>
        <w:pStyle w:val="CorpstexteLivre"/>
        <w:widowControl/>
        <w:rPr>
          <w:sz w:val="24"/>
          <w:szCs w:val="20"/>
        </w:rPr>
      </w:pPr>
      <w:r w:rsidRPr="00FF122D">
        <w:rPr>
          <w:sz w:val="24"/>
          <w:szCs w:val="20"/>
        </w:rPr>
        <w:t>Le précieux travail de Lombroso et de Marro dans ce domaine reste incomplet sans la Théosophie.</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études</w:t>
      </w:r>
      <w:r w:rsidR="00FC055E" w:rsidRPr="00FF122D">
        <w:rPr>
          <w:sz w:val="24"/>
          <w:szCs w:val="20"/>
        </w:rPr>
        <w:t xml:space="preserve"> </w:t>
      </w:r>
      <w:r w:rsidRPr="00FF122D">
        <w:rPr>
          <w:sz w:val="24"/>
          <w:szCs w:val="20"/>
        </w:rPr>
        <w:t>d</w:t>
      </w:r>
      <w:r w:rsidR="009B614C" w:rsidRPr="00FF122D">
        <w:rPr>
          <w:sz w:val="24"/>
          <w:szCs w:val="20"/>
        </w:rPr>
        <w:t>’</w:t>
      </w:r>
      <w:r w:rsidRPr="00FF122D">
        <w:rPr>
          <w:sz w:val="24"/>
          <w:szCs w:val="20"/>
        </w:rPr>
        <w:t>anthropologie</w:t>
      </w:r>
      <w:r w:rsidR="00FC055E" w:rsidRPr="00FF122D">
        <w:rPr>
          <w:sz w:val="24"/>
          <w:szCs w:val="20"/>
        </w:rPr>
        <w:t xml:space="preserve"> </w:t>
      </w:r>
      <w:r w:rsidRPr="00FF122D">
        <w:rPr>
          <w:sz w:val="24"/>
          <w:szCs w:val="20"/>
        </w:rPr>
        <w:t>criminelle</w:t>
      </w:r>
      <w:r w:rsidR="00FC055E" w:rsidRPr="00FF122D">
        <w:rPr>
          <w:sz w:val="24"/>
          <w:szCs w:val="20"/>
        </w:rPr>
        <w:t xml:space="preserve"> </w:t>
      </w:r>
      <w:r w:rsidRPr="00FF122D">
        <w:rPr>
          <w:sz w:val="24"/>
          <w:szCs w:val="20"/>
        </w:rPr>
        <w:t>poursuivies</w:t>
      </w:r>
      <w:r w:rsidR="00FC055E" w:rsidRPr="00FF122D">
        <w:rPr>
          <w:sz w:val="24"/>
          <w:szCs w:val="20"/>
        </w:rPr>
        <w:t xml:space="preserve"> </w:t>
      </w:r>
      <w:r w:rsidRPr="00FF122D">
        <w:rPr>
          <w:sz w:val="24"/>
          <w:szCs w:val="20"/>
        </w:rPr>
        <w:t>par</w:t>
      </w:r>
      <w:r w:rsidR="00FC055E" w:rsidRPr="00FF122D">
        <w:rPr>
          <w:sz w:val="24"/>
          <w:szCs w:val="20"/>
        </w:rPr>
        <w:t xml:space="preserve"> </w:t>
      </w:r>
      <w:proofErr w:type="spellStart"/>
      <w:r w:rsidRPr="00FF122D">
        <w:rPr>
          <w:sz w:val="24"/>
          <w:szCs w:val="20"/>
        </w:rPr>
        <w:t>Vervaeck</w:t>
      </w:r>
      <w:proofErr w:type="spellEnd"/>
      <w:r w:rsidRPr="00FF122D">
        <w:rPr>
          <w:sz w:val="24"/>
          <w:szCs w:val="20"/>
        </w:rPr>
        <w:t>, appliquées</w:t>
      </w:r>
      <w:r w:rsidR="00FC055E" w:rsidRPr="00FF122D">
        <w:rPr>
          <w:sz w:val="24"/>
          <w:szCs w:val="20"/>
        </w:rPr>
        <w:t xml:space="preserve"> </w:t>
      </w:r>
      <w:r w:rsidRPr="00FF122D">
        <w:rPr>
          <w:sz w:val="24"/>
          <w:szCs w:val="20"/>
        </w:rPr>
        <w:t>au</w:t>
      </w:r>
      <w:r w:rsidR="00FC055E" w:rsidRPr="00FF122D">
        <w:rPr>
          <w:sz w:val="24"/>
          <w:szCs w:val="20"/>
        </w:rPr>
        <w:t xml:space="preserve"> </w:t>
      </w:r>
      <w:r w:rsidRPr="00FF122D">
        <w:rPr>
          <w:sz w:val="24"/>
          <w:szCs w:val="20"/>
        </w:rPr>
        <w:t>système</w:t>
      </w:r>
      <w:r w:rsidR="00FC055E" w:rsidRPr="00FF122D">
        <w:rPr>
          <w:sz w:val="24"/>
          <w:szCs w:val="20"/>
        </w:rPr>
        <w:t xml:space="preserve"> </w:t>
      </w:r>
      <w:r w:rsidRPr="00FF122D">
        <w:rPr>
          <w:sz w:val="24"/>
          <w:szCs w:val="20"/>
        </w:rPr>
        <w:t>pénitencier,</w:t>
      </w:r>
      <w:r w:rsidR="00FC055E" w:rsidRPr="00FF122D">
        <w:rPr>
          <w:sz w:val="24"/>
          <w:szCs w:val="20"/>
        </w:rPr>
        <w:t xml:space="preserve"> </w:t>
      </w:r>
      <w:r w:rsidRPr="00FF122D">
        <w:rPr>
          <w:sz w:val="24"/>
          <w:szCs w:val="20"/>
        </w:rPr>
        <w:t>s</w:t>
      </w:r>
      <w:r w:rsidR="009B614C" w:rsidRPr="00FF122D">
        <w:rPr>
          <w:sz w:val="24"/>
          <w:szCs w:val="20"/>
        </w:rPr>
        <w:t>’</w:t>
      </w:r>
      <w:r w:rsidRPr="00FF122D">
        <w:rPr>
          <w:sz w:val="24"/>
          <w:szCs w:val="20"/>
        </w:rPr>
        <w:t>avèrent</w:t>
      </w:r>
      <w:r w:rsidR="00FC055E" w:rsidRPr="00FF122D">
        <w:rPr>
          <w:sz w:val="24"/>
          <w:szCs w:val="20"/>
        </w:rPr>
        <w:t xml:space="preserve"> </w:t>
      </w:r>
      <w:r w:rsidRPr="00FF122D">
        <w:rPr>
          <w:sz w:val="24"/>
          <w:szCs w:val="20"/>
        </w:rPr>
        <w:t>incomplètes</w:t>
      </w:r>
      <w:r w:rsidR="00FC055E" w:rsidRPr="00FF122D">
        <w:rPr>
          <w:sz w:val="24"/>
          <w:szCs w:val="20"/>
        </w:rPr>
        <w:t xml:space="preserve"> </w:t>
      </w:r>
      <w:r w:rsidRPr="00FF122D">
        <w:rPr>
          <w:sz w:val="24"/>
          <w:szCs w:val="20"/>
        </w:rPr>
        <w:t>lorsqu</w:t>
      </w:r>
      <w:r w:rsidR="009B614C" w:rsidRPr="00FF122D">
        <w:rPr>
          <w:sz w:val="24"/>
          <w:szCs w:val="20"/>
        </w:rPr>
        <w:t>’</w:t>
      </w:r>
      <w:r w:rsidRPr="00FF122D">
        <w:rPr>
          <w:sz w:val="24"/>
          <w:szCs w:val="20"/>
        </w:rPr>
        <w:t>à</w:t>
      </w:r>
      <w:r w:rsidR="00FC055E" w:rsidRPr="00FF122D">
        <w:rPr>
          <w:sz w:val="24"/>
          <w:szCs w:val="20"/>
        </w:rPr>
        <w:t xml:space="preserve"> </w:t>
      </w:r>
      <w:r w:rsidRPr="00FF122D">
        <w:rPr>
          <w:sz w:val="24"/>
          <w:szCs w:val="20"/>
        </w:rPr>
        <w:t>l</w:t>
      </w:r>
      <w:r w:rsidR="009B614C" w:rsidRPr="00FF122D">
        <w:rPr>
          <w:sz w:val="24"/>
          <w:szCs w:val="20"/>
        </w:rPr>
        <w:t>’</w:t>
      </w:r>
      <w:r w:rsidRPr="00FF122D">
        <w:rPr>
          <w:sz w:val="24"/>
          <w:szCs w:val="20"/>
        </w:rPr>
        <w:t>étude</w:t>
      </w:r>
      <w:r w:rsidR="00FC055E" w:rsidRPr="00FF122D">
        <w:rPr>
          <w:sz w:val="24"/>
          <w:szCs w:val="20"/>
        </w:rPr>
        <w:t xml:space="preserve"> </w:t>
      </w:r>
      <w:r w:rsidRPr="00FF122D">
        <w:rPr>
          <w:sz w:val="24"/>
          <w:szCs w:val="20"/>
        </w:rPr>
        <w:t>de</w:t>
      </w:r>
      <w:r w:rsidR="00FC055E" w:rsidRPr="00FF122D">
        <w:rPr>
          <w:sz w:val="24"/>
          <w:szCs w:val="20"/>
        </w:rPr>
        <w:t xml:space="preserve"> </w:t>
      </w:r>
      <w:r w:rsidRPr="00FF122D">
        <w:rPr>
          <w:sz w:val="24"/>
          <w:szCs w:val="20"/>
        </w:rPr>
        <w:t>la psychiatrie ne s</w:t>
      </w:r>
      <w:r w:rsidR="009B614C" w:rsidRPr="00FF122D">
        <w:rPr>
          <w:sz w:val="24"/>
          <w:szCs w:val="20"/>
        </w:rPr>
        <w:t>’</w:t>
      </w:r>
      <w:r w:rsidRPr="00FF122D">
        <w:rPr>
          <w:sz w:val="24"/>
          <w:szCs w:val="20"/>
        </w:rPr>
        <w:t>ajoute pas celle de la Sagesse théosophique.</w:t>
      </w:r>
    </w:p>
    <w:p w14:paraId="20600BA7" w14:textId="77777777" w:rsidR="00FC055E" w:rsidRPr="00FF122D" w:rsidRDefault="002C1313" w:rsidP="00FF122D">
      <w:pPr>
        <w:pStyle w:val="CorpstexteLivre"/>
        <w:widowControl/>
        <w:rPr>
          <w:sz w:val="24"/>
          <w:szCs w:val="20"/>
        </w:rPr>
      </w:pPr>
      <w:r w:rsidRPr="00FF122D">
        <w:rPr>
          <w:sz w:val="24"/>
          <w:szCs w:val="20"/>
        </w:rPr>
        <w:t>Il faut faire l</w:t>
      </w:r>
      <w:r w:rsidR="009B614C" w:rsidRPr="00FF122D">
        <w:rPr>
          <w:sz w:val="24"/>
          <w:szCs w:val="20"/>
        </w:rPr>
        <w:t>’</w:t>
      </w:r>
      <w:r w:rsidRPr="00FF122D">
        <w:rPr>
          <w:sz w:val="24"/>
          <w:szCs w:val="20"/>
        </w:rPr>
        <w:t>analyse psychosomatique du délinquant. Nous devons donc connaître sa psychophysiologie, étudier ses glandes endocrines et analyser les fonctions purement psychiques de ses glandes endocrines. L</w:t>
      </w:r>
      <w:r w:rsidR="009B614C" w:rsidRPr="00FF122D">
        <w:rPr>
          <w:sz w:val="24"/>
          <w:szCs w:val="20"/>
        </w:rPr>
        <w:t>’</w:t>
      </w:r>
      <w:r w:rsidRPr="00FF122D">
        <w:rPr>
          <w:sz w:val="24"/>
          <w:szCs w:val="20"/>
        </w:rPr>
        <w:t>endocrinologie et la criminologie se trouvent ainsi en corrélation très étroite.</w:t>
      </w:r>
    </w:p>
    <w:p w14:paraId="1FABD864" w14:textId="77777777" w:rsidR="00FC055E" w:rsidRPr="00FF122D" w:rsidRDefault="002C1313" w:rsidP="00FF122D">
      <w:pPr>
        <w:pStyle w:val="CorpstexteLivre"/>
        <w:widowControl/>
        <w:rPr>
          <w:sz w:val="24"/>
          <w:szCs w:val="20"/>
        </w:rPr>
      </w:pPr>
      <w:r w:rsidRPr="00FF122D">
        <w:rPr>
          <w:sz w:val="24"/>
          <w:szCs w:val="20"/>
        </w:rPr>
        <w:t>Il faut ensuite étudier les systèmes nerveux cérébro-spinal et neuro-végétatif.</w:t>
      </w:r>
    </w:p>
    <w:p w14:paraId="1E993C30" w14:textId="77777777" w:rsidR="00FC055E" w:rsidRPr="00FF122D" w:rsidRDefault="002C1313" w:rsidP="00FF122D">
      <w:pPr>
        <w:pStyle w:val="CorpstexteLivre"/>
        <w:widowControl/>
        <w:rPr>
          <w:sz w:val="24"/>
          <w:szCs w:val="20"/>
        </w:rPr>
      </w:pPr>
      <w:r w:rsidRPr="00FF122D">
        <w:rPr>
          <w:sz w:val="24"/>
          <w:szCs w:val="20"/>
        </w:rPr>
        <w:t>Après avoir effectué toutes ces études sur le délinquant, nous explorerons en profondeur le Moi, l</w:t>
      </w:r>
      <w:r w:rsidR="009B614C" w:rsidRPr="00FF122D">
        <w:rPr>
          <w:sz w:val="24"/>
          <w:szCs w:val="20"/>
        </w:rPr>
        <w:t>’Égo</w:t>
      </w:r>
      <w:r w:rsidRPr="00FF122D">
        <w:rPr>
          <w:sz w:val="24"/>
          <w:szCs w:val="20"/>
        </w:rPr>
        <w:t>, dans les tréfonds les plus intimes de son mental.</w:t>
      </w:r>
    </w:p>
    <w:p w14:paraId="77A6B854" w14:textId="77777777" w:rsidR="00FC055E" w:rsidRPr="00FF122D" w:rsidRDefault="002C1313" w:rsidP="00FF122D">
      <w:pPr>
        <w:pStyle w:val="CorpstexteLivre"/>
        <w:widowControl/>
        <w:rPr>
          <w:sz w:val="24"/>
          <w:szCs w:val="20"/>
        </w:rPr>
      </w:pPr>
      <w:r w:rsidRPr="00FF122D">
        <w:rPr>
          <w:sz w:val="24"/>
          <w:szCs w:val="20"/>
        </w:rPr>
        <w:t>Le diagnostic et le pronostic sur la personnalité du délinquant seront exacts dans la mesure</w:t>
      </w:r>
      <w:r w:rsidR="00FC055E" w:rsidRPr="00FF122D">
        <w:rPr>
          <w:sz w:val="24"/>
          <w:szCs w:val="20"/>
        </w:rPr>
        <w:t xml:space="preserve"> </w:t>
      </w:r>
      <w:r w:rsidRPr="00FF122D">
        <w:rPr>
          <w:sz w:val="24"/>
          <w:szCs w:val="20"/>
        </w:rPr>
        <w:t>où</w:t>
      </w:r>
      <w:r w:rsidR="00FC055E" w:rsidRPr="00FF122D">
        <w:rPr>
          <w:sz w:val="24"/>
          <w:szCs w:val="20"/>
        </w:rPr>
        <w:t xml:space="preserve"> </w:t>
      </w:r>
      <w:r w:rsidRPr="00FF122D">
        <w:rPr>
          <w:sz w:val="24"/>
          <w:szCs w:val="20"/>
        </w:rPr>
        <w:t>nous</w:t>
      </w:r>
      <w:r w:rsidR="00FC055E" w:rsidRPr="00FF122D">
        <w:rPr>
          <w:sz w:val="24"/>
          <w:szCs w:val="20"/>
        </w:rPr>
        <w:t xml:space="preserve"> </w:t>
      </w:r>
      <w:r w:rsidRPr="00FF122D">
        <w:rPr>
          <w:sz w:val="24"/>
          <w:szCs w:val="20"/>
        </w:rPr>
        <w:t>connaîtrons</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Théosophie</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philosophie</w:t>
      </w:r>
      <w:r w:rsidR="00FC055E" w:rsidRPr="00FF122D">
        <w:rPr>
          <w:sz w:val="24"/>
          <w:szCs w:val="20"/>
        </w:rPr>
        <w:t xml:space="preserve"> </w:t>
      </w:r>
      <w:r w:rsidRPr="00FF122D">
        <w:rPr>
          <w:sz w:val="24"/>
          <w:szCs w:val="20"/>
        </w:rPr>
        <w:t>rosicrucienne.</w:t>
      </w:r>
      <w:r w:rsidR="00FC055E" w:rsidRPr="00FF122D">
        <w:rPr>
          <w:sz w:val="24"/>
          <w:szCs w:val="20"/>
        </w:rPr>
        <w:t xml:space="preserve"> </w:t>
      </w:r>
      <w:r w:rsidRPr="00FF122D">
        <w:rPr>
          <w:sz w:val="24"/>
          <w:szCs w:val="20"/>
        </w:rPr>
        <w:t>Toute science est incomplète tant que l</w:t>
      </w:r>
      <w:r w:rsidR="009B614C" w:rsidRPr="00FF122D">
        <w:rPr>
          <w:sz w:val="24"/>
          <w:szCs w:val="20"/>
        </w:rPr>
        <w:t>’</w:t>
      </w:r>
      <w:r w:rsidRPr="00FF122D">
        <w:rPr>
          <w:sz w:val="24"/>
          <w:szCs w:val="20"/>
        </w:rPr>
        <w:t>on ne connaît pas la Sagesse occulte, c</w:t>
      </w:r>
      <w:r w:rsidR="009B614C" w:rsidRPr="00FF122D">
        <w:rPr>
          <w:sz w:val="24"/>
          <w:szCs w:val="20"/>
        </w:rPr>
        <w:t>’</w:t>
      </w:r>
      <w:r w:rsidRPr="00FF122D">
        <w:rPr>
          <w:sz w:val="24"/>
          <w:szCs w:val="20"/>
        </w:rPr>
        <w:t>est-à-dire la Gnose.</w:t>
      </w:r>
    </w:p>
    <w:p w14:paraId="51FA65E0" w14:textId="77777777" w:rsidR="00FC055E" w:rsidRPr="00FF122D" w:rsidRDefault="002C1313" w:rsidP="00FF122D">
      <w:pPr>
        <w:pStyle w:val="CorpstexteLivre"/>
        <w:widowControl/>
        <w:rPr>
          <w:sz w:val="24"/>
          <w:szCs w:val="20"/>
        </w:rPr>
      </w:pPr>
      <w:r w:rsidRPr="00FF122D">
        <w:rPr>
          <w:sz w:val="24"/>
          <w:szCs w:val="20"/>
        </w:rPr>
        <w:t>Le diagnostic et le pronostic sur le délinquant doivent être exacts, car dans le cas contraire nous continuerions d</w:t>
      </w:r>
      <w:r w:rsidR="009B614C" w:rsidRPr="00FF122D">
        <w:rPr>
          <w:sz w:val="24"/>
          <w:szCs w:val="20"/>
        </w:rPr>
        <w:t>’</w:t>
      </w:r>
      <w:r w:rsidRPr="00FF122D">
        <w:rPr>
          <w:sz w:val="24"/>
          <w:szCs w:val="20"/>
        </w:rPr>
        <w:t xml:space="preserve">appliquer </w:t>
      </w:r>
      <w:proofErr w:type="gramStart"/>
      <w:r w:rsidRPr="00FF122D">
        <w:rPr>
          <w:sz w:val="24"/>
          <w:szCs w:val="20"/>
        </w:rPr>
        <w:t>le loi</w:t>
      </w:r>
      <w:proofErr w:type="gramEnd"/>
      <w:r w:rsidRPr="00FF122D">
        <w:rPr>
          <w:sz w:val="24"/>
          <w:szCs w:val="20"/>
        </w:rPr>
        <w:t xml:space="preserve"> du Talion.</w:t>
      </w:r>
    </w:p>
    <w:p w14:paraId="0E2329DB" w14:textId="77777777" w:rsidR="00FC055E" w:rsidRPr="00FF122D" w:rsidRDefault="002C1313" w:rsidP="00FF122D">
      <w:pPr>
        <w:pStyle w:val="CorpstexteLivre"/>
        <w:widowControl/>
        <w:rPr>
          <w:sz w:val="24"/>
          <w:szCs w:val="20"/>
        </w:rPr>
      </w:pPr>
      <w:r w:rsidRPr="00FF122D">
        <w:rPr>
          <w:sz w:val="24"/>
          <w:szCs w:val="20"/>
        </w:rPr>
        <w:t>Les</w:t>
      </w:r>
      <w:r w:rsidR="009B614C" w:rsidRPr="00FF122D">
        <w:rPr>
          <w:sz w:val="24"/>
          <w:szCs w:val="20"/>
        </w:rPr>
        <w:t xml:space="preserve"> </w:t>
      </w:r>
      <w:r w:rsidRPr="00FF122D">
        <w:rPr>
          <w:sz w:val="24"/>
          <w:szCs w:val="20"/>
        </w:rPr>
        <w:t>pénitenciers</w:t>
      </w:r>
      <w:r w:rsidR="009B614C" w:rsidRPr="00FF122D">
        <w:rPr>
          <w:sz w:val="24"/>
          <w:szCs w:val="20"/>
        </w:rPr>
        <w:t xml:space="preserve"> </w:t>
      </w:r>
      <w:r w:rsidRPr="00FF122D">
        <w:rPr>
          <w:sz w:val="24"/>
          <w:szCs w:val="20"/>
        </w:rPr>
        <w:t>doivent</w:t>
      </w:r>
      <w:r w:rsidR="009B614C" w:rsidRPr="00FF122D">
        <w:rPr>
          <w:sz w:val="24"/>
          <w:szCs w:val="20"/>
        </w:rPr>
        <w:t xml:space="preserve"> </w:t>
      </w:r>
      <w:r w:rsidRPr="00FF122D">
        <w:rPr>
          <w:sz w:val="24"/>
          <w:szCs w:val="20"/>
        </w:rPr>
        <w:t>être</w:t>
      </w:r>
      <w:r w:rsidR="009B614C" w:rsidRPr="00FF122D">
        <w:rPr>
          <w:sz w:val="24"/>
          <w:szCs w:val="20"/>
        </w:rPr>
        <w:t xml:space="preserve"> </w:t>
      </w:r>
      <w:r w:rsidRPr="00FF122D">
        <w:rPr>
          <w:sz w:val="24"/>
          <w:szCs w:val="20"/>
        </w:rPr>
        <w:t>convertis</w:t>
      </w:r>
      <w:r w:rsidR="009B614C" w:rsidRPr="00FF122D">
        <w:rPr>
          <w:sz w:val="24"/>
          <w:szCs w:val="20"/>
        </w:rPr>
        <w:t xml:space="preserve"> </w:t>
      </w:r>
      <w:r w:rsidRPr="00FF122D">
        <w:rPr>
          <w:sz w:val="24"/>
          <w:szCs w:val="20"/>
        </w:rPr>
        <w:t>en</w:t>
      </w:r>
      <w:r w:rsidR="009B614C" w:rsidRPr="00FF122D">
        <w:rPr>
          <w:sz w:val="24"/>
          <w:szCs w:val="20"/>
        </w:rPr>
        <w:t xml:space="preserve"> </w:t>
      </w:r>
      <w:r w:rsidRPr="00FF122D">
        <w:rPr>
          <w:sz w:val="24"/>
          <w:szCs w:val="20"/>
        </w:rPr>
        <w:t>cliniques</w:t>
      </w:r>
      <w:r w:rsidR="009B614C" w:rsidRPr="00FF122D">
        <w:rPr>
          <w:sz w:val="24"/>
          <w:szCs w:val="20"/>
        </w:rPr>
        <w:t xml:space="preserve"> </w:t>
      </w:r>
      <w:r w:rsidRPr="00FF122D">
        <w:rPr>
          <w:sz w:val="24"/>
          <w:szCs w:val="20"/>
        </w:rPr>
        <w:t>psychiatriques,</w:t>
      </w:r>
      <w:r w:rsidR="009B614C" w:rsidRPr="00FF122D">
        <w:rPr>
          <w:sz w:val="24"/>
          <w:szCs w:val="20"/>
        </w:rPr>
        <w:t xml:space="preserve"> </w:t>
      </w:r>
      <w:r w:rsidRPr="00FF122D">
        <w:rPr>
          <w:sz w:val="24"/>
          <w:szCs w:val="20"/>
        </w:rPr>
        <w:t>hôpitaux, universités, écoles, ateliers, fermes agricoles, etc.</w:t>
      </w:r>
    </w:p>
    <w:p w14:paraId="7609641D" w14:textId="77777777" w:rsidR="00FC055E" w:rsidRPr="00FF122D" w:rsidRDefault="002C1313" w:rsidP="00FF122D">
      <w:pPr>
        <w:pStyle w:val="CorpstexteLivre"/>
        <w:widowControl/>
        <w:rPr>
          <w:sz w:val="24"/>
          <w:szCs w:val="20"/>
        </w:rPr>
      </w:pPr>
      <w:r w:rsidRPr="00FF122D">
        <w:rPr>
          <w:sz w:val="24"/>
          <w:szCs w:val="20"/>
        </w:rPr>
        <w:t>Il</w:t>
      </w:r>
      <w:r w:rsidR="00FC055E" w:rsidRPr="00FF122D">
        <w:rPr>
          <w:sz w:val="24"/>
          <w:szCs w:val="20"/>
        </w:rPr>
        <w:t xml:space="preserve"> </w:t>
      </w:r>
      <w:r w:rsidRPr="00FF122D">
        <w:rPr>
          <w:sz w:val="24"/>
          <w:szCs w:val="20"/>
        </w:rPr>
        <w:t>faut</w:t>
      </w:r>
      <w:r w:rsidR="00FC055E" w:rsidRPr="00FF122D">
        <w:rPr>
          <w:sz w:val="24"/>
          <w:szCs w:val="20"/>
        </w:rPr>
        <w:t xml:space="preserve"> </w:t>
      </w:r>
      <w:r w:rsidRPr="00FF122D">
        <w:rPr>
          <w:sz w:val="24"/>
          <w:szCs w:val="20"/>
        </w:rPr>
        <w:t>que</w:t>
      </w:r>
      <w:r w:rsidR="00FC055E" w:rsidRPr="00FF122D">
        <w:rPr>
          <w:sz w:val="24"/>
          <w:szCs w:val="20"/>
        </w:rPr>
        <w:t xml:space="preserve"> </w:t>
      </w:r>
      <w:r w:rsidRPr="00FF122D">
        <w:rPr>
          <w:sz w:val="24"/>
          <w:szCs w:val="20"/>
        </w:rPr>
        <w:t>la</w:t>
      </w:r>
      <w:r w:rsidR="00FC055E" w:rsidRPr="00FF122D">
        <w:rPr>
          <w:sz w:val="24"/>
          <w:szCs w:val="20"/>
        </w:rPr>
        <w:t xml:space="preserve"> </w:t>
      </w:r>
      <w:r w:rsidRPr="00FF122D">
        <w:rPr>
          <w:sz w:val="24"/>
          <w:szCs w:val="20"/>
        </w:rPr>
        <w:t>psychothérapie</w:t>
      </w:r>
      <w:r w:rsidR="00FC055E" w:rsidRPr="00FF122D">
        <w:rPr>
          <w:sz w:val="24"/>
          <w:szCs w:val="20"/>
        </w:rPr>
        <w:t xml:space="preserve"> </w:t>
      </w:r>
      <w:r w:rsidRPr="00FF122D">
        <w:rPr>
          <w:sz w:val="24"/>
          <w:szCs w:val="20"/>
        </w:rPr>
        <w:t>soit</w:t>
      </w:r>
      <w:r w:rsidR="00FC055E" w:rsidRPr="00FF122D">
        <w:rPr>
          <w:sz w:val="24"/>
          <w:szCs w:val="20"/>
        </w:rPr>
        <w:t xml:space="preserve"> </w:t>
      </w:r>
      <w:r w:rsidRPr="00FF122D">
        <w:rPr>
          <w:sz w:val="24"/>
          <w:szCs w:val="20"/>
        </w:rPr>
        <w:t>polyvalente.</w:t>
      </w:r>
      <w:r w:rsidR="00FC055E" w:rsidRPr="00FF122D">
        <w:rPr>
          <w:sz w:val="24"/>
          <w:szCs w:val="20"/>
        </w:rPr>
        <w:t xml:space="preserve"> </w:t>
      </w:r>
      <w:r w:rsidRPr="00FF122D">
        <w:rPr>
          <w:sz w:val="24"/>
          <w:szCs w:val="20"/>
        </w:rPr>
        <w:t>Chaque</w:t>
      </w:r>
      <w:r w:rsidR="00FC055E" w:rsidRPr="00FF122D">
        <w:rPr>
          <w:sz w:val="24"/>
          <w:szCs w:val="20"/>
        </w:rPr>
        <w:t xml:space="preserve"> </w:t>
      </w:r>
      <w:r w:rsidRPr="00FF122D">
        <w:rPr>
          <w:sz w:val="24"/>
          <w:szCs w:val="20"/>
        </w:rPr>
        <w:t>délinquant</w:t>
      </w:r>
      <w:r w:rsidR="00FC055E" w:rsidRPr="00FF122D">
        <w:rPr>
          <w:sz w:val="24"/>
          <w:szCs w:val="20"/>
        </w:rPr>
        <w:t xml:space="preserve"> </w:t>
      </w:r>
      <w:r w:rsidRPr="00FF122D">
        <w:rPr>
          <w:sz w:val="24"/>
          <w:szCs w:val="20"/>
        </w:rPr>
        <w:t>requiert</w:t>
      </w:r>
      <w:r w:rsidR="00FC055E" w:rsidRPr="00FF122D">
        <w:rPr>
          <w:sz w:val="24"/>
          <w:szCs w:val="20"/>
        </w:rPr>
        <w:t xml:space="preserve"> </w:t>
      </w:r>
      <w:r w:rsidRPr="00FF122D">
        <w:rPr>
          <w:sz w:val="24"/>
          <w:szCs w:val="20"/>
        </w:rPr>
        <w:t xml:space="preserve">des professeurs spécialisés. Le traitement correctif pédagogique, la psychothérapie pédagogique, doit être sous la </w:t>
      </w:r>
      <w:r w:rsidRPr="00FF122D">
        <w:rPr>
          <w:sz w:val="24"/>
          <w:szCs w:val="20"/>
        </w:rPr>
        <w:lastRenderedPageBreak/>
        <w:t>responsabilité de psychiatres qui auront vraiment étudié la Théosophie, le Rosicrucisme, l</w:t>
      </w:r>
      <w:r w:rsidR="009B614C" w:rsidRPr="00FF122D">
        <w:rPr>
          <w:sz w:val="24"/>
          <w:szCs w:val="20"/>
        </w:rPr>
        <w:t>’</w:t>
      </w:r>
      <w:r w:rsidRPr="00FF122D">
        <w:rPr>
          <w:sz w:val="24"/>
          <w:szCs w:val="20"/>
        </w:rPr>
        <w:t>Hermétisme, le Yoga, c</w:t>
      </w:r>
      <w:r w:rsidR="009B614C" w:rsidRPr="00FF122D">
        <w:rPr>
          <w:sz w:val="24"/>
          <w:szCs w:val="20"/>
        </w:rPr>
        <w:t>’</w:t>
      </w:r>
      <w:r w:rsidRPr="00FF122D">
        <w:rPr>
          <w:sz w:val="24"/>
          <w:szCs w:val="20"/>
        </w:rPr>
        <w:t>est-à-dire qui seront gnostiques.</w:t>
      </w:r>
    </w:p>
    <w:p w14:paraId="61529728" w14:textId="77777777" w:rsidR="00FC055E" w:rsidRPr="00FF122D" w:rsidRDefault="002C1313" w:rsidP="00FF122D">
      <w:pPr>
        <w:pStyle w:val="CorpstexteLivre"/>
        <w:widowControl/>
        <w:rPr>
          <w:sz w:val="24"/>
          <w:szCs w:val="20"/>
        </w:rPr>
      </w:pPr>
      <w:r w:rsidRPr="00FF122D">
        <w:rPr>
          <w:sz w:val="24"/>
          <w:szCs w:val="20"/>
        </w:rPr>
        <w:t>Les psychiatres matérialistes ne réussissent pas à réformer les délinquants, leur effort se solde par un échec total.</w:t>
      </w:r>
    </w:p>
    <w:p w14:paraId="387DC5A7" w14:textId="77777777" w:rsidR="00FC055E" w:rsidRPr="00FF122D" w:rsidRDefault="002C1313" w:rsidP="00FF122D">
      <w:pPr>
        <w:pStyle w:val="CorpstexteLivre"/>
        <w:widowControl/>
        <w:rPr>
          <w:sz w:val="24"/>
          <w:szCs w:val="20"/>
        </w:rPr>
      </w:pPr>
      <w:r w:rsidRPr="00FF122D">
        <w:rPr>
          <w:sz w:val="24"/>
          <w:szCs w:val="20"/>
        </w:rPr>
        <w:t>Le matérialisme a manifestement échoué en Russie soviétique comme le démontre notamment le fait, rappelons-le, qu</w:t>
      </w:r>
      <w:r w:rsidR="009B614C" w:rsidRPr="00FF122D">
        <w:rPr>
          <w:sz w:val="24"/>
          <w:szCs w:val="20"/>
        </w:rPr>
        <w:t>’</w:t>
      </w:r>
      <w:r w:rsidRPr="00FF122D">
        <w:rPr>
          <w:sz w:val="24"/>
          <w:szCs w:val="20"/>
        </w:rPr>
        <w:t>il y ait quinze millions de musulmans qui vivent en plein c</w:t>
      </w:r>
      <w:r w:rsidR="009B614C" w:rsidRPr="00FF122D">
        <w:rPr>
          <w:sz w:val="24"/>
          <w:szCs w:val="20"/>
        </w:rPr>
        <w:t>œu</w:t>
      </w:r>
      <w:r w:rsidRPr="00FF122D">
        <w:rPr>
          <w:sz w:val="24"/>
          <w:szCs w:val="20"/>
        </w:rPr>
        <w:t>r de la Russie.</w:t>
      </w:r>
    </w:p>
    <w:p w14:paraId="4C1475A1" w14:textId="77777777" w:rsidR="00FC055E" w:rsidRPr="00FF122D" w:rsidRDefault="009B614C" w:rsidP="00FF122D">
      <w:pPr>
        <w:pStyle w:val="CorpstexteLivre"/>
        <w:widowControl/>
        <w:rPr>
          <w:sz w:val="24"/>
          <w:szCs w:val="20"/>
        </w:rPr>
      </w:pPr>
      <w:r w:rsidRPr="00FF122D">
        <w:rPr>
          <w:sz w:val="24"/>
          <w:szCs w:val="20"/>
        </w:rPr>
        <w:t xml:space="preserve">À </w:t>
      </w:r>
      <w:r w:rsidR="002C1313" w:rsidRPr="00FF122D">
        <w:rPr>
          <w:sz w:val="24"/>
          <w:szCs w:val="20"/>
        </w:rPr>
        <w:t>toutes fins pratiques, il ne reste que quelques fanatiques du matérialisme bâtard, lesquels vivent encore à cette heure même en plein dix-huitième siècle</w:t>
      </w:r>
      <w:r w:rsidRPr="00FF122D">
        <w:rPr>
          <w:sz w:val="24"/>
          <w:szCs w:val="20"/>
        </w:rPr>
        <w:t> !</w:t>
      </w:r>
    </w:p>
    <w:p w14:paraId="47F172C9" w14:textId="77777777" w:rsidR="00FC055E" w:rsidRPr="00FF122D" w:rsidRDefault="002C1313" w:rsidP="00FF122D">
      <w:pPr>
        <w:pStyle w:val="CorpstexteLivre"/>
        <w:widowControl/>
        <w:rPr>
          <w:sz w:val="24"/>
          <w:szCs w:val="20"/>
        </w:rPr>
      </w:pPr>
      <w:r w:rsidRPr="00FF122D">
        <w:rPr>
          <w:sz w:val="24"/>
          <w:szCs w:val="20"/>
        </w:rPr>
        <w:t>La</w:t>
      </w:r>
      <w:r w:rsidR="00FC055E" w:rsidRPr="00FF122D">
        <w:rPr>
          <w:sz w:val="24"/>
          <w:szCs w:val="20"/>
        </w:rPr>
        <w:t xml:space="preserve"> </w:t>
      </w:r>
      <w:r w:rsidRPr="00FF122D">
        <w:rPr>
          <w:sz w:val="24"/>
          <w:szCs w:val="20"/>
        </w:rPr>
        <w:t>bonne</w:t>
      </w:r>
      <w:r w:rsidR="00FC055E" w:rsidRPr="00FF122D">
        <w:rPr>
          <w:sz w:val="24"/>
          <w:szCs w:val="20"/>
        </w:rPr>
        <w:t xml:space="preserve"> </w:t>
      </w:r>
      <w:r w:rsidRPr="00FF122D">
        <w:rPr>
          <w:sz w:val="24"/>
          <w:szCs w:val="20"/>
        </w:rPr>
        <w:t>musique,</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conférences,</w:t>
      </w:r>
      <w:r w:rsidR="00FC055E" w:rsidRPr="00FF122D">
        <w:rPr>
          <w:sz w:val="24"/>
          <w:szCs w:val="20"/>
        </w:rPr>
        <w:t xml:space="preserve"> </w:t>
      </w:r>
      <w:r w:rsidRPr="00FF122D">
        <w:rPr>
          <w:sz w:val="24"/>
          <w:szCs w:val="20"/>
        </w:rPr>
        <w:t>le</w:t>
      </w:r>
      <w:r w:rsidR="00FC055E" w:rsidRPr="00FF122D">
        <w:rPr>
          <w:sz w:val="24"/>
          <w:szCs w:val="20"/>
        </w:rPr>
        <w:t xml:space="preserve"> </w:t>
      </w:r>
      <w:r w:rsidR="00E71DBA" w:rsidRPr="00FF122D">
        <w:rPr>
          <w:sz w:val="24"/>
          <w:szCs w:val="20"/>
        </w:rPr>
        <w:t>cinéma</w:t>
      </w:r>
      <w:r w:rsidR="00FC055E" w:rsidRPr="00FF122D">
        <w:rPr>
          <w:sz w:val="24"/>
          <w:szCs w:val="20"/>
        </w:rPr>
        <w:t xml:space="preserve"> </w:t>
      </w:r>
      <w:r w:rsidRPr="00FF122D">
        <w:rPr>
          <w:sz w:val="24"/>
          <w:szCs w:val="20"/>
        </w:rPr>
        <w:t>éducatif</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hautement</w:t>
      </w:r>
      <w:r w:rsidR="00FC055E" w:rsidRPr="00FF122D">
        <w:rPr>
          <w:sz w:val="24"/>
          <w:szCs w:val="20"/>
        </w:rPr>
        <w:t xml:space="preserve"> </w:t>
      </w:r>
      <w:r w:rsidRPr="00FF122D">
        <w:rPr>
          <w:sz w:val="24"/>
          <w:szCs w:val="20"/>
        </w:rPr>
        <w:t>spirituel,</w:t>
      </w:r>
      <w:r w:rsidR="00FC055E" w:rsidRPr="00FF122D">
        <w:rPr>
          <w:sz w:val="24"/>
          <w:szCs w:val="20"/>
        </w:rPr>
        <w:t xml:space="preserve"> </w:t>
      </w:r>
      <w:r w:rsidRPr="00FF122D">
        <w:rPr>
          <w:sz w:val="24"/>
          <w:szCs w:val="20"/>
        </w:rPr>
        <w:t>les baignades,</w:t>
      </w:r>
      <w:r w:rsidR="00FC055E" w:rsidRPr="00FF122D">
        <w:rPr>
          <w:sz w:val="24"/>
          <w:szCs w:val="20"/>
        </w:rPr>
        <w:t xml:space="preserve"> </w:t>
      </w:r>
      <w:r w:rsidRPr="00FF122D">
        <w:rPr>
          <w:sz w:val="24"/>
          <w:szCs w:val="20"/>
        </w:rPr>
        <w:t>les promenades</w:t>
      </w:r>
      <w:r w:rsidR="00FC055E" w:rsidRPr="00FF122D">
        <w:rPr>
          <w:sz w:val="24"/>
          <w:szCs w:val="20"/>
        </w:rPr>
        <w:t xml:space="preserve"> </w:t>
      </w:r>
      <w:r w:rsidRPr="00FF122D">
        <w:rPr>
          <w:sz w:val="24"/>
          <w:szCs w:val="20"/>
        </w:rPr>
        <w:t>en plein air, la vie sexuelle saine, etc., peuvent réformer et guérir les délinquants.</w:t>
      </w:r>
    </w:p>
    <w:p w14:paraId="14CD65EF" w14:textId="77777777" w:rsidR="00FC055E" w:rsidRPr="00FF122D" w:rsidRDefault="002C1313" w:rsidP="00FF122D">
      <w:pPr>
        <w:pStyle w:val="CorpstexteLivre"/>
        <w:widowControl/>
        <w:rPr>
          <w:sz w:val="24"/>
          <w:szCs w:val="20"/>
        </w:rPr>
      </w:pPr>
      <w:r w:rsidRPr="00FF122D">
        <w:rPr>
          <w:sz w:val="24"/>
          <w:szCs w:val="20"/>
        </w:rPr>
        <w:t>La loi du Talion</w:t>
      </w:r>
      <w:r w:rsidR="00FC055E" w:rsidRPr="00FF122D">
        <w:rPr>
          <w:sz w:val="24"/>
          <w:szCs w:val="20"/>
        </w:rPr>
        <w:t xml:space="preserve"> </w:t>
      </w:r>
      <w:r w:rsidRPr="00FF122D">
        <w:rPr>
          <w:sz w:val="24"/>
          <w:szCs w:val="20"/>
        </w:rPr>
        <w:t>a échoué totalement.</w:t>
      </w:r>
      <w:r w:rsidR="00FC055E" w:rsidRPr="00FF122D">
        <w:rPr>
          <w:sz w:val="24"/>
          <w:szCs w:val="20"/>
        </w:rPr>
        <w:t xml:space="preserve"> </w:t>
      </w:r>
      <w:r w:rsidRPr="00FF122D">
        <w:rPr>
          <w:sz w:val="24"/>
          <w:szCs w:val="20"/>
        </w:rPr>
        <w:t>Ce dont nous avons</w:t>
      </w:r>
      <w:r w:rsidR="00FC055E" w:rsidRPr="00FF122D">
        <w:rPr>
          <w:sz w:val="24"/>
          <w:szCs w:val="20"/>
        </w:rPr>
        <w:t xml:space="preserve"> </w:t>
      </w:r>
      <w:r w:rsidRPr="00FF122D">
        <w:rPr>
          <w:sz w:val="24"/>
          <w:szCs w:val="20"/>
        </w:rPr>
        <w:t xml:space="preserve">besoin </w:t>
      </w:r>
      <w:r w:rsidR="00E71DBA" w:rsidRPr="00FF122D">
        <w:rPr>
          <w:sz w:val="24"/>
          <w:szCs w:val="20"/>
        </w:rPr>
        <w:t>à</w:t>
      </w:r>
      <w:r w:rsidRPr="00FF122D">
        <w:rPr>
          <w:sz w:val="24"/>
          <w:szCs w:val="20"/>
        </w:rPr>
        <w:t xml:space="preserve"> présent est d</w:t>
      </w:r>
      <w:r w:rsidR="009B614C" w:rsidRPr="00FF122D">
        <w:rPr>
          <w:sz w:val="24"/>
          <w:szCs w:val="20"/>
        </w:rPr>
        <w:t>’</w:t>
      </w:r>
      <w:r w:rsidRPr="00FF122D">
        <w:rPr>
          <w:sz w:val="24"/>
          <w:szCs w:val="20"/>
        </w:rPr>
        <w:t>une psychothérapie pédagogique corrective.</w:t>
      </w:r>
    </w:p>
    <w:p w14:paraId="26CC3E4B" w14:textId="77777777" w:rsidR="00FC055E" w:rsidRPr="00FF122D" w:rsidRDefault="002C1313" w:rsidP="00FF122D">
      <w:pPr>
        <w:pStyle w:val="Heading2"/>
        <w:widowControl/>
        <w:rPr>
          <w:sz w:val="32"/>
          <w:szCs w:val="20"/>
        </w:rPr>
      </w:pPr>
      <w:bookmarkStart w:id="40" w:name="_Toc431853093"/>
      <w:r w:rsidRPr="00FF122D">
        <w:rPr>
          <w:sz w:val="32"/>
          <w:szCs w:val="20"/>
        </w:rPr>
        <w:lastRenderedPageBreak/>
        <w:t>Conclusion</w:t>
      </w:r>
      <w:bookmarkEnd w:id="40"/>
    </w:p>
    <w:p w14:paraId="047E8D21" w14:textId="77777777" w:rsidR="00AF7B82"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endocrinologie est une science qui se trouve encore à l</w:t>
      </w:r>
      <w:r w:rsidR="009B614C" w:rsidRPr="00FF122D">
        <w:rPr>
          <w:sz w:val="24"/>
          <w:szCs w:val="20"/>
        </w:rPr>
        <w:t>’</w:t>
      </w:r>
      <w:r w:rsidR="00AF7B82" w:rsidRPr="00FF122D">
        <w:rPr>
          <w:sz w:val="24"/>
          <w:szCs w:val="20"/>
        </w:rPr>
        <w:t>état embryonnaire.</w:t>
      </w:r>
    </w:p>
    <w:p w14:paraId="05F8E237" w14:textId="77777777" w:rsidR="00944536" w:rsidRPr="00FF122D" w:rsidRDefault="002C1313" w:rsidP="00FF122D">
      <w:pPr>
        <w:pStyle w:val="CorpstexteLivre"/>
        <w:widowControl/>
        <w:rPr>
          <w:sz w:val="24"/>
          <w:szCs w:val="20"/>
        </w:rPr>
      </w:pPr>
      <w:r w:rsidRPr="00FF122D">
        <w:rPr>
          <w:sz w:val="24"/>
          <w:szCs w:val="20"/>
        </w:rPr>
        <w:t>La criminologie est paralysée par la science matérialiste.</w:t>
      </w:r>
    </w:p>
    <w:p w14:paraId="380B0670" w14:textId="77777777" w:rsidR="00FC055E" w:rsidRPr="00FF122D" w:rsidRDefault="002C1313" w:rsidP="00FF122D">
      <w:pPr>
        <w:pStyle w:val="CorpstexteLivre"/>
        <w:widowControl/>
        <w:rPr>
          <w:sz w:val="24"/>
          <w:szCs w:val="20"/>
        </w:rPr>
      </w:pPr>
      <w:r w:rsidRPr="00FF122D">
        <w:rPr>
          <w:sz w:val="24"/>
          <w:szCs w:val="20"/>
        </w:rPr>
        <w:t>Les pouvoirs de la clairvoyance, de la clairaudience, de l</w:t>
      </w:r>
      <w:r w:rsidR="009B614C" w:rsidRPr="00FF122D">
        <w:rPr>
          <w:sz w:val="24"/>
          <w:szCs w:val="20"/>
        </w:rPr>
        <w:t>’</w:t>
      </w:r>
      <w:r w:rsidRPr="00FF122D">
        <w:rPr>
          <w:sz w:val="24"/>
          <w:szCs w:val="20"/>
        </w:rPr>
        <w:t>intuition, de la télépathie, de l</w:t>
      </w:r>
      <w:r w:rsidR="009B614C" w:rsidRPr="00FF122D">
        <w:rPr>
          <w:sz w:val="24"/>
          <w:szCs w:val="20"/>
        </w:rPr>
        <w:t>’</w:t>
      </w:r>
      <w:r w:rsidRPr="00FF122D">
        <w:rPr>
          <w:sz w:val="24"/>
          <w:szCs w:val="20"/>
        </w:rPr>
        <w:t>omniscience, etc., se trouvent à l</w:t>
      </w:r>
      <w:r w:rsidR="009B614C" w:rsidRPr="00FF122D">
        <w:rPr>
          <w:sz w:val="24"/>
          <w:szCs w:val="20"/>
        </w:rPr>
        <w:t>’</w:t>
      </w:r>
      <w:r w:rsidRPr="00FF122D">
        <w:rPr>
          <w:sz w:val="24"/>
          <w:szCs w:val="20"/>
        </w:rPr>
        <w:t>état latent dans les glandes endocrines.</w:t>
      </w:r>
    </w:p>
    <w:p w14:paraId="1A02C1D8" w14:textId="77777777" w:rsidR="00FC055E" w:rsidRPr="00FF122D" w:rsidRDefault="002C1313" w:rsidP="00FF122D">
      <w:pPr>
        <w:pStyle w:val="CorpstexteLivre"/>
        <w:widowControl/>
        <w:rPr>
          <w:sz w:val="24"/>
          <w:szCs w:val="20"/>
        </w:rPr>
      </w:pPr>
      <w:r w:rsidRPr="00FF122D">
        <w:rPr>
          <w:sz w:val="24"/>
          <w:szCs w:val="20"/>
        </w:rPr>
        <w:t>Le mauvais usage des pouvoirs psychiques est criminel. L</w:t>
      </w:r>
      <w:r w:rsidR="009B614C" w:rsidRPr="00FF122D">
        <w:rPr>
          <w:sz w:val="24"/>
          <w:szCs w:val="20"/>
        </w:rPr>
        <w:t>’</w:t>
      </w:r>
      <w:r w:rsidRPr="00FF122D">
        <w:rPr>
          <w:sz w:val="24"/>
          <w:szCs w:val="20"/>
        </w:rPr>
        <w:t>ignorance est la cause du mauvais usage des pouvoirs psychiques.</w:t>
      </w:r>
    </w:p>
    <w:p w14:paraId="76D3360F" w14:textId="77777777" w:rsidR="00FC055E" w:rsidRPr="00FF122D" w:rsidRDefault="002C1313" w:rsidP="00FF122D">
      <w:pPr>
        <w:pStyle w:val="CorpstexteLivre"/>
        <w:widowControl/>
        <w:rPr>
          <w:sz w:val="24"/>
          <w:szCs w:val="20"/>
        </w:rPr>
      </w:pPr>
      <w:r w:rsidRPr="00FF122D">
        <w:rPr>
          <w:sz w:val="24"/>
          <w:szCs w:val="20"/>
        </w:rPr>
        <w:t>La psychiatrie enrichie par les matières théosophiques et rosicruciennes sortira la criminologie de l</w:t>
      </w:r>
      <w:r w:rsidR="009B614C" w:rsidRPr="00FF122D">
        <w:rPr>
          <w:sz w:val="24"/>
          <w:szCs w:val="20"/>
        </w:rPr>
        <w:t>’</w:t>
      </w:r>
      <w:r w:rsidRPr="00FF122D">
        <w:rPr>
          <w:sz w:val="24"/>
          <w:szCs w:val="20"/>
        </w:rPr>
        <w:t>état de stagnation, de paralysie où elle se trouve.</w:t>
      </w:r>
    </w:p>
    <w:p w14:paraId="1FCDDF4D" w14:textId="77777777" w:rsidR="00AF7B82" w:rsidRPr="00FF122D" w:rsidRDefault="002C1313" w:rsidP="00FF122D">
      <w:pPr>
        <w:pStyle w:val="CorpstexteLivre"/>
        <w:widowControl/>
        <w:rPr>
          <w:sz w:val="24"/>
          <w:szCs w:val="20"/>
        </w:rPr>
      </w:pPr>
      <w:r w:rsidRPr="00FF122D">
        <w:rPr>
          <w:sz w:val="24"/>
          <w:szCs w:val="20"/>
        </w:rPr>
        <w:t>Le Droit pénal doit être réformé pour s</w:t>
      </w:r>
      <w:r w:rsidR="009B614C" w:rsidRPr="00FF122D">
        <w:rPr>
          <w:sz w:val="24"/>
          <w:szCs w:val="20"/>
        </w:rPr>
        <w:t>’</w:t>
      </w:r>
      <w:r w:rsidRPr="00FF122D">
        <w:rPr>
          <w:sz w:val="24"/>
          <w:szCs w:val="20"/>
        </w:rPr>
        <w:t xml:space="preserve">ajuster </w:t>
      </w:r>
      <w:r w:rsidR="00AF7B82" w:rsidRPr="00FF122D">
        <w:rPr>
          <w:sz w:val="24"/>
          <w:szCs w:val="20"/>
        </w:rPr>
        <w:t>à la criminologie scientifique.</w:t>
      </w:r>
    </w:p>
    <w:p w14:paraId="37FC5E92" w14:textId="77777777" w:rsidR="00944536" w:rsidRPr="00FF122D" w:rsidRDefault="002C1313" w:rsidP="00FF122D">
      <w:pPr>
        <w:pStyle w:val="CorpstexteLivre"/>
        <w:widowControl/>
        <w:rPr>
          <w:sz w:val="24"/>
          <w:szCs w:val="20"/>
        </w:rPr>
      </w:pPr>
      <w:r w:rsidRPr="00FF122D">
        <w:rPr>
          <w:sz w:val="24"/>
          <w:szCs w:val="20"/>
        </w:rPr>
        <w:t>La psychobiologie sans la Théosophie est comme un jardin sans eau.</w:t>
      </w:r>
    </w:p>
    <w:p w14:paraId="67C4D975" w14:textId="77777777" w:rsidR="00FC055E" w:rsidRPr="00FF122D" w:rsidRDefault="002C1313" w:rsidP="00FF122D">
      <w:pPr>
        <w:pStyle w:val="CorpstexteLivre"/>
        <w:widowControl/>
        <w:rPr>
          <w:sz w:val="24"/>
          <w:szCs w:val="20"/>
        </w:rPr>
      </w:pPr>
      <w:r w:rsidRPr="00FF122D">
        <w:rPr>
          <w:sz w:val="24"/>
          <w:szCs w:val="20"/>
        </w:rPr>
        <w:t xml:space="preserve">Tout étudiant en </w:t>
      </w:r>
      <w:r w:rsidR="009B614C" w:rsidRPr="00FF122D">
        <w:rPr>
          <w:sz w:val="24"/>
          <w:szCs w:val="20"/>
        </w:rPr>
        <w:t>Ésotéris</w:t>
      </w:r>
      <w:r w:rsidRPr="00FF122D">
        <w:rPr>
          <w:sz w:val="24"/>
          <w:szCs w:val="20"/>
        </w:rPr>
        <w:t>me doit avoir de la discipline et une culture intellectuelle. L</w:t>
      </w:r>
      <w:r w:rsidR="009B614C" w:rsidRPr="00FF122D">
        <w:rPr>
          <w:sz w:val="24"/>
          <w:szCs w:val="20"/>
        </w:rPr>
        <w:t>’</w:t>
      </w:r>
      <w:r w:rsidRPr="00FF122D">
        <w:rPr>
          <w:sz w:val="24"/>
          <w:szCs w:val="20"/>
        </w:rPr>
        <w:t>occultiste sans discipline ni culture intellectuelle devient un délinquant.</w:t>
      </w:r>
    </w:p>
    <w:p w14:paraId="05D75638" w14:textId="77777777" w:rsidR="00FC055E" w:rsidRPr="00FF122D" w:rsidRDefault="002C1313" w:rsidP="00FF122D">
      <w:pPr>
        <w:pStyle w:val="CorpstexteLivre"/>
        <w:widowControl/>
        <w:rPr>
          <w:sz w:val="24"/>
          <w:szCs w:val="20"/>
        </w:rPr>
      </w:pPr>
      <w:r w:rsidRPr="00FF122D">
        <w:rPr>
          <w:sz w:val="24"/>
          <w:szCs w:val="20"/>
        </w:rPr>
        <w:t>Le juste usage des pouvoirs est une bénédiction pour tout le monde. L</w:t>
      </w:r>
      <w:r w:rsidR="009B614C" w:rsidRPr="00FF122D">
        <w:rPr>
          <w:sz w:val="24"/>
          <w:szCs w:val="20"/>
        </w:rPr>
        <w:t>’</w:t>
      </w:r>
      <w:r w:rsidRPr="00FF122D">
        <w:rPr>
          <w:sz w:val="24"/>
          <w:szCs w:val="20"/>
        </w:rPr>
        <w:t>usage inapproprié des pouvoirs est une malédiction pour tout le monde.</w:t>
      </w:r>
    </w:p>
    <w:p w14:paraId="3113475C"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ignorant</w:t>
      </w:r>
      <w:r w:rsidR="00FC055E" w:rsidRPr="00FF122D">
        <w:rPr>
          <w:sz w:val="24"/>
          <w:szCs w:val="20"/>
        </w:rPr>
        <w:t xml:space="preserve"> </w:t>
      </w:r>
      <w:r w:rsidRPr="00FF122D">
        <w:rPr>
          <w:sz w:val="24"/>
          <w:szCs w:val="20"/>
        </w:rPr>
        <w:t>qui</w:t>
      </w:r>
      <w:r w:rsidR="00FC055E" w:rsidRPr="00FF122D">
        <w:rPr>
          <w:sz w:val="24"/>
          <w:szCs w:val="20"/>
        </w:rPr>
        <w:t xml:space="preserve"> </w:t>
      </w:r>
      <w:r w:rsidRPr="00FF122D">
        <w:rPr>
          <w:sz w:val="24"/>
          <w:szCs w:val="20"/>
        </w:rPr>
        <w:t>veut</w:t>
      </w:r>
      <w:r w:rsidR="00FC055E" w:rsidRPr="00FF122D">
        <w:rPr>
          <w:sz w:val="24"/>
          <w:szCs w:val="20"/>
        </w:rPr>
        <w:t xml:space="preserve"> </w:t>
      </w:r>
      <w:r w:rsidRPr="00FF122D">
        <w:rPr>
          <w:sz w:val="24"/>
          <w:szCs w:val="20"/>
        </w:rPr>
        <w:t>développer</w:t>
      </w:r>
      <w:r w:rsidR="00FC055E" w:rsidRPr="00FF122D">
        <w:rPr>
          <w:sz w:val="24"/>
          <w:szCs w:val="20"/>
        </w:rPr>
        <w:t xml:space="preserve"> </w:t>
      </w:r>
      <w:r w:rsidRPr="00FF122D">
        <w:rPr>
          <w:sz w:val="24"/>
          <w:szCs w:val="20"/>
        </w:rPr>
        <w:t>et</w:t>
      </w:r>
      <w:r w:rsidR="00FC055E" w:rsidRPr="00FF122D">
        <w:rPr>
          <w:sz w:val="24"/>
          <w:szCs w:val="20"/>
        </w:rPr>
        <w:t xml:space="preserve"> </w:t>
      </w:r>
      <w:r w:rsidRPr="00FF122D">
        <w:rPr>
          <w:sz w:val="24"/>
          <w:szCs w:val="20"/>
        </w:rPr>
        <w:t>utiliser</w:t>
      </w:r>
      <w:r w:rsidR="00FC055E" w:rsidRPr="00FF122D">
        <w:rPr>
          <w:sz w:val="24"/>
          <w:szCs w:val="20"/>
        </w:rPr>
        <w:t xml:space="preserve"> </w:t>
      </w:r>
      <w:r w:rsidRPr="00FF122D">
        <w:rPr>
          <w:sz w:val="24"/>
          <w:szCs w:val="20"/>
        </w:rPr>
        <w:t>les</w:t>
      </w:r>
      <w:r w:rsidR="00FC055E" w:rsidRPr="00FF122D">
        <w:rPr>
          <w:sz w:val="24"/>
          <w:szCs w:val="20"/>
        </w:rPr>
        <w:t xml:space="preserve"> </w:t>
      </w:r>
      <w:r w:rsidRPr="00FF122D">
        <w:rPr>
          <w:sz w:val="24"/>
          <w:szCs w:val="20"/>
        </w:rPr>
        <w:t>pouvoirs</w:t>
      </w:r>
      <w:r w:rsidR="00FC055E" w:rsidRPr="00FF122D">
        <w:rPr>
          <w:sz w:val="24"/>
          <w:szCs w:val="20"/>
        </w:rPr>
        <w:t xml:space="preserve"> </w:t>
      </w:r>
      <w:r w:rsidRPr="00FF122D">
        <w:rPr>
          <w:sz w:val="24"/>
          <w:szCs w:val="20"/>
        </w:rPr>
        <w:t>psychiques</w:t>
      </w:r>
      <w:r w:rsidR="00FC055E" w:rsidRPr="00FF122D">
        <w:rPr>
          <w:sz w:val="24"/>
          <w:szCs w:val="20"/>
        </w:rPr>
        <w:t xml:space="preserve"> </w:t>
      </w:r>
      <w:r w:rsidRPr="00FF122D">
        <w:rPr>
          <w:sz w:val="24"/>
          <w:szCs w:val="20"/>
        </w:rPr>
        <w:t>latents</w:t>
      </w:r>
      <w:r w:rsidR="00FC055E" w:rsidRPr="00FF122D">
        <w:rPr>
          <w:sz w:val="24"/>
          <w:szCs w:val="20"/>
        </w:rPr>
        <w:t xml:space="preserve"> </w:t>
      </w:r>
      <w:r w:rsidRPr="00FF122D">
        <w:rPr>
          <w:sz w:val="24"/>
          <w:szCs w:val="20"/>
        </w:rPr>
        <w:t>dans</w:t>
      </w:r>
      <w:r w:rsidR="00FC055E" w:rsidRPr="00FF122D">
        <w:rPr>
          <w:sz w:val="24"/>
          <w:szCs w:val="20"/>
        </w:rPr>
        <w:t xml:space="preserve"> </w:t>
      </w:r>
      <w:r w:rsidRPr="00FF122D">
        <w:rPr>
          <w:sz w:val="24"/>
          <w:szCs w:val="20"/>
        </w:rPr>
        <w:t>les glandes à sécrétion interne ressemble à l</w:t>
      </w:r>
      <w:r w:rsidR="009B614C" w:rsidRPr="00FF122D">
        <w:rPr>
          <w:sz w:val="24"/>
          <w:szCs w:val="20"/>
        </w:rPr>
        <w:t>’</w:t>
      </w:r>
      <w:r w:rsidRPr="00FF122D">
        <w:rPr>
          <w:sz w:val="24"/>
          <w:szCs w:val="20"/>
        </w:rPr>
        <w:t>enfant qui veut jouer avec de la dynamite. L</w:t>
      </w:r>
      <w:r w:rsidR="009B614C" w:rsidRPr="00FF122D">
        <w:rPr>
          <w:sz w:val="24"/>
          <w:szCs w:val="20"/>
        </w:rPr>
        <w:t>’</w:t>
      </w:r>
      <w:r w:rsidRPr="00FF122D">
        <w:rPr>
          <w:sz w:val="24"/>
          <w:szCs w:val="20"/>
        </w:rPr>
        <w:t>ésotériste sans culture intellectuelle devient un délinquant.</w:t>
      </w:r>
    </w:p>
    <w:p w14:paraId="4BA563EC" w14:textId="77777777" w:rsidR="00FC055E" w:rsidRPr="00FF122D" w:rsidRDefault="002C1313" w:rsidP="00FF122D">
      <w:pPr>
        <w:pStyle w:val="CorpstexteLivre"/>
        <w:widowControl/>
        <w:rPr>
          <w:sz w:val="24"/>
          <w:szCs w:val="20"/>
        </w:rPr>
      </w:pPr>
      <w:r w:rsidRPr="00FF122D">
        <w:rPr>
          <w:sz w:val="24"/>
          <w:szCs w:val="20"/>
        </w:rPr>
        <w:t>Ce livre est un code d</w:t>
      </w:r>
      <w:r w:rsidR="009B614C" w:rsidRPr="00FF122D">
        <w:rPr>
          <w:sz w:val="24"/>
          <w:szCs w:val="20"/>
        </w:rPr>
        <w:t>’</w:t>
      </w:r>
      <w:r w:rsidRPr="00FF122D">
        <w:rPr>
          <w:sz w:val="24"/>
          <w:szCs w:val="20"/>
        </w:rPr>
        <w:t>éthique scientifique pour tous les gnostiques rose-croix, yogis, occultistes, théosophes, etc.</w:t>
      </w:r>
    </w:p>
    <w:p w14:paraId="22F723DC" w14:textId="77777777" w:rsidR="00FC055E" w:rsidRPr="00FF122D" w:rsidRDefault="002C1313" w:rsidP="00FF122D">
      <w:pPr>
        <w:pStyle w:val="CorpstexteLivre"/>
        <w:widowControl/>
        <w:rPr>
          <w:sz w:val="24"/>
          <w:szCs w:val="20"/>
        </w:rPr>
      </w:pPr>
      <w:r w:rsidRPr="00FF122D">
        <w:rPr>
          <w:sz w:val="24"/>
          <w:szCs w:val="20"/>
        </w:rPr>
        <w:t>L</w:t>
      </w:r>
      <w:r w:rsidR="009B614C" w:rsidRPr="00FF122D">
        <w:rPr>
          <w:sz w:val="24"/>
          <w:szCs w:val="20"/>
        </w:rPr>
        <w:t>’</w:t>
      </w:r>
      <w:r w:rsidRPr="00FF122D">
        <w:rPr>
          <w:sz w:val="24"/>
          <w:szCs w:val="20"/>
        </w:rPr>
        <w:t>ésotériste qui étudie et accepte ce livre deviendra un véritable Maître de la Loge Blanche. L</w:t>
      </w:r>
      <w:r w:rsidR="009B614C" w:rsidRPr="00FF122D">
        <w:rPr>
          <w:sz w:val="24"/>
          <w:szCs w:val="20"/>
        </w:rPr>
        <w:t>’</w:t>
      </w:r>
      <w:r w:rsidRPr="00FF122D">
        <w:rPr>
          <w:sz w:val="24"/>
          <w:szCs w:val="20"/>
        </w:rPr>
        <w:t xml:space="preserve">occultiste qui accepte ce livre comme </w:t>
      </w:r>
      <w:r w:rsidRPr="00FF122D">
        <w:rPr>
          <w:sz w:val="24"/>
          <w:szCs w:val="20"/>
        </w:rPr>
        <w:lastRenderedPageBreak/>
        <w:t>code d</w:t>
      </w:r>
      <w:r w:rsidR="009B614C" w:rsidRPr="00FF122D">
        <w:rPr>
          <w:sz w:val="24"/>
          <w:szCs w:val="20"/>
        </w:rPr>
        <w:t>’</w:t>
      </w:r>
      <w:r w:rsidRPr="00FF122D">
        <w:rPr>
          <w:sz w:val="24"/>
          <w:szCs w:val="20"/>
        </w:rPr>
        <w:t>éthique scientifique ne tombera pas dans l</w:t>
      </w:r>
      <w:r w:rsidR="009B614C" w:rsidRPr="00FF122D">
        <w:rPr>
          <w:sz w:val="24"/>
          <w:szCs w:val="20"/>
        </w:rPr>
        <w:t>’</w:t>
      </w:r>
      <w:r w:rsidRPr="00FF122D">
        <w:rPr>
          <w:sz w:val="24"/>
          <w:szCs w:val="20"/>
        </w:rPr>
        <w:t>abîme de la délinquance.</w:t>
      </w:r>
    </w:p>
    <w:p w14:paraId="7E278190" w14:textId="05A5AEF7" w:rsidR="00944536" w:rsidRDefault="002C1313" w:rsidP="00FF122D">
      <w:pPr>
        <w:pStyle w:val="CorpstexteLivre"/>
        <w:widowControl/>
        <w:rPr>
          <w:sz w:val="24"/>
          <w:szCs w:val="20"/>
        </w:rPr>
      </w:pPr>
      <w:r w:rsidRPr="00FF122D">
        <w:rPr>
          <w:sz w:val="24"/>
          <w:szCs w:val="20"/>
        </w:rPr>
        <w:t>Avec ce livre, nous ouvrons un nouveau champ d</w:t>
      </w:r>
      <w:r w:rsidR="009B614C" w:rsidRPr="00FF122D">
        <w:rPr>
          <w:sz w:val="24"/>
          <w:szCs w:val="20"/>
        </w:rPr>
        <w:t>’</w:t>
      </w:r>
      <w:r w:rsidRPr="00FF122D">
        <w:rPr>
          <w:sz w:val="24"/>
          <w:szCs w:val="20"/>
        </w:rPr>
        <w:t>investigation à la psychiatrie et à la criminologie.</w:t>
      </w:r>
    </w:p>
    <w:p w14:paraId="03A6E320" w14:textId="77777777" w:rsidR="00FF122D" w:rsidRDefault="00FF122D" w:rsidP="00FF122D">
      <w:pPr>
        <w:pStyle w:val="CorpstexteLivre"/>
        <w:widowControl/>
        <w:rPr>
          <w:sz w:val="24"/>
          <w:szCs w:val="20"/>
        </w:rPr>
        <w:sectPr w:rsidR="00FF122D" w:rsidSect="00FF122D">
          <w:pgSz w:w="8420" w:h="11900" w:orient="landscape" w:code="9"/>
          <w:pgMar w:top="737" w:right="737" w:bottom="851" w:left="964" w:header="397" w:footer="397" w:gutter="0"/>
          <w:pgNumType w:start="0"/>
          <w:cols w:space="720"/>
          <w:titlePg/>
          <w:docGrid w:linePitch="299"/>
        </w:sectPr>
      </w:pPr>
    </w:p>
    <w:p w14:paraId="4035FE97" w14:textId="7D6398A5" w:rsidR="00FF122D" w:rsidRPr="00FF122D" w:rsidRDefault="00FF122D" w:rsidP="00FF122D">
      <w:pPr>
        <w:pStyle w:val="CorpstexteLivre"/>
        <w:widowControl/>
        <w:rPr>
          <w:sz w:val="24"/>
          <w:szCs w:val="20"/>
        </w:rPr>
      </w:pPr>
      <w:r>
        <w:rPr>
          <w:noProof/>
        </w:rPr>
        <w:lastRenderedPageBreak/>
        <w:drawing>
          <wp:anchor distT="0" distB="0" distL="114300" distR="114300" simplePos="0" relativeHeight="251660288" behindDoc="0" locked="0" layoutInCell="1" allowOverlap="1" wp14:anchorId="70E3FE34" wp14:editId="58A00654">
            <wp:simplePos x="0" y="0"/>
            <wp:positionH relativeFrom="column">
              <wp:posOffset>1323340</wp:posOffset>
            </wp:positionH>
            <wp:positionV relativeFrom="paragraph">
              <wp:posOffset>3295311</wp:posOffset>
            </wp:positionV>
            <wp:extent cx="1619885" cy="164274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885" cy="1642745"/>
                    </a:xfrm>
                    <a:prstGeom prst="rect">
                      <a:avLst/>
                    </a:prstGeom>
                  </pic:spPr>
                </pic:pic>
              </a:graphicData>
            </a:graphic>
            <wp14:sizeRelH relativeFrom="page">
              <wp14:pctWidth>0</wp14:pctWidth>
            </wp14:sizeRelH>
            <wp14:sizeRelV relativeFrom="page">
              <wp14:pctHeight>0</wp14:pctHeight>
            </wp14:sizeRelV>
          </wp:anchor>
        </w:drawing>
      </w:r>
    </w:p>
    <w:sectPr w:rsidR="00FF122D" w:rsidRPr="00FF122D" w:rsidSect="00FF122D">
      <w:pgSz w:w="8420" w:h="11900" w:orient="landscape" w:code="9"/>
      <w:pgMar w:top="737" w:right="737" w:bottom="851" w:left="964" w:header="397" w:footer="39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55407" w14:textId="77777777" w:rsidR="007370E4" w:rsidRDefault="007370E4">
      <w:pPr>
        <w:spacing w:after="0" w:line="240" w:lineRule="auto"/>
      </w:pPr>
      <w:r>
        <w:separator/>
      </w:r>
    </w:p>
  </w:endnote>
  <w:endnote w:type="continuationSeparator" w:id="0">
    <w:p w14:paraId="02C79EA3" w14:textId="77777777" w:rsidR="007370E4" w:rsidRDefault="0073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Liberation Serif" w:hAnsi="Liberation Serif"/>
        <w:sz w:val="28"/>
        <w:szCs w:val="28"/>
      </w:rPr>
      <w:id w:val="-1791894981"/>
      <w:docPartObj>
        <w:docPartGallery w:val="Page Numbers (Bottom of Page)"/>
        <w:docPartUnique/>
      </w:docPartObj>
    </w:sdtPr>
    <w:sdtEndPr>
      <w:rPr>
        <w:sz w:val="24"/>
        <w:szCs w:val="24"/>
      </w:rPr>
    </w:sdtEndPr>
    <w:sdtContent>
      <w:p w14:paraId="0159BFB8" w14:textId="77777777" w:rsidR="002C1313" w:rsidRPr="00FF122D" w:rsidRDefault="002C1313" w:rsidP="00FC055E">
        <w:pPr>
          <w:pStyle w:val="Footer"/>
          <w:jc w:val="center"/>
          <w:rPr>
            <w:rFonts w:ascii="Liberation Serif" w:hAnsi="Liberation Serif"/>
            <w:sz w:val="24"/>
            <w:szCs w:val="24"/>
          </w:rPr>
        </w:pPr>
        <w:r w:rsidRPr="00FF122D">
          <w:rPr>
            <w:rFonts w:ascii="Liberation Serif" w:hAnsi="Liberation Serif"/>
            <w:sz w:val="24"/>
            <w:szCs w:val="24"/>
          </w:rPr>
          <w:fldChar w:fldCharType="begin"/>
        </w:r>
        <w:r w:rsidRPr="00FF122D">
          <w:rPr>
            <w:rFonts w:ascii="Liberation Serif" w:hAnsi="Liberation Serif"/>
            <w:sz w:val="24"/>
            <w:szCs w:val="24"/>
          </w:rPr>
          <w:instrText>PAGE   \* MERGEFORMAT</w:instrText>
        </w:r>
        <w:r w:rsidRPr="00FF122D">
          <w:rPr>
            <w:rFonts w:ascii="Liberation Serif" w:hAnsi="Liberation Serif"/>
            <w:sz w:val="24"/>
            <w:szCs w:val="24"/>
          </w:rPr>
          <w:fldChar w:fldCharType="separate"/>
        </w:r>
        <w:r w:rsidR="00D57599" w:rsidRPr="00FF122D">
          <w:rPr>
            <w:rFonts w:ascii="Liberation Serif" w:hAnsi="Liberation Serif"/>
            <w:noProof/>
            <w:sz w:val="24"/>
            <w:szCs w:val="24"/>
            <w:lang w:val="fr-FR"/>
          </w:rPr>
          <w:t>3</w:t>
        </w:r>
        <w:r w:rsidRPr="00FF122D">
          <w:rPr>
            <w:rFonts w:ascii="Liberation Serif" w:hAnsi="Liberation Seri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4B1BE" w14:textId="77777777" w:rsidR="007370E4" w:rsidRDefault="007370E4">
      <w:pPr>
        <w:spacing w:after="0" w:line="240" w:lineRule="auto"/>
      </w:pPr>
      <w:r>
        <w:separator/>
      </w:r>
    </w:p>
  </w:footnote>
  <w:footnote w:type="continuationSeparator" w:id="0">
    <w:p w14:paraId="78AA2817" w14:textId="77777777" w:rsidR="007370E4" w:rsidRDefault="00737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bookFoldPrinting/>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536"/>
    <w:rsid w:val="00214CBF"/>
    <w:rsid w:val="002157DD"/>
    <w:rsid w:val="002167A4"/>
    <w:rsid w:val="002A5C0D"/>
    <w:rsid w:val="002C1313"/>
    <w:rsid w:val="002D033A"/>
    <w:rsid w:val="002E13CB"/>
    <w:rsid w:val="00310AD4"/>
    <w:rsid w:val="003844A6"/>
    <w:rsid w:val="00466B07"/>
    <w:rsid w:val="00502C25"/>
    <w:rsid w:val="00536B0A"/>
    <w:rsid w:val="005408BB"/>
    <w:rsid w:val="005664AD"/>
    <w:rsid w:val="0058149E"/>
    <w:rsid w:val="006857BC"/>
    <w:rsid w:val="006E1794"/>
    <w:rsid w:val="00731DC3"/>
    <w:rsid w:val="007370E4"/>
    <w:rsid w:val="008143C8"/>
    <w:rsid w:val="00944536"/>
    <w:rsid w:val="00960582"/>
    <w:rsid w:val="009B614C"/>
    <w:rsid w:val="009C6120"/>
    <w:rsid w:val="00A94312"/>
    <w:rsid w:val="00AF7B82"/>
    <w:rsid w:val="00C03C20"/>
    <w:rsid w:val="00C05DB2"/>
    <w:rsid w:val="00C43FE4"/>
    <w:rsid w:val="00CF4BB9"/>
    <w:rsid w:val="00D063DC"/>
    <w:rsid w:val="00D57599"/>
    <w:rsid w:val="00DA6887"/>
    <w:rsid w:val="00E71DBA"/>
    <w:rsid w:val="00E977C9"/>
    <w:rsid w:val="00F80A9E"/>
    <w:rsid w:val="00FC055E"/>
    <w:rsid w:val="00FF122D"/>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63D9F"/>
  <w15:docId w15:val="{FC7B0CD8-ED4B-4598-94B5-30F338F6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fr-CA"/>
    </w:rPr>
  </w:style>
  <w:style w:type="paragraph" w:styleId="Heading1">
    <w:name w:val="heading 1"/>
    <w:basedOn w:val="Normal"/>
    <w:next w:val="Normal"/>
    <w:link w:val="Heading1Char"/>
    <w:uiPriority w:val="9"/>
    <w:qFormat/>
    <w:rsid w:val="009C6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Titre2Livre"/>
    <w:next w:val="Normal"/>
    <w:link w:val="Heading2Char"/>
    <w:uiPriority w:val="9"/>
    <w:unhideWhenUsed/>
    <w:qFormat/>
    <w:rsid w:val="006E1794"/>
  </w:style>
  <w:style w:type="paragraph" w:styleId="Heading3">
    <w:name w:val="heading 3"/>
    <w:basedOn w:val="Titre3Livre"/>
    <w:next w:val="Normal"/>
    <w:link w:val="Heading3Char"/>
    <w:uiPriority w:val="9"/>
    <w:unhideWhenUsed/>
    <w:qFormat/>
    <w:rsid w:val="006E1794"/>
  </w:style>
  <w:style w:type="paragraph" w:styleId="Heading4">
    <w:name w:val="heading 4"/>
    <w:basedOn w:val="Titre4Livre"/>
    <w:next w:val="Normal"/>
    <w:link w:val="Heading4Char"/>
    <w:uiPriority w:val="9"/>
    <w:unhideWhenUsed/>
    <w:qFormat/>
    <w:rsid w:val="006E1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5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055E"/>
  </w:style>
  <w:style w:type="paragraph" w:styleId="Footer">
    <w:name w:val="footer"/>
    <w:basedOn w:val="Normal"/>
    <w:link w:val="FooterChar"/>
    <w:uiPriority w:val="99"/>
    <w:unhideWhenUsed/>
    <w:rsid w:val="00FC05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055E"/>
  </w:style>
  <w:style w:type="paragraph" w:customStyle="1" w:styleId="CorpstexteLivre">
    <w:name w:val="Corps texte Livre"/>
    <w:basedOn w:val="BodyText"/>
    <w:link w:val="CorpstexteLivreCar"/>
    <w:qFormat/>
    <w:rsid w:val="003844A6"/>
    <w:pPr>
      <w:suppressAutoHyphens/>
      <w:spacing w:line="240" w:lineRule="auto"/>
      <w:jc w:val="both"/>
    </w:pPr>
    <w:rPr>
      <w:rFonts w:ascii="Liberation Serif" w:hAnsi="Liberation Serif"/>
      <w:kern w:val="3"/>
      <w:sz w:val="28"/>
    </w:rPr>
  </w:style>
  <w:style w:type="character" w:customStyle="1" w:styleId="CorpstexteLivreCar">
    <w:name w:val="Corps texte Livre Car"/>
    <w:basedOn w:val="BodyTextChar"/>
    <w:link w:val="CorpstexteLivre"/>
    <w:rsid w:val="003844A6"/>
    <w:rPr>
      <w:rFonts w:ascii="Liberation Serif" w:hAnsi="Liberation Serif"/>
      <w:kern w:val="3"/>
      <w:sz w:val="28"/>
      <w:lang w:val="fr-CA"/>
    </w:rPr>
  </w:style>
  <w:style w:type="paragraph" w:styleId="BodyText">
    <w:name w:val="Body Text"/>
    <w:basedOn w:val="Normal"/>
    <w:link w:val="BodyTextChar"/>
    <w:uiPriority w:val="99"/>
    <w:semiHidden/>
    <w:unhideWhenUsed/>
    <w:rsid w:val="003844A6"/>
    <w:pPr>
      <w:spacing w:after="120"/>
    </w:pPr>
  </w:style>
  <w:style w:type="character" w:customStyle="1" w:styleId="BodyTextChar">
    <w:name w:val="Body Text Char"/>
    <w:basedOn w:val="DefaultParagraphFont"/>
    <w:link w:val="BodyText"/>
    <w:uiPriority w:val="99"/>
    <w:semiHidden/>
    <w:rsid w:val="003844A6"/>
    <w:rPr>
      <w:lang w:val="fr-CA"/>
    </w:rPr>
  </w:style>
  <w:style w:type="paragraph" w:customStyle="1" w:styleId="Titre2Livre">
    <w:name w:val="Titre 2 Livre"/>
    <w:basedOn w:val="Normal"/>
    <w:next w:val="CorpstexteLivre"/>
    <w:link w:val="Titre2LivreCar"/>
    <w:qFormat/>
    <w:rsid w:val="003844A6"/>
    <w:pPr>
      <w:keepNext/>
      <w:keepLines/>
      <w:pageBreakBefore/>
      <w:suppressAutoHyphens/>
      <w:spacing w:before="240" w:after="360" w:line="240" w:lineRule="auto"/>
      <w:outlineLvl w:val="1"/>
    </w:pPr>
    <w:rPr>
      <w:rFonts w:ascii="Liberation Serif" w:hAnsi="Liberation Serif"/>
      <w:b/>
      <w:kern w:val="3"/>
      <w:sz w:val="34"/>
    </w:rPr>
  </w:style>
  <w:style w:type="character" w:customStyle="1" w:styleId="Titre2LivreCar">
    <w:name w:val="Titre 2 Livre Car"/>
    <w:basedOn w:val="DefaultParagraphFont"/>
    <w:link w:val="Titre2Livre"/>
    <w:rsid w:val="003844A6"/>
    <w:rPr>
      <w:rFonts w:ascii="Liberation Serif" w:hAnsi="Liberation Serif"/>
      <w:b/>
      <w:kern w:val="3"/>
      <w:sz w:val="34"/>
      <w:lang w:val="fr-CA"/>
    </w:rPr>
  </w:style>
  <w:style w:type="paragraph" w:customStyle="1" w:styleId="EnttetablematiresLivre">
    <w:name w:val="Entête table matières Livre"/>
    <w:basedOn w:val="Titre2Livre"/>
    <w:next w:val="CorpstexteLivre"/>
    <w:qFormat/>
    <w:rsid w:val="003844A6"/>
    <w:pPr>
      <w:spacing w:before="0" w:after="240"/>
    </w:pPr>
    <w:rPr>
      <w:sz w:val="32"/>
    </w:rPr>
  </w:style>
  <w:style w:type="paragraph" w:customStyle="1" w:styleId="Titre1Livre">
    <w:name w:val="Titre 1 Livre"/>
    <w:basedOn w:val="Normal"/>
    <w:next w:val="CorpstexteLivre"/>
    <w:link w:val="Titre1LivreCar"/>
    <w:qFormat/>
    <w:rsid w:val="003844A6"/>
    <w:pPr>
      <w:keepNext/>
      <w:keepLines/>
      <w:suppressAutoHyphens/>
      <w:spacing w:after="120" w:line="240" w:lineRule="auto"/>
      <w:jc w:val="center"/>
      <w:outlineLvl w:val="0"/>
    </w:pPr>
    <w:rPr>
      <w:rFonts w:ascii="Liberation Serif" w:hAnsi="Liberation Serif"/>
      <w:b/>
      <w:kern w:val="3"/>
      <w:sz w:val="72"/>
    </w:rPr>
  </w:style>
  <w:style w:type="character" w:customStyle="1" w:styleId="Titre1LivreCar">
    <w:name w:val="Titre 1 Livre Car"/>
    <w:basedOn w:val="DefaultParagraphFont"/>
    <w:link w:val="Titre1Livre"/>
    <w:rsid w:val="003844A6"/>
    <w:rPr>
      <w:rFonts w:ascii="Liberation Serif" w:hAnsi="Liberation Serif"/>
      <w:b/>
      <w:kern w:val="3"/>
      <w:sz w:val="72"/>
      <w:lang w:val="fr-CA"/>
    </w:rPr>
  </w:style>
  <w:style w:type="paragraph" w:customStyle="1" w:styleId="Titre3Livre">
    <w:name w:val="Titre 3 Livre"/>
    <w:basedOn w:val="Normal"/>
    <w:next w:val="CorpstexteLivre"/>
    <w:link w:val="Titre3LivreCar"/>
    <w:qFormat/>
    <w:rsid w:val="006857BC"/>
    <w:pPr>
      <w:keepNext/>
      <w:keepLines/>
      <w:pageBreakBefore/>
      <w:suppressAutoHyphens/>
      <w:spacing w:before="240" w:after="360" w:line="240" w:lineRule="auto"/>
      <w:outlineLvl w:val="2"/>
    </w:pPr>
    <w:rPr>
      <w:rFonts w:ascii="Liberation Serif" w:hAnsi="Liberation Serif"/>
      <w:b/>
      <w:kern w:val="3"/>
      <w:sz w:val="30"/>
    </w:rPr>
  </w:style>
  <w:style w:type="character" w:customStyle="1" w:styleId="Titre3LivreCar">
    <w:name w:val="Titre 3 Livre Car"/>
    <w:basedOn w:val="DefaultParagraphFont"/>
    <w:link w:val="Titre3Livre"/>
    <w:rsid w:val="006857BC"/>
    <w:rPr>
      <w:rFonts w:ascii="Liberation Serif" w:hAnsi="Liberation Serif"/>
      <w:b/>
      <w:kern w:val="3"/>
      <w:sz w:val="30"/>
      <w:lang w:val="fr-CA"/>
    </w:rPr>
  </w:style>
  <w:style w:type="paragraph" w:customStyle="1" w:styleId="Titre4Livre">
    <w:name w:val="Titre 4 Livre"/>
    <w:basedOn w:val="Normal"/>
    <w:next w:val="CorpstexteLivre"/>
    <w:link w:val="Titre4LivreCar"/>
    <w:qFormat/>
    <w:rsid w:val="003844A6"/>
    <w:pPr>
      <w:keepNext/>
      <w:keepLines/>
      <w:suppressAutoHyphens/>
      <w:spacing w:before="240" w:after="360" w:line="240" w:lineRule="auto"/>
      <w:outlineLvl w:val="3"/>
    </w:pPr>
    <w:rPr>
      <w:rFonts w:ascii="Liberation Serif" w:hAnsi="Liberation Serif"/>
      <w:b/>
      <w:kern w:val="3"/>
      <w:sz w:val="28"/>
    </w:rPr>
  </w:style>
  <w:style w:type="character" w:customStyle="1" w:styleId="Titre4LivreCar">
    <w:name w:val="Titre 4 Livre Car"/>
    <w:basedOn w:val="DefaultParagraphFont"/>
    <w:link w:val="Titre4Livre"/>
    <w:rsid w:val="003844A6"/>
    <w:rPr>
      <w:rFonts w:ascii="Liberation Serif" w:hAnsi="Liberation Serif"/>
      <w:b/>
      <w:kern w:val="3"/>
      <w:sz w:val="28"/>
      <w:lang w:val="fr-CA"/>
    </w:rPr>
  </w:style>
  <w:style w:type="paragraph" w:styleId="BalloonText">
    <w:name w:val="Balloon Text"/>
    <w:basedOn w:val="Normal"/>
    <w:link w:val="BalloonTextChar"/>
    <w:uiPriority w:val="99"/>
    <w:semiHidden/>
    <w:unhideWhenUsed/>
    <w:rsid w:val="00C05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B2"/>
    <w:rPr>
      <w:rFonts w:ascii="Tahoma" w:hAnsi="Tahoma" w:cs="Tahoma"/>
      <w:sz w:val="16"/>
      <w:szCs w:val="16"/>
      <w:lang w:val="fr-CA"/>
    </w:rPr>
  </w:style>
  <w:style w:type="character" w:styleId="Hyperlink">
    <w:name w:val="Hyperlink"/>
    <w:basedOn w:val="DefaultParagraphFont"/>
    <w:uiPriority w:val="99"/>
    <w:unhideWhenUsed/>
    <w:rsid w:val="00960582"/>
    <w:rPr>
      <w:color w:val="0000FF" w:themeColor="hyperlink"/>
      <w:u w:val="single"/>
    </w:rPr>
  </w:style>
  <w:style w:type="paragraph" w:customStyle="1" w:styleId="Textbody">
    <w:name w:val="Text body"/>
    <w:basedOn w:val="Normal"/>
    <w:rsid w:val="00960582"/>
    <w:pPr>
      <w:suppressAutoHyphens/>
      <w:autoSpaceDN w:val="0"/>
      <w:spacing w:after="120" w:line="240" w:lineRule="auto"/>
      <w:textAlignment w:val="baseline"/>
    </w:pPr>
    <w:rPr>
      <w:rFonts w:ascii="Times New Roman" w:eastAsia="SimSun" w:hAnsi="Times New Roman" w:cs="Mangal"/>
      <w:kern w:val="3"/>
      <w:sz w:val="24"/>
      <w:szCs w:val="24"/>
      <w:lang w:val="es-ES" w:eastAsia="zh-CN" w:bidi="hi-IN"/>
    </w:rPr>
  </w:style>
  <w:style w:type="character" w:customStyle="1" w:styleId="Heading1Char">
    <w:name w:val="Heading 1 Char"/>
    <w:basedOn w:val="DefaultParagraphFont"/>
    <w:link w:val="Heading1"/>
    <w:uiPriority w:val="9"/>
    <w:rsid w:val="009C6120"/>
    <w:rPr>
      <w:rFonts w:asciiTheme="majorHAnsi" w:eastAsiaTheme="majorEastAsia" w:hAnsiTheme="majorHAnsi" w:cstheme="majorBidi"/>
      <w:b/>
      <w:bCs/>
      <w:color w:val="365F91" w:themeColor="accent1" w:themeShade="BF"/>
      <w:sz w:val="28"/>
      <w:szCs w:val="28"/>
      <w:lang w:val="fr-CA"/>
    </w:rPr>
  </w:style>
  <w:style w:type="paragraph" w:styleId="TOCHeading">
    <w:name w:val="TOC Heading"/>
    <w:basedOn w:val="Heading1"/>
    <w:next w:val="Normal"/>
    <w:uiPriority w:val="39"/>
    <w:semiHidden/>
    <w:unhideWhenUsed/>
    <w:qFormat/>
    <w:rsid w:val="009C6120"/>
    <w:pPr>
      <w:widowControl/>
      <w:outlineLvl w:val="9"/>
    </w:pPr>
    <w:rPr>
      <w:lang w:eastAsia="fr-CA"/>
    </w:rPr>
  </w:style>
  <w:style w:type="paragraph" w:styleId="TOC1">
    <w:name w:val="toc 1"/>
    <w:basedOn w:val="Normal"/>
    <w:next w:val="Normal"/>
    <w:autoRedefine/>
    <w:uiPriority w:val="39"/>
    <w:unhideWhenUsed/>
    <w:rsid w:val="009C6120"/>
    <w:pPr>
      <w:spacing w:before="120" w:after="120" w:line="240" w:lineRule="auto"/>
    </w:pPr>
    <w:rPr>
      <w:rFonts w:ascii="Liberation Serif" w:hAnsi="Liberation Serif"/>
      <w:sz w:val="28"/>
    </w:rPr>
  </w:style>
  <w:style w:type="paragraph" w:styleId="TOC2">
    <w:name w:val="toc 2"/>
    <w:basedOn w:val="Normal"/>
    <w:next w:val="Normal"/>
    <w:autoRedefine/>
    <w:uiPriority w:val="39"/>
    <w:unhideWhenUsed/>
    <w:rsid w:val="009C6120"/>
    <w:pPr>
      <w:spacing w:before="120" w:after="120" w:line="240" w:lineRule="auto"/>
      <w:ind w:left="482"/>
    </w:pPr>
    <w:rPr>
      <w:rFonts w:ascii="Liberation Serif" w:hAnsi="Liberation Serif"/>
      <w:sz w:val="24"/>
    </w:rPr>
  </w:style>
  <w:style w:type="paragraph" w:styleId="TOC3">
    <w:name w:val="toc 3"/>
    <w:basedOn w:val="Normal"/>
    <w:next w:val="Normal"/>
    <w:autoRedefine/>
    <w:uiPriority w:val="39"/>
    <w:unhideWhenUsed/>
    <w:rsid w:val="009C6120"/>
    <w:pPr>
      <w:tabs>
        <w:tab w:val="right" w:leader="dot" w:pos="6709"/>
      </w:tabs>
      <w:spacing w:before="60" w:after="60" w:line="240" w:lineRule="auto"/>
      <w:ind w:left="958"/>
    </w:pPr>
    <w:rPr>
      <w:rFonts w:ascii="Liberation Serif" w:hAnsi="Liberation Serif"/>
      <w:sz w:val="24"/>
    </w:rPr>
  </w:style>
  <w:style w:type="character" w:customStyle="1" w:styleId="Heading2Char">
    <w:name w:val="Heading 2 Char"/>
    <w:basedOn w:val="DefaultParagraphFont"/>
    <w:link w:val="Heading2"/>
    <w:uiPriority w:val="9"/>
    <w:rsid w:val="006E1794"/>
    <w:rPr>
      <w:rFonts w:ascii="Liberation Serif" w:hAnsi="Liberation Serif"/>
      <w:b/>
      <w:kern w:val="3"/>
      <w:sz w:val="34"/>
      <w:lang w:val="fr-CA"/>
    </w:rPr>
  </w:style>
  <w:style w:type="character" w:customStyle="1" w:styleId="Heading3Char">
    <w:name w:val="Heading 3 Char"/>
    <w:basedOn w:val="DefaultParagraphFont"/>
    <w:link w:val="Heading3"/>
    <w:uiPriority w:val="9"/>
    <w:rsid w:val="006E1794"/>
    <w:rPr>
      <w:rFonts w:ascii="Liberation Serif" w:hAnsi="Liberation Serif"/>
      <w:b/>
      <w:kern w:val="3"/>
      <w:sz w:val="30"/>
      <w:lang w:val="fr-CA"/>
    </w:rPr>
  </w:style>
  <w:style w:type="character" w:customStyle="1" w:styleId="Heading4Char">
    <w:name w:val="Heading 4 Char"/>
    <w:basedOn w:val="DefaultParagraphFont"/>
    <w:link w:val="Heading4"/>
    <w:uiPriority w:val="9"/>
    <w:rsid w:val="006E1794"/>
    <w:rPr>
      <w:rFonts w:ascii="Liberation Serif" w:hAnsi="Liberation Serif"/>
      <w:b/>
      <w:kern w:val="3"/>
      <w:sz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gnosis-samaelaunweor.org/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B4FC8-F681-409A-86E2-8C351CDD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144</Pages>
  <Words>43247</Words>
  <Characters>204127</Characters>
  <Application>Microsoft Office Word</Application>
  <DocSecurity>0</DocSecurity>
  <Lines>4165</Lines>
  <Paragraphs>1397</Paragraphs>
  <ScaleCrop>false</ScaleCrop>
  <HeadingPairs>
    <vt:vector size="2" baseType="variant">
      <vt:variant>
        <vt:lpstr>Titre</vt:lpstr>
      </vt:variant>
      <vt:variant>
        <vt:i4>1</vt:i4>
      </vt:variant>
    </vt:vector>
  </HeadingPairs>
  <TitlesOfParts>
    <vt:vector size="1" baseType="lpstr">
      <vt:lpstr>Notions Fondamentales d'Endocrinologie et de Criminologie</vt:lpstr>
    </vt:vector>
  </TitlesOfParts>
  <Company/>
  <LinksUpToDate>false</LinksUpToDate>
  <CharactersWithSpaces>245977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Notions Fondamentales d'Endocrinologie et de Criminologie</dc:title>
  <dc:creator>Samaël Aun Weor</dc:creator>
  <cp:keywords>Gnosis, Gnose, Notion, Fondamental, Endocrinologie, Criminologie, Samael Aun Weor, Éveil, Conscience</cp:keywords>
  <cp:lastModifiedBy>Jean-Marie Claudius</cp:lastModifiedBy>
  <cp:revision>22</cp:revision>
  <cp:lastPrinted>2015-10-06T04:03:00Z</cp:lastPrinted>
  <dcterms:created xsi:type="dcterms:W3CDTF">2015-10-06T00:24:00Z</dcterms:created>
  <dcterms:modified xsi:type="dcterms:W3CDTF">2021-03-04T11:14:00Z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2007-03-30T00:00:00Z</vt:filetime>
  </property>
  <property fmtid="{D5CDD505-2E9C-101B-9397-08002B2CF9AE}" pid="3" name="LastSaved">
    <vt:filetime>2015-10-06T00:00:00Z</vt:filetime>
  </property>
</Properties>
</file>